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F0F9" w14:textId="77777777" w:rsidR="003E70F3" w:rsidRDefault="003E70F3">
      <w:pPr>
        <w:pStyle w:val="BodyText"/>
        <w:spacing w:before="195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2292"/>
        <w:gridCol w:w="1274"/>
        <w:gridCol w:w="1114"/>
      </w:tblGrid>
      <w:tr w:rsidR="003E70F3" w14:paraId="1CE6F0FE" w14:textId="77777777">
        <w:trPr>
          <w:trHeight w:val="193"/>
        </w:trPr>
        <w:tc>
          <w:tcPr>
            <w:tcW w:w="3365" w:type="dxa"/>
            <w:shd w:val="clear" w:color="auto" w:fill="8DB4E1"/>
          </w:tcPr>
          <w:p w14:paraId="1CE6F0FA" w14:textId="77777777" w:rsidR="003E70F3" w:rsidRDefault="00000000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292" w:type="dxa"/>
            <w:shd w:val="clear" w:color="auto" w:fill="8DB4E1"/>
          </w:tcPr>
          <w:p w14:paraId="1CE6F0FB" w14:textId="77777777" w:rsidR="003E70F3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1274" w:type="dxa"/>
            <w:shd w:val="clear" w:color="auto" w:fill="8DB4E1"/>
          </w:tcPr>
          <w:p w14:paraId="1CE6F0FC" w14:textId="77777777" w:rsidR="003E70F3" w:rsidRDefault="00000000">
            <w:pPr>
              <w:pStyle w:val="TableParagraph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PO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Amt</w:t>
            </w:r>
          </w:p>
        </w:tc>
        <w:tc>
          <w:tcPr>
            <w:tcW w:w="1114" w:type="dxa"/>
            <w:shd w:val="clear" w:color="auto" w:fill="8DB4E1"/>
          </w:tcPr>
          <w:p w14:paraId="1CE6F0FD" w14:textId="77777777" w:rsidR="003E70F3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Currency</w:t>
            </w:r>
          </w:p>
        </w:tc>
      </w:tr>
      <w:tr w:rsidR="003E70F3" w14:paraId="1CE6F103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0FF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(B)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00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AUDIT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01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22,755.00</w:t>
            </w:r>
          </w:p>
        </w:tc>
        <w:tc>
          <w:tcPr>
            <w:tcW w:w="1114" w:type="dxa"/>
            <w:shd w:val="clear" w:color="auto" w:fill="CCFFFF"/>
          </w:tcPr>
          <w:p w14:paraId="1CE6F102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08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04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COMPTIA</w:t>
            </w:r>
          </w:p>
        </w:tc>
        <w:tc>
          <w:tcPr>
            <w:tcW w:w="2292" w:type="dxa"/>
            <w:shd w:val="clear" w:color="auto" w:fill="CCFFFF"/>
          </w:tcPr>
          <w:p w14:paraId="1CE6F105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EXAMINATION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274" w:type="dxa"/>
            <w:shd w:val="clear" w:color="auto" w:fill="CCFFFF"/>
          </w:tcPr>
          <w:p w14:paraId="1CE6F106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120,000.00</w:t>
            </w:r>
          </w:p>
        </w:tc>
        <w:tc>
          <w:tcPr>
            <w:tcW w:w="1114" w:type="dxa"/>
            <w:shd w:val="clear" w:color="auto" w:fill="CCFFFF"/>
          </w:tcPr>
          <w:p w14:paraId="1CE6F107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0D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09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CREDIT CARD SYSTEMS IRELAND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0A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SAFE PASS 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</w:t>
            </w:r>
          </w:p>
        </w:tc>
        <w:tc>
          <w:tcPr>
            <w:tcW w:w="1274" w:type="dxa"/>
            <w:shd w:val="clear" w:color="auto" w:fill="CCFFFF"/>
          </w:tcPr>
          <w:p w14:paraId="1CE6F10B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27,654.00</w:t>
            </w:r>
          </w:p>
        </w:tc>
        <w:tc>
          <w:tcPr>
            <w:tcW w:w="1114" w:type="dxa"/>
            <w:shd w:val="clear" w:color="auto" w:fill="CCFFFF"/>
          </w:tcPr>
          <w:p w14:paraId="1CE6F10C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12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0E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DELOITTE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&amp; </w:t>
            </w:r>
            <w:r>
              <w:rPr>
                <w:spacing w:val="-2"/>
                <w:sz w:val="17"/>
              </w:rPr>
              <w:t>TOUCHE</w:t>
            </w:r>
          </w:p>
        </w:tc>
        <w:tc>
          <w:tcPr>
            <w:tcW w:w="2292" w:type="dxa"/>
            <w:shd w:val="clear" w:color="auto" w:fill="CCFFFF"/>
          </w:tcPr>
          <w:p w14:paraId="1CE6F10F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AUDIT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10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39,630.60</w:t>
            </w:r>
          </w:p>
        </w:tc>
        <w:tc>
          <w:tcPr>
            <w:tcW w:w="1114" w:type="dxa"/>
            <w:shd w:val="clear" w:color="auto" w:fill="CCFFFF"/>
          </w:tcPr>
          <w:p w14:paraId="1CE6F111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17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13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DELOITTE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&amp; </w:t>
            </w:r>
            <w:r>
              <w:rPr>
                <w:spacing w:val="-2"/>
                <w:sz w:val="17"/>
              </w:rPr>
              <w:t>TOUCHE</w:t>
            </w:r>
          </w:p>
        </w:tc>
        <w:tc>
          <w:tcPr>
            <w:tcW w:w="2292" w:type="dxa"/>
            <w:shd w:val="clear" w:color="auto" w:fill="CCFFFF"/>
          </w:tcPr>
          <w:p w14:paraId="1CE6F114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AUDIT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15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43,050.00</w:t>
            </w:r>
          </w:p>
        </w:tc>
        <w:tc>
          <w:tcPr>
            <w:tcW w:w="1114" w:type="dxa"/>
            <w:shd w:val="clear" w:color="auto" w:fill="CCFFFF"/>
          </w:tcPr>
          <w:p w14:paraId="1CE6F116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1C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18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DUBLIN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INSTITUTE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</w:p>
        </w:tc>
        <w:tc>
          <w:tcPr>
            <w:tcW w:w="2292" w:type="dxa"/>
            <w:shd w:val="clear" w:color="auto" w:fill="CCFFFF"/>
          </w:tcPr>
          <w:p w14:paraId="1CE6F119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HIRE OF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1A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26,650.00</w:t>
            </w:r>
          </w:p>
        </w:tc>
        <w:tc>
          <w:tcPr>
            <w:tcW w:w="1114" w:type="dxa"/>
            <w:shd w:val="clear" w:color="auto" w:fill="CCFFFF"/>
          </w:tcPr>
          <w:p w14:paraId="1CE6F11B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21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1D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ECDL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IRELAND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1E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SOFTWARE </w:t>
            </w:r>
            <w:r>
              <w:rPr>
                <w:spacing w:val="-2"/>
                <w:sz w:val="17"/>
              </w:rPr>
              <w:t>LICENCE</w:t>
            </w:r>
          </w:p>
        </w:tc>
        <w:tc>
          <w:tcPr>
            <w:tcW w:w="1274" w:type="dxa"/>
            <w:shd w:val="clear" w:color="auto" w:fill="CCFFFF"/>
          </w:tcPr>
          <w:p w14:paraId="1CE6F11F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36,000.00</w:t>
            </w:r>
          </w:p>
        </w:tc>
        <w:tc>
          <w:tcPr>
            <w:tcW w:w="1114" w:type="dxa"/>
            <w:shd w:val="clear" w:color="auto" w:fill="CCFFFF"/>
          </w:tcPr>
          <w:p w14:paraId="1CE6F120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26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22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23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24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65,718.26</w:t>
            </w:r>
          </w:p>
        </w:tc>
        <w:tc>
          <w:tcPr>
            <w:tcW w:w="1114" w:type="dxa"/>
            <w:shd w:val="clear" w:color="auto" w:fill="CCFFFF"/>
          </w:tcPr>
          <w:p w14:paraId="1CE6F125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2B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27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28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29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43,485.42</w:t>
            </w:r>
          </w:p>
        </w:tc>
        <w:tc>
          <w:tcPr>
            <w:tcW w:w="1114" w:type="dxa"/>
            <w:shd w:val="clear" w:color="auto" w:fill="CCFFFF"/>
          </w:tcPr>
          <w:p w14:paraId="1CE6F12A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30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2C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2D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2E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83,357.20</w:t>
            </w:r>
          </w:p>
        </w:tc>
        <w:tc>
          <w:tcPr>
            <w:tcW w:w="1114" w:type="dxa"/>
            <w:shd w:val="clear" w:color="auto" w:fill="CCFFFF"/>
          </w:tcPr>
          <w:p w14:paraId="1CE6F12F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35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31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pacing w:val="-4"/>
                <w:sz w:val="17"/>
              </w:rPr>
              <w:t>IBEC</w:t>
            </w:r>
          </w:p>
        </w:tc>
        <w:tc>
          <w:tcPr>
            <w:tcW w:w="2292" w:type="dxa"/>
            <w:shd w:val="clear" w:color="auto" w:fill="CCFFFF"/>
          </w:tcPr>
          <w:p w14:paraId="1CE6F132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MEMBERSHIP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274" w:type="dxa"/>
            <w:shd w:val="clear" w:color="auto" w:fill="CCFFFF"/>
          </w:tcPr>
          <w:p w14:paraId="1CE6F133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26,634.08</w:t>
            </w:r>
          </w:p>
        </w:tc>
        <w:tc>
          <w:tcPr>
            <w:tcW w:w="1114" w:type="dxa"/>
            <w:shd w:val="clear" w:color="auto" w:fill="CCFFFF"/>
          </w:tcPr>
          <w:p w14:paraId="1CE6F134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3A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36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IBM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IRELAND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37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2"/>
                <w:sz w:val="17"/>
              </w:rPr>
              <w:t xml:space="preserve"> SUPPORT</w:t>
            </w:r>
          </w:p>
        </w:tc>
        <w:tc>
          <w:tcPr>
            <w:tcW w:w="1274" w:type="dxa"/>
            <w:shd w:val="clear" w:color="auto" w:fill="CCFFFF"/>
          </w:tcPr>
          <w:p w14:paraId="1CE6F138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70,110.00</w:t>
            </w:r>
          </w:p>
        </w:tc>
        <w:tc>
          <w:tcPr>
            <w:tcW w:w="1114" w:type="dxa"/>
            <w:shd w:val="clear" w:color="auto" w:fill="CCFFFF"/>
          </w:tcPr>
          <w:p w14:paraId="1CE6F139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3F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3B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ICF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CONSULTING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SERVICES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3C" w14:textId="77777777" w:rsidR="003E70F3" w:rsidRDefault="00000000">
            <w:pPr>
              <w:pStyle w:val="TableParagraph"/>
              <w:rPr>
                <w:sz w:val="17"/>
              </w:rPr>
            </w:pPr>
            <w:proofErr w:type="gramStart"/>
            <w:r>
              <w:rPr>
                <w:sz w:val="17"/>
              </w:rPr>
              <w:t>EVALUATION</w:t>
            </w:r>
            <w:proofErr w:type="gramEnd"/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3D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103,729.59</w:t>
            </w:r>
          </w:p>
        </w:tc>
        <w:tc>
          <w:tcPr>
            <w:tcW w:w="1114" w:type="dxa"/>
            <w:shd w:val="clear" w:color="auto" w:fill="CCFFFF"/>
          </w:tcPr>
          <w:p w14:paraId="1CE6F13E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44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40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MANAGEMENT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41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FURNITURE</w:t>
            </w:r>
          </w:p>
        </w:tc>
        <w:tc>
          <w:tcPr>
            <w:tcW w:w="1274" w:type="dxa"/>
            <w:shd w:val="clear" w:color="auto" w:fill="CCFFFF"/>
          </w:tcPr>
          <w:p w14:paraId="1CE6F142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108,462.36</w:t>
            </w:r>
          </w:p>
        </w:tc>
        <w:tc>
          <w:tcPr>
            <w:tcW w:w="1114" w:type="dxa"/>
            <w:shd w:val="clear" w:color="auto" w:fill="CCFFFF"/>
          </w:tcPr>
          <w:p w14:paraId="1CE6F143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49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45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MANGUARD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292" w:type="dxa"/>
            <w:shd w:val="clear" w:color="auto" w:fill="CCFFFF"/>
          </w:tcPr>
          <w:p w14:paraId="1CE6F146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SECURITY</w:t>
            </w:r>
            <w:r>
              <w:rPr>
                <w:spacing w:val="-2"/>
                <w:sz w:val="17"/>
              </w:rPr>
              <w:t xml:space="preserve"> SERVICES</w:t>
            </w:r>
          </w:p>
        </w:tc>
        <w:tc>
          <w:tcPr>
            <w:tcW w:w="1274" w:type="dxa"/>
            <w:shd w:val="clear" w:color="auto" w:fill="CCFFFF"/>
          </w:tcPr>
          <w:p w14:paraId="1CE6F147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140,220.00</w:t>
            </w:r>
          </w:p>
        </w:tc>
        <w:tc>
          <w:tcPr>
            <w:tcW w:w="1114" w:type="dxa"/>
            <w:shd w:val="clear" w:color="auto" w:fill="CCFFFF"/>
          </w:tcPr>
          <w:p w14:paraId="1CE6F148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4E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4A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MEDMARK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4B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HIRE OF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4C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56,050.00</w:t>
            </w:r>
          </w:p>
        </w:tc>
        <w:tc>
          <w:tcPr>
            <w:tcW w:w="1114" w:type="dxa"/>
            <w:shd w:val="clear" w:color="auto" w:fill="CCFFFF"/>
          </w:tcPr>
          <w:p w14:paraId="1CE6F14D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53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4F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ORANGE RECRUITMENT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(IRELAND)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50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51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44,313.21</w:t>
            </w:r>
          </w:p>
        </w:tc>
        <w:tc>
          <w:tcPr>
            <w:tcW w:w="1114" w:type="dxa"/>
            <w:shd w:val="clear" w:color="auto" w:fill="CCFFFF"/>
          </w:tcPr>
          <w:p w14:paraId="1CE6F152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58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54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PREMIER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DINING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55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CATERING</w:t>
            </w:r>
          </w:p>
        </w:tc>
        <w:tc>
          <w:tcPr>
            <w:tcW w:w="1274" w:type="dxa"/>
            <w:shd w:val="clear" w:color="auto" w:fill="CCFFFF"/>
          </w:tcPr>
          <w:p w14:paraId="1CE6F156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73,923.80</w:t>
            </w:r>
          </w:p>
        </w:tc>
        <w:tc>
          <w:tcPr>
            <w:tcW w:w="1114" w:type="dxa"/>
            <w:shd w:val="clear" w:color="auto" w:fill="CCFFFF"/>
          </w:tcPr>
          <w:p w14:paraId="1CE6F157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5D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59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RELAY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EXPRESS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5A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COURIER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EXPENSES</w:t>
            </w:r>
          </w:p>
        </w:tc>
        <w:tc>
          <w:tcPr>
            <w:tcW w:w="1274" w:type="dxa"/>
            <w:shd w:val="clear" w:color="auto" w:fill="CCFFFF"/>
          </w:tcPr>
          <w:p w14:paraId="1CE6F15B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24,600.00</w:t>
            </w:r>
          </w:p>
        </w:tc>
        <w:tc>
          <w:tcPr>
            <w:tcW w:w="1114" w:type="dxa"/>
            <w:shd w:val="clear" w:color="auto" w:fill="CCFFFF"/>
          </w:tcPr>
          <w:p w14:paraId="1CE6F15C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62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5E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SABEO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CONTRACTING SERVICES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5F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SYSTEM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1274" w:type="dxa"/>
            <w:shd w:val="clear" w:color="auto" w:fill="CCFFFF"/>
          </w:tcPr>
          <w:p w14:paraId="1CE6F160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132,840.00</w:t>
            </w:r>
          </w:p>
        </w:tc>
        <w:tc>
          <w:tcPr>
            <w:tcW w:w="1114" w:type="dxa"/>
            <w:shd w:val="clear" w:color="auto" w:fill="CCFFFF"/>
          </w:tcPr>
          <w:p w14:paraId="1CE6F161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67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63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SAFETY4BUSINESS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64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SOFTWARE </w:t>
            </w:r>
            <w:r>
              <w:rPr>
                <w:spacing w:val="-2"/>
                <w:sz w:val="17"/>
              </w:rPr>
              <w:t>LICENCE</w:t>
            </w:r>
          </w:p>
        </w:tc>
        <w:tc>
          <w:tcPr>
            <w:tcW w:w="1274" w:type="dxa"/>
            <w:shd w:val="clear" w:color="auto" w:fill="CCFFFF"/>
          </w:tcPr>
          <w:p w14:paraId="1CE6F165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21,918.60</w:t>
            </w:r>
          </w:p>
        </w:tc>
        <w:tc>
          <w:tcPr>
            <w:tcW w:w="1114" w:type="dxa"/>
            <w:shd w:val="clear" w:color="auto" w:fill="CCFFFF"/>
          </w:tcPr>
          <w:p w14:paraId="1CE6F166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6C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68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 xml:space="preserve">SERVISOURCE </w:t>
            </w:r>
            <w:r>
              <w:rPr>
                <w:spacing w:val="-2"/>
                <w:sz w:val="17"/>
              </w:rPr>
              <w:t>RECRUITMENT</w:t>
            </w:r>
          </w:p>
        </w:tc>
        <w:tc>
          <w:tcPr>
            <w:tcW w:w="2292" w:type="dxa"/>
            <w:shd w:val="clear" w:color="auto" w:fill="CCFFFF"/>
          </w:tcPr>
          <w:p w14:paraId="1CE6F169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6A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83,452.22</w:t>
            </w:r>
          </w:p>
        </w:tc>
        <w:tc>
          <w:tcPr>
            <w:tcW w:w="1114" w:type="dxa"/>
            <w:shd w:val="clear" w:color="auto" w:fill="CCFFFF"/>
          </w:tcPr>
          <w:p w14:paraId="1CE6F16B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71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6D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TOM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MARTIN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ASSOCIATES</w:t>
            </w:r>
          </w:p>
        </w:tc>
        <w:tc>
          <w:tcPr>
            <w:tcW w:w="2292" w:type="dxa"/>
            <w:shd w:val="clear" w:color="auto" w:fill="CCFFFF"/>
          </w:tcPr>
          <w:p w14:paraId="1CE6F16E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HIRE OF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6F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50,122.50</w:t>
            </w:r>
          </w:p>
        </w:tc>
        <w:tc>
          <w:tcPr>
            <w:tcW w:w="1114" w:type="dxa"/>
            <w:shd w:val="clear" w:color="auto" w:fill="CCFFFF"/>
          </w:tcPr>
          <w:p w14:paraId="1CE6F170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76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72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VERSION 1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</w:t>
            </w:r>
          </w:p>
        </w:tc>
        <w:tc>
          <w:tcPr>
            <w:tcW w:w="2292" w:type="dxa"/>
            <w:shd w:val="clear" w:color="auto" w:fill="CCFFFF"/>
          </w:tcPr>
          <w:p w14:paraId="1CE6F173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2"/>
                <w:sz w:val="17"/>
              </w:rPr>
              <w:t xml:space="preserve"> SUPPORT</w:t>
            </w:r>
          </w:p>
        </w:tc>
        <w:tc>
          <w:tcPr>
            <w:tcW w:w="1274" w:type="dxa"/>
            <w:shd w:val="clear" w:color="auto" w:fill="CCFFFF"/>
          </w:tcPr>
          <w:p w14:paraId="1CE6F174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92,983.08</w:t>
            </w:r>
          </w:p>
        </w:tc>
        <w:tc>
          <w:tcPr>
            <w:tcW w:w="1114" w:type="dxa"/>
            <w:shd w:val="clear" w:color="auto" w:fill="CCFFFF"/>
          </w:tcPr>
          <w:p w14:paraId="1CE6F175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7B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77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WILLIAM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FRY</w:t>
            </w:r>
          </w:p>
        </w:tc>
        <w:tc>
          <w:tcPr>
            <w:tcW w:w="2292" w:type="dxa"/>
            <w:shd w:val="clear" w:color="auto" w:fill="CCFFFF"/>
          </w:tcPr>
          <w:p w14:paraId="1CE6F178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LEGAL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79" w14:textId="77777777" w:rsidR="003E70F3" w:rsidRDefault="00000000">
            <w:pPr>
              <w:pStyle w:val="TableParagraph"/>
              <w:ind w:left="0" w:right="1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634,250.00</w:t>
            </w:r>
          </w:p>
        </w:tc>
        <w:tc>
          <w:tcPr>
            <w:tcW w:w="1114" w:type="dxa"/>
            <w:shd w:val="clear" w:color="auto" w:fill="CCFFFF"/>
          </w:tcPr>
          <w:p w14:paraId="1CE6F17A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</w:tbl>
    <w:p w14:paraId="1CE6F17C" w14:textId="77777777" w:rsidR="003E70F3" w:rsidRDefault="003E70F3">
      <w:pPr>
        <w:pStyle w:val="TableParagraph"/>
        <w:rPr>
          <w:sz w:val="17"/>
        </w:rPr>
        <w:sectPr w:rsidR="003E70F3">
          <w:headerReference w:type="default" r:id="rId7"/>
          <w:type w:val="continuous"/>
          <w:pgSz w:w="11910" w:h="16840"/>
          <w:pgMar w:top="3120" w:right="992" w:bottom="280" w:left="1700" w:header="1132" w:footer="0" w:gutter="0"/>
          <w:pgNumType w:start="1"/>
          <w:cols w:space="720"/>
        </w:sectPr>
      </w:pPr>
    </w:p>
    <w:p w14:paraId="1CE6F17D" w14:textId="77777777" w:rsidR="003E70F3" w:rsidRDefault="003E70F3">
      <w:pPr>
        <w:pStyle w:val="BodyText"/>
        <w:spacing w:before="195"/>
        <w:ind w:left="0"/>
        <w:rPr>
          <w:rFonts w:ascii="Times New Roman"/>
          <w:i w:val="0"/>
          <w:sz w:val="20"/>
        </w:r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2292"/>
        <w:gridCol w:w="1274"/>
        <w:gridCol w:w="1114"/>
      </w:tblGrid>
      <w:tr w:rsidR="003E70F3" w14:paraId="1CE6F182" w14:textId="77777777">
        <w:trPr>
          <w:trHeight w:val="193"/>
        </w:trPr>
        <w:tc>
          <w:tcPr>
            <w:tcW w:w="3365" w:type="dxa"/>
            <w:shd w:val="clear" w:color="auto" w:fill="8DB4E1"/>
          </w:tcPr>
          <w:p w14:paraId="1CE6F17E" w14:textId="77777777" w:rsidR="003E70F3" w:rsidRDefault="00000000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292" w:type="dxa"/>
            <w:shd w:val="clear" w:color="auto" w:fill="8DB4E1"/>
          </w:tcPr>
          <w:p w14:paraId="1CE6F17F" w14:textId="77777777" w:rsidR="003E70F3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1274" w:type="dxa"/>
            <w:shd w:val="clear" w:color="auto" w:fill="8DB4E1"/>
          </w:tcPr>
          <w:p w14:paraId="1CE6F180" w14:textId="77777777" w:rsidR="003E70F3" w:rsidRDefault="00000000">
            <w:pPr>
              <w:pStyle w:val="TableParagraph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PO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Amt</w:t>
            </w:r>
          </w:p>
        </w:tc>
        <w:tc>
          <w:tcPr>
            <w:tcW w:w="1114" w:type="dxa"/>
            <w:shd w:val="clear" w:color="auto" w:fill="8DB4E1"/>
          </w:tcPr>
          <w:p w14:paraId="1CE6F181" w14:textId="77777777" w:rsidR="003E70F3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Currency</w:t>
            </w:r>
          </w:p>
        </w:tc>
      </w:tr>
      <w:tr w:rsidR="003E70F3" w14:paraId="1CE6F187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83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AGNES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DOYLE &amp; </w:t>
            </w:r>
            <w:r>
              <w:rPr>
                <w:spacing w:val="-2"/>
                <w:sz w:val="17"/>
              </w:rPr>
              <w:t>ASSOCIATES</w:t>
            </w:r>
          </w:p>
        </w:tc>
        <w:tc>
          <w:tcPr>
            <w:tcW w:w="2292" w:type="dxa"/>
            <w:shd w:val="clear" w:color="auto" w:fill="CCFFFF"/>
          </w:tcPr>
          <w:p w14:paraId="1CE6F184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HIRE OF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85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21,872.50</w:t>
            </w:r>
          </w:p>
        </w:tc>
        <w:tc>
          <w:tcPr>
            <w:tcW w:w="1114" w:type="dxa"/>
            <w:shd w:val="clear" w:color="auto" w:fill="CCFFFF"/>
          </w:tcPr>
          <w:p w14:paraId="1CE6F186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8C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88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CIARAN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O'GAORA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ASSOCIATES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89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BRAND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1274" w:type="dxa"/>
            <w:shd w:val="clear" w:color="auto" w:fill="CCFFFF"/>
          </w:tcPr>
          <w:p w14:paraId="1CE6F18A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30,504.00</w:t>
            </w:r>
          </w:p>
        </w:tc>
        <w:tc>
          <w:tcPr>
            <w:tcW w:w="1114" w:type="dxa"/>
            <w:shd w:val="clear" w:color="auto" w:fill="CCFFFF"/>
          </w:tcPr>
          <w:p w14:paraId="1CE6F18B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91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8D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COLAISTE DE DANANN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8E" w14:textId="77777777" w:rsidR="003E70F3" w:rsidRDefault="00000000">
            <w:pPr>
              <w:pStyle w:val="TableParagraph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eTUTORING</w:t>
            </w:r>
            <w:proofErr w:type="spellEnd"/>
          </w:p>
        </w:tc>
        <w:tc>
          <w:tcPr>
            <w:tcW w:w="1274" w:type="dxa"/>
            <w:shd w:val="clear" w:color="auto" w:fill="CCFFFF"/>
          </w:tcPr>
          <w:p w14:paraId="1CE6F18F" w14:textId="77777777" w:rsidR="003E70F3" w:rsidRDefault="00000000">
            <w:pPr>
              <w:pStyle w:val="TableParagraph"/>
              <w:ind w:left="0" w:right="5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1,682,248.00</w:t>
            </w:r>
          </w:p>
        </w:tc>
        <w:tc>
          <w:tcPr>
            <w:tcW w:w="1114" w:type="dxa"/>
            <w:shd w:val="clear" w:color="auto" w:fill="CCFFFF"/>
          </w:tcPr>
          <w:p w14:paraId="1CE6F190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96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92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 xml:space="preserve">CORE </w:t>
            </w:r>
            <w:r>
              <w:rPr>
                <w:spacing w:val="-5"/>
                <w:sz w:val="17"/>
              </w:rPr>
              <w:t>HR</w:t>
            </w:r>
          </w:p>
        </w:tc>
        <w:tc>
          <w:tcPr>
            <w:tcW w:w="2292" w:type="dxa"/>
            <w:shd w:val="clear" w:color="auto" w:fill="CCFFFF"/>
          </w:tcPr>
          <w:p w14:paraId="1CE6F193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2"/>
                <w:sz w:val="17"/>
              </w:rPr>
              <w:t xml:space="preserve"> SUPPORT</w:t>
            </w:r>
          </w:p>
        </w:tc>
        <w:tc>
          <w:tcPr>
            <w:tcW w:w="1274" w:type="dxa"/>
            <w:shd w:val="clear" w:color="auto" w:fill="CCFFFF"/>
          </w:tcPr>
          <w:p w14:paraId="1CE6F194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55,965.00</w:t>
            </w:r>
          </w:p>
        </w:tc>
        <w:tc>
          <w:tcPr>
            <w:tcW w:w="1114" w:type="dxa"/>
            <w:shd w:val="clear" w:color="auto" w:fill="CCFFFF"/>
          </w:tcPr>
          <w:p w14:paraId="1CE6F195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9B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97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ENOVATION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SOLUTIONS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98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TECHNICAL</w:t>
            </w:r>
            <w:r>
              <w:rPr>
                <w:spacing w:val="-2"/>
                <w:sz w:val="17"/>
              </w:rPr>
              <w:t xml:space="preserve"> SERVICES</w:t>
            </w:r>
          </w:p>
        </w:tc>
        <w:tc>
          <w:tcPr>
            <w:tcW w:w="1274" w:type="dxa"/>
            <w:shd w:val="clear" w:color="auto" w:fill="CCFFFF"/>
          </w:tcPr>
          <w:p w14:paraId="1CE6F199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229,628.70</w:t>
            </w:r>
          </w:p>
        </w:tc>
        <w:tc>
          <w:tcPr>
            <w:tcW w:w="1114" w:type="dxa"/>
            <w:shd w:val="clear" w:color="auto" w:fill="CCFFFF"/>
          </w:tcPr>
          <w:p w14:paraId="1CE6F19A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A0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9C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FRS RECRUITMENT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SOCIETY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9D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2"/>
                <w:sz w:val="17"/>
              </w:rPr>
              <w:t xml:space="preserve"> SERVICES</w:t>
            </w:r>
          </w:p>
        </w:tc>
        <w:tc>
          <w:tcPr>
            <w:tcW w:w="1274" w:type="dxa"/>
            <w:shd w:val="clear" w:color="auto" w:fill="CCFFFF"/>
          </w:tcPr>
          <w:p w14:paraId="1CE6F19E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66,420.00</w:t>
            </w:r>
          </w:p>
        </w:tc>
        <w:tc>
          <w:tcPr>
            <w:tcW w:w="1114" w:type="dxa"/>
            <w:shd w:val="clear" w:color="auto" w:fill="CCFFFF"/>
          </w:tcPr>
          <w:p w14:paraId="1CE6F19F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A5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A1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ICF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CONSULTING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SERVICES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A2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CONSULTANCY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FEES/SERVICES</w:t>
            </w:r>
          </w:p>
        </w:tc>
        <w:tc>
          <w:tcPr>
            <w:tcW w:w="1274" w:type="dxa"/>
            <w:shd w:val="clear" w:color="auto" w:fill="CCFFFF"/>
          </w:tcPr>
          <w:p w14:paraId="1CE6F1A3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27,571.68</w:t>
            </w:r>
          </w:p>
        </w:tc>
        <w:tc>
          <w:tcPr>
            <w:tcW w:w="1114" w:type="dxa"/>
            <w:shd w:val="clear" w:color="auto" w:fill="CCFFFF"/>
          </w:tcPr>
          <w:p w14:paraId="1CE6F1A4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AA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A6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MANAGEMENT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292" w:type="dxa"/>
            <w:shd w:val="clear" w:color="auto" w:fill="CCFFFF"/>
          </w:tcPr>
          <w:p w14:paraId="1CE6F1A7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FURNITURE &amp; FIT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OUT</w:t>
            </w:r>
          </w:p>
        </w:tc>
        <w:tc>
          <w:tcPr>
            <w:tcW w:w="1274" w:type="dxa"/>
            <w:shd w:val="clear" w:color="auto" w:fill="CCFFFF"/>
          </w:tcPr>
          <w:p w14:paraId="1CE6F1A8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360,904.41</w:t>
            </w:r>
          </w:p>
        </w:tc>
        <w:tc>
          <w:tcPr>
            <w:tcW w:w="1114" w:type="dxa"/>
            <w:shd w:val="clear" w:color="auto" w:fill="CCFFFF"/>
          </w:tcPr>
          <w:p w14:paraId="1CE6F1A9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AF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AB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 xml:space="preserve">SERVISOURCE </w:t>
            </w:r>
            <w:r>
              <w:rPr>
                <w:spacing w:val="-2"/>
                <w:sz w:val="17"/>
              </w:rPr>
              <w:t>RECRUITMENT</w:t>
            </w:r>
          </w:p>
        </w:tc>
        <w:tc>
          <w:tcPr>
            <w:tcW w:w="2292" w:type="dxa"/>
            <w:shd w:val="clear" w:color="auto" w:fill="CCFFFF"/>
          </w:tcPr>
          <w:p w14:paraId="1CE6F1AC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AD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44,389.47</w:t>
            </w:r>
          </w:p>
        </w:tc>
        <w:tc>
          <w:tcPr>
            <w:tcW w:w="1114" w:type="dxa"/>
            <w:shd w:val="clear" w:color="auto" w:fill="CCFFFF"/>
          </w:tcPr>
          <w:p w14:paraId="1CE6F1AE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B4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B0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 xml:space="preserve">SERVISOURCE </w:t>
            </w:r>
            <w:r>
              <w:rPr>
                <w:spacing w:val="-2"/>
                <w:sz w:val="17"/>
              </w:rPr>
              <w:t>RECRUITMENT</w:t>
            </w:r>
          </w:p>
        </w:tc>
        <w:tc>
          <w:tcPr>
            <w:tcW w:w="2292" w:type="dxa"/>
            <w:shd w:val="clear" w:color="auto" w:fill="CCFFFF"/>
          </w:tcPr>
          <w:p w14:paraId="1CE6F1B1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B2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21,525.00</w:t>
            </w:r>
          </w:p>
        </w:tc>
        <w:tc>
          <w:tcPr>
            <w:tcW w:w="1114" w:type="dxa"/>
            <w:shd w:val="clear" w:color="auto" w:fill="CCFFFF"/>
          </w:tcPr>
          <w:p w14:paraId="1CE6F1B3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B9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B5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 xml:space="preserve">SERVISOURCE </w:t>
            </w:r>
            <w:r>
              <w:rPr>
                <w:spacing w:val="-2"/>
                <w:sz w:val="17"/>
              </w:rPr>
              <w:t>RECRUITMENT</w:t>
            </w:r>
          </w:p>
        </w:tc>
        <w:tc>
          <w:tcPr>
            <w:tcW w:w="2292" w:type="dxa"/>
            <w:shd w:val="clear" w:color="auto" w:fill="CCFFFF"/>
          </w:tcPr>
          <w:p w14:paraId="1CE6F1B6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74" w:type="dxa"/>
            <w:shd w:val="clear" w:color="auto" w:fill="CCFFFF"/>
          </w:tcPr>
          <w:p w14:paraId="1CE6F1B7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31,340.40</w:t>
            </w:r>
          </w:p>
        </w:tc>
        <w:tc>
          <w:tcPr>
            <w:tcW w:w="1114" w:type="dxa"/>
            <w:shd w:val="clear" w:color="auto" w:fill="CCFFFF"/>
          </w:tcPr>
          <w:p w14:paraId="1CE6F1B8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BE" w14:textId="77777777">
        <w:trPr>
          <w:trHeight w:val="193"/>
        </w:trPr>
        <w:tc>
          <w:tcPr>
            <w:tcW w:w="3365" w:type="dxa"/>
            <w:shd w:val="clear" w:color="auto" w:fill="CCFFFF"/>
          </w:tcPr>
          <w:p w14:paraId="1CE6F1BA" w14:textId="77777777" w:rsidR="003E70F3" w:rsidRDefault="00000000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LEIGH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DOYLE &amp; </w:t>
            </w:r>
            <w:r>
              <w:rPr>
                <w:spacing w:val="-2"/>
                <w:sz w:val="17"/>
              </w:rPr>
              <w:t>ASSOCIATES</w:t>
            </w:r>
          </w:p>
        </w:tc>
        <w:tc>
          <w:tcPr>
            <w:tcW w:w="2292" w:type="dxa"/>
            <w:shd w:val="clear" w:color="auto" w:fill="CCFFFF"/>
          </w:tcPr>
          <w:p w14:paraId="1CE6F1BB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CONSULTANCY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FEES/SERVICES</w:t>
            </w:r>
          </w:p>
        </w:tc>
        <w:tc>
          <w:tcPr>
            <w:tcW w:w="1274" w:type="dxa"/>
            <w:shd w:val="clear" w:color="auto" w:fill="CCFFFF"/>
          </w:tcPr>
          <w:p w14:paraId="1CE6F1BC" w14:textId="77777777" w:rsidR="003E70F3" w:rsidRDefault="00000000">
            <w:pPr>
              <w:pStyle w:val="TableParagraph"/>
              <w:ind w:left="0" w:right="5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24,654.00</w:t>
            </w:r>
          </w:p>
        </w:tc>
        <w:tc>
          <w:tcPr>
            <w:tcW w:w="1114" w:type="dxa"/>
            <w:shd w:val="clear" w:color="auto" w:fill="CCFFFF"/>
          </w:tcPr>
          <w:p w14:paraId="1CE6F1BD" w14:textId="77777777" w:rsidR="003E70F3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</w:tbl>
    <w:p w14:paraId="1CE6F1BF" w14:textId="77777777" w:rsidR="003E70F3" w:rsidRDefault="003E70F3">
      <w:pPr>
        <w:pStyle w:val="TableParagraph"/>
        <w:rPr>
          <w:sz w:val="17"/>
        </w:rPr>
        <w:sectPr w:rsidR="003E70F3">
          <w:headerReference w:type="default" r:id="rId8"/>
          <w:pgSz w:w="11910" w:h="16840"/>
          <w:pgMar w:top="3120" w:right="992" w:bottom="280" w:left="1700" w:header="1132" w:footer="0" w:gutter="0"/>
          <w:cols w:space="720"/>
        </w:sectPr>
      </w:pPr>
    </w:p>
    <w:p w14:paraId="1CE6F1C0" w14:textId="77777777" w:rsidR="003E70F3" w:rsidRDefault="00000000">
      <w:pPr>
        <w:pStyle w:val="ListParagraph"/>
        <w:numPr>
          <w:ilvl w:val="0"/>
          <w:numId w:val="2"/>
        </w:numPr>
        <w:tabs>
          <w:tab w:val="left" w:pos="634"/>
        </w:tabs>
        <w:spacing w:line="201" w:lineRule="auto"/>
        <w:ind w:left="634" w:hanging="179"/>
        <w:rPr>
          <w:i/>
          <w:position w:val="-3"/>
          <w:sz w:val="17"/>
        </w:rPr>
      </w:pPr>
      <w:r>
        <w:rPr>
          <w:i/>
          <w:sz w:val="17"/>
        </w:rPr>
        <w:lastRenderedPageBreak/>
        <w:t>Suppliers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subject to</w:t>
      </w:r>
      <w:r>
        <w:rPr>
          <w:i/>
          <w:spacing w:val="-1"/>
          <w:sz w:val="17"/>
        </w:rPr>
        <w:t xml:space="preserve"> </w:t>
      </w:r>
      <w:proofErr w:type="spellStart"/>
      <w:r>
        <w:rPr>
          <w:i/>
          <w:sz w:val="17"/>
        </w:rPr>
        <w:t>Withholdingtax</w:t>
      </w:r>
      <w:proofErr w:type="spellEnd"/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will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have their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tax deducted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at point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 xml:space="preserve">of payment which may decrease the </w:t>
      </w:r>
      <w:r>
        <w:rPr>
          <w:i/>
          <w:spacing w:val="-2"/>
          <w:sz w:val="17"/>
        </w:rPr>
        <w:t>amount</w:t>
      </w:r>
    </w:p>
    <w:p w14:paraId="1CE6F1C1" w14:textId="77777777" w:rsidR="003E70F3" w:rsidRDefault="00000000">
      <w:pPr>
        <w:pStyle w:val="BodyText"/>
        <w:spacing w:line="196" w:lineRule="exact"/>
        <w:ind w:left="635"/>
      </w:pPr>
      <w:proofErr w:type="gramStart"/>
      <w:r>
        <w:t>actually</w:t>
      </w:r>
      <w:proofErr w:type="gramEnd"/>
      <w:r>
        <w:t xml:space="preserve"> paid</w:t>
      </w:r>
      <w:r>
        <w:rPr>
          <w:spacing w:val="2"/>
        </w:rPr>
        <w:t xml:space="preserve"> </w:t>
      </w:r>
      <w:r>
        <w:t xml:space="preserve">to under </w:t>
      </w:r>
      <w:r>
        <w:rPr>
          <w:spacing w:val="-2"/>
        </w:rPr>
        <w:t>€20,000</w:t>
      </w:r>
    </w:p>
    <w:p w14:paraId="1CE6F1C2" w14:textId="77777777" w:rsidR="003E70F3" w:rsidRDefault="00000000">
      <w:pPr>
        <w:pStyle w:val="ListParagraph"/>
        <w:numPr>
          <w:ilvl w:val="0"/>
          <w:numId w:val="2"/>
        </w:numPr>
        <w:tabs>
          <w:tab w:val="left" w:pos="634"/>
        </w:tabs>
        <w:spacing w:before="2"/>
        <w:ind w:left="634" w:hanging="179"/>
        <w:rPr>
          <w:i/>
          <w:sz w:val="17"/>
        </w:rPr>
      </w:pPr>
      <w:r>
        <w:rPr>
          <w:i/>
          <w:sz w:val="17"/>
        </w:rPr>
        <w:t>Although a Purchase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Order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may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have been raised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it is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possible that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no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payment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has been</w:t>
      </w:r>
      <w:r>
        <w:rPr>
          <w:i/>
          <w:spacing w:val="1"/>
          <w:sz w:val="17"/>
        </w:rPr>
        <w:t xml:space="preserve"> </w:t>
      </w:r>
      <w:r>
        <w:rPr>
          <w:i/>
          <w:spacing w:val="-4"/>
          <w:sz w:val="17"/>
        </w:rPr>
        <w:t>made</w:t>
      </w:r>
    </w:p>
    <w:p w14:paraId="1CE6F1C3" w14:textId="77777777" w:rsidR="003E70F3" w:rsidRDefault="00000000">
      <w:pPr>
        <w:pStyle w:val="ListParagraph"/>
        <w:numPr>
          <w:ilvl w:val="0"/>
          <w:numId w:val="2"/>
        </w:numPr>
        <w:tabs>
          <w:tab w:val="left" w:pos="634"/>
        </w:tabs>
        <w:spacing w:before="16"/>
        <w:ind w:left="634" w:hanging="179"/>
        <w:rPr>
          <w:i/>
          <w:sz w:val="17"/>
        </w:rPr>
      </w:pPr>
      <w:r>
        <w:rPr>
          <w:i/>
          <w:sz w:val="17"/>
        </w:rPr>
        <w:t>Some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Purchase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Orders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may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be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multi-</w:t>
      </w:r>
      <w:r>
        <w:rPr>
          <w:i/>
          <w:spacing w:val="-2"/>
          <w:sz w:val="17"/>
        </w:rPr>
        <w:t>annual</w:t>
      </w:r>
    </w:p>
    <w:p w14:paraId="1CE6F1C4" w14:textId="77777777" w:rsidR="003E70F3" w:rsidRDefault="003E70F3">
      <w:pPr>
        <w:spacing w:before="197" w:after="1"/>
        <w:rPr>
          <w:i/>
          <w:sz w:val="20"/>
        </w:rPr>
      </w:pPr>
    </w:p>
    <w:tbl>
      <w:tblPr>
        <w:tblW w:w="0" w:type="auto"/>
        <w:tblInd w:w="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736"/>
        <w:gridCol w:w="860"/>
        <w:gridCol w:w="859"/>
      </w:tblGrid>
      <w:tr w:rsidR="003E70F3" w14:paraId="1CE6F1C9" w14:textId="77777777">
        <w:trPr>
          <w:trHeight w:val="203"/>
        </w:trPr>
        <w:tc>
          <w:tcPr>
            <w:tcW w:w="4088" w:type="dxa"/>
            <w:shd w:val="clear" w:color="auto" w:fill="8DB4E1"/>
          </w:tcPr>
          <w:p w14:paraId="1CE6F1C5" w14:textId="77777777" w:rsidR="003E70F3" w:rsidRDefault="00000000">
            <w:pPr>
              <w:pStyle w:val="TableParagraph"/>
              <w:spacing w:before="2" w:line="181" w:lineRule="exact"/>
              <w:ind w:left="2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2736" w:type="dxa"/>
            <w:shd w:val="clear" w:color="auto" w:fill="8DB4E1"/>
          </w:tcPr>
          <w:p w14:paraId="1CE6F1C6" w14:textId="77777777" w:rsidR="003E70F3" w:rsidRDefault="00000000">
            <w:pPr>
              <w:pStyle w:val="TableParagraph"/>
              <w:spacing w:before="2" w:line="181" w:lineRule="exact"/>
              <w:ind w:left="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860" w:type="dxa"/>
            <w:shd w:val="clear" w:color="auto" w:fill="8DB4E1"/>
          </w:tcPr>
          <w:p w14:paraId="1CE6F1C7" w14:textId="77777777" w:rsidR="003E70F3" w:rsidRDefault="00000000">
            <w:pPr>
              <w:pStyle w:val="TableParagraph"/>
              <w:spacing w:before="2"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PO </w:t>
            </w:r>
            <w:r>
              <w:rPr>
                <w:b/>
                <w:spacing w:val="-5"/>
                <w:sz w:val="17"/>
              </w:rPr>
              <w:t>Amt</w:t>
            </w:r>
          </w:p>
        </w:tc>
        <w:tc>
          <w:tcPr>
            <w:tcW w:w="859" w:type="dxa"/>
            <w:shd w:val="clear" w:color="auto" w:fill="8DB4E1"/>
          </w:tcPr>
          <w:p w14:paraId="1CE6F1C8" w14:textId="77777777" w:rsidR="003E70F3" w:rsidRDefault="00000000">
            <w:pPr>
              <w:pStyle w:val="TableParagraph"/>
              <w:spacing w:before="2" w:line="181" w:lineRule="exact"/>
              <w:ind w:left="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Currency</w:t>
            </w:r>
          </w:p>
        </w:tc>
      </w:tr>
      <w:tr w:rsidR="003E70F3" w14:paraId="1CE6F1CE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CA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COLAISTE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DANANN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CB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TRAINING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1CC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39,000.00</w:t>
            </w:r>
          </w:p>
        </w:tc>
        <w:tc>
          <w:tcPr>
            <w:tcW w:w="859" w:type="dxa"/>
            <w:shd w:val="clear" w:color="auto" w:fill="B7DEE8"/>
          </w:tcPr>
          <w:p w14:paraId="1CE6F1CD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D3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CF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CREDIT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CARD SYSTEMS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IRELAND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D0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SAFEPASS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</w:t>
            </w:r>
          </w:p>
        </w:tc>
        <w:tc>
          <w:tcPr>
            <w:tcW w:w="860" w:type="dxa"/>
            <w:shd w:val="clear" w:color="auto" w:fill="B7DEE8"/>
          </w:tcPr>
          <w:p w14:paraId="1CE6F1D1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27,654.00</w:t>
            </w:r>
          </w:p>
        </w:tc>
        <w:tc>
          <w:tcPr>
            <w:tcW w:w="859" w:type="dxa"/>
            <w:shd w:val="clear" w:color="auto" w:fill="B7DEE8"/>
          </w:tcPr>
          <w:p w14:paraId="1CE6F1D2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D8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D4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CREDIT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CARD SYSTEMS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IRELAND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D5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SAFEPASS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</w:t>
            </w:r>
          </w:p>
        </w:tc>
        <w:tc>
          <w:tcPr>
            <w:tcW w:w="860" w:type="dxa"/>
            <w:shd w:val="clear" w:color="auto" w:fill="B7DEE8"/>
          </w:tcPr>
          <w:p w14:paraId="1CE6F1D6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30,544.00</w:t>
            </w:r>
          </w:p>
        </w:tc>
        <w:tc>
          <w:tcPr>
            <w:tcW w:w="859" w:type="dxa"/>
            <w:shd w:val="clear" w:color="auto" w:fill="B7DEE8"/>
          </w:tcPr>
          <w:p w14:paraId="1CE6F1D7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DD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D9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EIR</w:t>
            </w:r>
          </w:p>
        </w:tc>
        <w:tc>
          <w:tcPr>
            <w:tcW w:w="2736" w:type="dxa"/>
            <w:shd w:val="clear" w:color="auto" w:fill="B7DEE8"/>
          </w:tcPr>
          <w:p w14:paraId="1CE6F1DA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ICT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SUPPORT</w:t>
            </w:r>
          </w:p>
        </w:tc>
        <w:tc>
          <w:tcPr>
            <w:tcW w:w="860" w:type="dxa"/>
            <w:shd w:val="clear" w:color="auto" w:fill="B7DEE8"/>
          </w:tcPr>
          <w:p w14:paraId="1CE6F1DB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25,455.54</w:t>
            </w:r>
          </w:p>
        </w:tc>
        <w:tc>
          <w:tcPr>
            <w:tcW w:w="859" w:type="dxa"/>
            <w:shd w:val="clear" w:color="auto" w:fill="B7DEE8"/>
          </w:tcPr>
          <w:p w14:paraId="1CE6F1DC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E2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DE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ENOVATION SOLUTIONS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DF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MOODLE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INTEGRATION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860" w:type="dxa"/>
            <w:shd w:val="clear" w:color="auto" w:fill="B7DEE8"/>
          </w:tcPr>
          <w:p w14:paraId="1CE6F1E0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73,800.00</w:t>
            </w:r>
          </w:p>
        </w:tc>
        <w:tc>
          <w:tcPr>
            <w:tcW w:w="859" w:type="dxa"/>
            <w:shd w:val="clear" w:color="auto" w:fill="B7DEE8"/>
          </w:tcPr>
          <w:p w14:paraId="1CE6F1E1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E7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E3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E4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1E5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57,014.93</w:t>
            </w:r>
          </w:p>
        </w:tc>
        <w:tc>
          <w:tcPr>
            <w:tcW w:w="859" w:type="dxa"/>
            <w:shd w:val="clear" w:color="auto" w:fill="B7DEE8"/>
          </w:tcPr>
          <w:p w14:paraId="1CE6F1E6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EC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E8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E9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1EA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28,507.46</w:t>
            </w:r>
          </w:p>
        </w:tc>
        <w:tc>
          <w:tcPr>
            <w:tcW w:w="859" w:type="dxa"/>
            <w:shd w:val="clear" w:color="auto" w:fill="B7DEE8"/>
          </w:tcPr>
          <w:p w14:paraId="1CE6F1EB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F1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ED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EE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1EF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25,294.80</w:t>
            </w:r>
          </w:p>
        </w:tc>
        <w:tc>
          <w:tcPr>
            <w:tcW w:w="859" w:type="dxa"/>
            <w:shd w:val="clear" w:color="auto" w:fill="B7DEE8"/>
          </w:tcPr>
          <w:p w14:paraId="1CE6F1F0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F6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F2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HARTLEY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PEOPLE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F3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1F4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23,490.54</w:t>
            </w:r>
          </w:p>
        </w:tc>
        <w:tc>
          <w:tcPr>
            <w:tcW w:w="859" w:type="dxa"/>
            <w:shd w:val="clear" w:color="auto" w:fill="B7DEE8"/>
          </w:tcPr>
          <w:p w14:paraId="1CE6F1F5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1FB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F7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HEWLETT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PACKARD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ENTERPRISE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IRELAND</w:t>
            </w:r>
          </w:p>
        </w:tc>
        <w:tc>
          <w:tcPr>
            <w:tcW w:w="2736" w:type="dxa"/>
            <w:shd w:val="clear" w:color="auto" w:fill="B7DEE8"/>
          </w:tcPr>
          <w:p w14:paraId="1CE6F1F8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HARDWARE</w:t>
            </w:r>
            <w:r>
              <w:rPr>
                <w:spacing w:val="-2"/>
                <w:sz w:val="17"/>
              </w:rPr>
              <w:t xml:space="preserve"> MAINTENANCE</w:t>
            </w:r>
          </w:p>
        </w:tc>
        <w:tc>
          <w:tcPr>
            <w:tcW w:w="860" w:type="dxa"/>
            <w:shd w:val="clear" w:color="auto" w:fill="B7DEE8"/>
          </w:tcPr>
          <w:p w14:paraId="1CE6F1F9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66,879.37</w:t>
            </w:r>
          </w:p>
        </w:tc>
        <w:tc>
          <w:tcPr>
            <w:tcW w:w="859" w:type="dxa"/>
            <w:shd w:val="clear" w:color="auto" w:fill="B7DEE8"/>
          </w:tcPr>
          <w:p w14:paraId="1CE6F1FA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00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1FC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ICF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CONSULTING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SERVICES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1FD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STRATEGY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860" w:type="dxa"/>
            <w:shd w:val="clear" w:color="auto" w:fill="B7DEE8"/>
          </w:tcPr>
          <w:p w14:paraId="1CE6F1FE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55,145.82</w:t>
            </w:r>
          </w:p>
        </w:tc>
        <w:tc>
          <w:tcPr>
            <w:tcW w:w="859" w:type="dxa"/>
            <w:shd w:val="clear" w:color="auto" w:fill="B7DEE8"/>
          </w:tcPr>
          <w:p w14:paraId="1CE6F1FF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05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01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IT </w:t>
            </w:r>
            <w:r>
              <w:rPr>
                <w:spacing w:val="-2"/>
                <w:sz w:val="17"/>
              </w:rPr>
              <w:t>SLIGO</w:t>
            </w:r>
          </w:p>
        </w:tc>
        <w:tc>
          <w:tcPr>
            <w:tcW w:w="2736" w:type="dxa"/>
            <w:shd w:val="clear" w:color="auto" w:fill="B7DEE8"/>
          </w:tcPr>
          <w:p w14:paraId="1CE6F202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CURRICULUM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203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45,000.00</w:t>
            </w:r>
          </w:p>
        </w:tc>
        <w:tc>
          <w:tcPr>
            <w:tcW w:w="859" w:type="dxa"/>
            <w:shd w:val="clear" w:color="auto" w:fill="B7DEE8"/>
          </w:tcPr>
          <w:p w14:paraId="1CE6F204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0A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06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MEDIAVEST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IRELAND</w:t>
            </w:r>
          </w:p>
        </w:tc>
        <w:tc>
          <w:tcPr>
            <w:tcW w:w="2736" w:type="dxa"/>
            <w:shd w:val="clear" w:color="auto" w:fill="B7DEE8"/>
          </w:tcPr>
          <w:p w14:paraId="1CE6F207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PROMOTIONAL</w:t>
            </w:r>
            <w:r>
              <w:rPr>
                <w:spacing w:val="-2"/>
                <w:sz w:val="17"/>
              </w:rPr>
              <w:t xml:space="preserve"> SERVICES</w:t>
            </w:r>
          </w:p>
        </w:tc>
        <w:tc>
          <w:tcPr>
            <w:tcW w:w="860" w:type="dxa"/>
            <w:shd w:val="clear" w:color="auto" w:fill="B7DEE8"/>
          </w:tcPr>
          <w:p w14:paraId="1CE6F208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24,173.19</w:t>
            </w:r>
          </w:p>
        </w:tc>
        <w:tc>
          <w:tcPr>
            <w:tcW w:w="859" w:type="dxa"/>
            <w:shd w:val="clear" w:color="auto" w:fill="B7DEE8"/>
          </w:tcPr>
          <w:p w14:paraId="1CE6F209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0F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0B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OMT </w:t>
            </w:r>
            <w:r>
              <w:rPr>
                <w:spacing w:val="-2"/>
                <w:sz w:val="17"/>
              </w:rPr>
              <w:t>GROUP</w:t>
            </w:r>
          </w:p>
        </w:tc>
        <w:tc>
          <w:tcPr>
            <w:tcW w:w="2736" w:type="dxa"/>
            <w:shd w:val="clear" w:color="auto" w:fill="B7DEE8"/>
          </w:tcPr>
          <w:p w14:paraId="1CE6F20C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DEVELOPMENT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NEEDS </w:t>
            </w:r>
            <w:r>
              <w:rPr>
                <w:spacing w:val="-2"/>
                <w:sz w:val="17"/>
              </w:rPr>
              <w:t>ANALYSIS</w:t>
            </w:r>
          </w:p>
        </w:tc>
        <w:tc>
          <w:tcPr>
            <w:tcW w:w="860" w:type="dxa"/>
            <w:shd w:val="clear" w:color="auto" w:fill="B7DEE8"/>
          </w:tcPr>
          <w:p w14:paraId="1CE6F20D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27,675.00</w:t>
            </w:r>
          </w:p>
        </w:tc>
        <w:tc>
          <w:tcPr>
            <w:tcW w:w="859" w:type="dxa"/>
            <w:shd w:val="clear" w:color="auto" w:fill="B7DEE8"/>
          </w:tcPr>
          <w:p w14:paraId="1CE6F20E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14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10" w14:textId="77777777" w:rsidR="003E70F3" w:rsidRDefault="00000000">
            <w:pPr>
              <w:pStyle w:val="TableParagraph"/>
              <w:spacing w:line="172" w:lineRule="exact"/>
              <w:ind w:left="28"/>
              <w:rPr>
                <w:sz w:val="17"/>
              </w:rPr>
            </w:pPr>
            <w:r>
              <w:rPr>
                <w:sz w:val="17"/>
              </w:rPr>
              <w:t>O'NEILL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AMARACH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CONSULTANTS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211" w14:textId="77777777" w:rsidR="003E70F3" w:rsidRDefault="00000000">
            <w:pPr>
              <w:pStyle w:val="TableParagraph"/>
              <w:spacing w:line="172" w:lineRule="exact"/>
              <w:ind w:left="28"/>
              <w:rPr>
                <w:sz w:val="17"/>
              </w:rPr>
            </w:pPr>
            <w:r>
              <w:rPr>
                <w:sz w:val="17"/>
              </w:rPr>
              <w:t xml:space="preserve">RESEARCH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212" w14:textId="77777777" w:rsidR="003E70F3" w:rsidRDefault="00000000">
            <w:pPr>
              <w:pStyle w:val="TableParagraph"/>
              <w:spacing w:line="172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34,686.00</w:t>
            </w:r>
          </w:p>
        </w:tc>
        <w:tc>
          <w:tcPr>
            <w:tcW w:w="859" w:type="dxa"/>
            <w:shd w:val="clear" w:color="auto" w:fill="B7DEE8"/>
          </w:tcPr>
          <w:p w14:paraId="1CE6F213" w14:textId="77777777" w:rsidR="003E70F3" w:rsidRDefault="00000000">
            <w:pPr>
              <w:pStyle w:val="TableParagraph"/>
              <w:spacing w:line="172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19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15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ORANGE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RECRUITMENT (IRELAND)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2736" w:type="dxa"/>
            <w:shd w:val="clear" w:color="auto" w:fill="B7DEE8"/>
          </w:tcPr>
          <w:p w14:paraId="1CE6F216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217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20,451.21</w:t>
            </w:r>
          </w:p>
        </w:tc>
        <w:tc>
          <w:tcPr>
            <w:tcW w:w="859" w:type="dxa"/>
            <w:shd w:val="clear" w:color="auto" w:fill="B7DEE8"/>
          </w:tcPr>
          <w:p w14:paraId="1CE6F218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1E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1A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SERVISOURCE</w:t>
            </w:r>
            <w:r>
              <w:rPr>
                <w:spacing w:val="-2"/>
                <w:sz w:val="17"/>
              </w:rPr>
              <w:t xml:space="preserve"> RECRUITMENT</w:t>
            </w:r>
          </w:p>
        </w:tc>
        <w:tc>
          <w:tcPr>
            <w:tcW w:w="2736" w:type="dxa"/>
            <w:shd w:val="clear" w:color="auto" w:fill="B7DEE8"/>
          </w:tcPr>
          <w:p w14:paraId="1CE6F21B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21C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59,187.30</w:t>
            </w:r>
          </w:p>
        </w:tc>
        <w:tc>
          <w:tcPr>
            <w:tcW w:w="859" w:type="dxa"/>
            <w:shd w:val="clear" w:color="auto" w:fill="B7DEE8"/>
          </w:tcPr>
          <w:p w14:paraId="1CE6F21D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 w:rsidR="003E70F3" w14:paraId="1CE6F223" w14:textId="77777777">
        <w:trPr>
          <w:trHeight w:val="191"/>
        </w:trPr>
        <w:tc>
          <w:tcPr>
            <w:tcW w:w="4088" w:type="dxa"/>
            <w:shd w:val="clear" w:color="auto" w:fill="B7DEE8"/>
          </w:tcPr>
          <w:p w14:paraId="1CE6F21F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SERVISOURCE</w:t>
            </w:r>
            <w:r>
              <w:rPr>
                <w:spacing w:val="-2"/>
                <w:sz w:val="17"/>
              </w:rPr>
              <w:t xml:space="preserve"> RECRUITMENT</w:t>
            </w:r>
          </w:p>
        </w:tc>
        <w:tc>
          <w:tcPr>
            <w:tcW w:w="2736" w:type="dxa"/>
            <w:shd w:val="clear" w:color="auto" w:fill="B7DEE8"/>
          </w:tcPr>
          <w:p w14:paraId="1CE6F220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z w:val="17"/>
              </w:rPr>
              <w:t>AGENCY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860" w:type="dxa"/>
            <w:shd w:val="clear" w:color="auto" w:fill="B7DEE8"/>
          </w:tcPr>
          <w:p w14:paraId="1CE6F221" w14:textId="77777777" w:rsidR="003E70F3" w:rsidRDefault="00000000">
            <w:pPr>
              <w:pStyle w:val="TableParagraph"/>
              <w:spacing w:line="171" w:lineRule="exact"/>
              <w:ind w:left="0"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47,449.02</w:t>
            </w:r>
          </w:p>
        </w:tc>
        <w:tc>
          <w:tcPr>
            <w:tcW w:w="859" w:type="dxa"/>
            <w:shd w:val="clear" w:color="auto" w:fill="B7DEE8"/>
          </w:tcPr>
          <w:p w14:paraId="1CE6F222" w14:textId="77777777" w:rsidR="003E70F3" w:rsidRDefault="00000000"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</w:tbl>
    <w:p w14:paraId="1CE6F224" w14:textId="77777777" w:rsidR="003E70F3" w:rsidRDefault="003E70F3">
      <w:pPr>
        <w:pStyle w:val="TableParagraph"/>
        <w:spacing w:line="171" w:lineRule="exact"/>
        <w:rPr>
          <w:sz w:val="17"/>
        </w:rPr>
        <w:sectPr w:rsidR="003E70F3">
          <w:headerReference w:type="default" r:id="rId9"/>
          <w:pgSz w:w="11910" w:h="16840"/>
          <w:pgMar w:top="2260" w:right="992" w:bottom="280" w:left="1700" w:header="1131" w:footer="0" w:gutter="0"/>
          <w:cols w:space="720"/>
        </w:sectPr>
      </w:pPr>
    </w:p>
    <w:p w14:paraId="1CE6F225" w14:textId="77777777" w:rsidR="003E70F3" w:rsidRDefault="00000000">
      <w:pPr>
        <w:pStyle w:val="ListParagraph"/>
        <w:numPr>
          <w:ilvl w:val="0"/>
          <w:numId w:val="1"/>
        </w:numPr>
        <w:tabs>
          <w:tab w:val="left" w:pos="561"/>
        </w:tabs>
        <w:spacing w:line="213" w:lineRule="auto"/>
        <w:ind w:right="229"/>
        <w:rPr>
          <w:i/>
          <w:position w:val="-3"/>
          <w:sz w:val="16"/>
        </w:rPr>
      </w:pPr>
      <w:r>
        <w:rPr>
          <w:i/>
          <w:sz w:val="16"/>
        </w:rPr>
        <w:lastRenderedPageBreak/>
        <w:t>Suppliers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subject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Withholdingtax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their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tax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deducted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point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decrease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amount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actually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paid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to under €20,000</w:t>
      </w:r>
    </w:p>
    <w:p w14:paraId="1CE6F226" w14:textId="77777777" w:rsidR="003E70F3" w:rsidRDefault="00000000">
      <w:pPr>
        <w:pStyle w:val="ListParagraph"/>
        <w:numPr>
          <w:ilvl w:val="0"/>
          <w:numId w:val="1"/>
        </w:numPr>
        <w:tabs>
          <w:tab w:val="left" w:pos="560"/>
        </w:tabs>
        <w:ind w:left="560" w:hanging="172"/>
        <w:rPr>
          <w:i/>
          <w:sz w:val="16"/>
        </w:rPr>
      </w:pPr>
      <w:r>
        <w:rPr>
          <w:i/>
          <w:sz w:val="16"/>
        </w:rPr>
        <w:t>Although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Purchase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Order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been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raised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possible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has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been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made</w:t>
      </w:r>
    </w:p>
    <w:p w14:paraId="1CE6F227" w14:textId="77777777" w:rsidR="003E70F3" w:rsidRDefault="00000000">
      <w:pPr>
        <w:pStyle w:val="ListParagraph"/>
        <w:numPr>
          <w:ilvl w:val="0"/>
          <w:numId w:val="1"/>
        </w:numPr>
        <w:tabs>
          <w:tab w:val="left" w:pos="560"/>
        </w:tabs>
        <w:spacing w:before="14"/>
        <w:ind w:left="560" w:hanging="172"/>
        <w:rPr>
          <w:i/>
          <w:sz w:val="16"/>
        </w:rPr>
      </w:pPr>
      <w:r>
        <w:rPr>
          <w:i/>
          <w:sz w:val="16"/>
        </w:rPr>
        <w:t>Some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Purchase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Orders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multi-</w:t>
      </w:r>
      <w:r>
        <w:rPr>
          <w:i/>
          <w:spacing w:val="-2"/>
          <w:sz w:val="16"/>
        </w:rPr>
        <w:t>annual</w:t>
      </w:r>
    </w:p>
    <w:p w14:paraId="1CE6F228" w14:textId="77777777" w:rsidR="003E70F3" w:rsidRDefault="003E70F3">
      <w:pPr>
        <w:spacing w:before="166" w:after="1"/>
        <w:rPr>
          <w:i/>
          <w:sz w:val="20"/>
        </w:rPr>
      </w:pPr>
    </w:p>
    <w:tbl>
      <w:tblPr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2713"/>
        <w:gridCol w:w="1225"/>
        <w:gridCol w:w="809"/>
      </w:tblGrid>
      <w:tr w:rsidR="003E70F3" w14:paraId="1CE6F22D" w14:textId="77777777">
        <w:trPr>
          <w:trHeight w:val="194"/>
        </w:trPr>
        <w:tc>
          <w:tcPr>
            <w:tcW w:w="3848" w:type="dxa"/>
            <w:shd w:val="clear" w:color="auto" w:fill="94B3D6"/>
          </w:tcPr>
          <w:p w14:paraId="1CE6F229" w14:textId="77777777" w:rsidR="003E70F3" w:rsidRDefault="00000000">
            <w:pPr>
              <w:pStyle w:val="TableParagraph"/>
              <w:spacing w:before="6" w:line="168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713" w:type="dxa"/>
            <w:shd w:val="clear" w:color="auto" w:fill="94B3D6"/>
          </w:tcPr>
          <w:p w14:paraId="1CE6F22A" w14:textId="77777777" w:rsidR="003E70F3" w:rsidRDefault="00000000">
            <w:pPr>
              <w:pStyle w:val="TableParagraph"/>
              <w:spacing w:before="6" w:line="168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225" w:type="dxa"/>
            <w:shd w:val="clear" w:color="auto" w:fill="94B3D6"/>
          </w:tcPr>
          <w:p w14:paraId="1CE6F22B" w14:textId="77777777" w:rsidR="003E70F3" w:rsidRDefault="00000000">
            <w:pPr>
              <w:pStyle w:val="TableParagraph"/>
              <w:spacing w:before="6" w:line="168" w:lineRule="exact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Amt</w:t>
            </w:r>
          </w:p>
        </w:tc>
        <w:tc>
          <w:tcPr>
            <w:tcW w:w="809" w:type="dxa"/>
            <w:shd w:val="clear" w:color="auto" w:fill="94B3D6"/>
          </w:tcPr>
          <w:p w14:paraId="1CE6F22C" w14:textId="77777777" w:rsidR="003E70F3" w:rsidRDefault="00000000">
            <w:pPr>
              <w:pStyle w:val="TableParagraph"/>
              <w:spacing w:before="6" w:line="168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Currency</w:t>
            </w:r>
          </w:p>
        </w:tc>
      </w:tr>
      <w:tr w:rsidR="003E70F3" w14:paraId="1CE6F232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2E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2F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225" w:type="dxa"/>
            <w:shd w:val="clear" w:color="auto" w:fill="DCE6F0"/>
          </w:tcPr>
          <w:p w14:paraId="1CE6F230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36,802.83</w:t>
            </w:r>
          </w:p>
        </w:tc>
        <w:tc>
          <w:tcPr>
            <w:tcW w:w="809" w:type="dxa"/>
            <w:shd w:val="clear" w:color="auto" w:fill="DCE6F0"/>
          </w:tcPr>
          <w:p w14:paraId="1CE6F231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37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33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MICROMAIL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34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LICENCE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</w:p>
        </w:tc>
        <w:tc>
          <w:tcPr>
            <w:tcW w:w="1225" w:type="dxa"/>
            <w:shd w:val="clear" w:color="auto" w:fill="DCE6F0"/>
          </w:tcPr>
          <w:p w14:paraId="1CE6F235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185,730.00</w:t>
            </w:r>
          </w:p>
        </w:tc>
        <w:tc>
          <w:tcPr>
            <w:tcW w:w="809" w:type="dxa"/>
            <w:shd w:val="clear" w:color="auto" w:fill="DCE6F0"/>
          </w:tcPr>
          <w:p w14:paraId="1CE6F236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3C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38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COMPTIA</w:t>
            </w:r>
          </w:p>
        </w:tc>
        <w:tc>
          <w:tcPr>
            <w:tcW w:w="2713" w:type="dxa"/>
            <w:shd w:val="clear" w:color="auto" w:fill="DCE6F0"/>
          </w:tcPr>
          <w:p w14:paraId="1CE6F239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EXAMINATION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225" w:type="dxa"/>
            <w:shd w:val="clear" w:color="auto" w:fill="DCE6F0"/>
          </w:tcPr>
          <w:p w14:paraId="1CE6F23A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809" w:type="dxa"/>
            <w:shd w:val="clear" w:color="auto" w:fill="DCE6F0"/>
          </w:tcPr>
          <w:p w14:paraId="1CE6F23B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41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3D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ORACLE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3E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EXAMINATION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225" w:type="dxa"/>
            <w:shd w:val="clear" w:color="auto" w:fill="DCE6F0"/>
          </w:tcPr>
          <w:p w14:paraId="1CE6F23F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55,411.50</w:t>
            </w:r>
          </w:p>
        </w:tc>
        <w:tc>
          <w:tcPr>
            <w:tcW w:w="809" w:type="dxa"/>
            <w:shd w:val="clear" w:color="auto" w:fill="DCE6F0"/>
          </w:tcPr>
          <w:p w14:paraId="1CE6F240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46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42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PREMIER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43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CATERING</w:t>
            </w:r>
          </w:p>
        </w:tc>
        <w:tc>
          <w:tcPr>
            <w:tcW w:w="1225" w:type="dxa"/>
            <w:shd w:val="clear" w:color="auto" w:fill="DCE6F0"/>
          </w:tcPr>
          <w:p w14:paraId="1CE6F244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51,611.50</w:t>
            </w:r>
          </w:p>
        </w:tc>
        <w:tc>
          <w:tcPr>
            <w:tcW w:w="809" w:type="dxa"/>
            <w:shd w:val="clear" w:color="auto" w:fill="DCE6F0"/>
          </w:tcPr>
          <w:p w14:paraId="1CE6F245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4B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47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COLM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HYLAND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48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LICENCE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UPGRADE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225" w:type="dxa"/>
            <w:shd w:val="clear" w:color="auto" w:fill="DCE6F0"/>
          </w:tcPr>
          <w:p w14:paraId="1CE6F249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67,301.74</w:t>
            </w:r>
          </w:p>
        </w:tc>
        <w:tc>
          <w:tcPr>
            <w:tcW w:w="809" w:type="dxa"/>
            <w:shd w:val="clear" w:color="auto" w:fill="DCE6F0"/>
          </w:tcPr>
          <w:p w14:paraId="1CE6F24A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50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4C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MICROSOFT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IRELAND</w:t>
            </w:r>
          </w:p>
        </w:tc>
        <w:tc>
          <w:tcPr>
            <w:tcW w:w="2713" w:type="dxa"/>
            <w:shd w:val="clear" w:color="auto" w:fill="DCE6F0"/>
          </w:tcPr>
          <w:p w14:paraId="1CE6F24D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225" w:type="dxa"/>
            <w:shd w:val="clear" w:color="auto" w:fill="DCE6F0"/>
          </w:tcPr>
          <w:p w14:paraId="1CE6F24E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50,468.13</w:t>
            </w:r>
          </w:p>
        </w:tc>
        <w:tc>
          <w:tcPr>
            <w:tcW w:w="809" w:type="dxa"/>
            <w:shd w:val="clear" w:color="auto" w:fill="DCE6F0"/>
          </w:tcPr>
          <w:p w14:paraId="1CE6F24F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55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51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SAP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(UK)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52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225" w:type="dxa"/>
            <w:shd w:val="clear" w:color="auto" w:fill="DCE6F0"/>
          </w:tcPr>
          <w:p w14:paraId="1CE6F253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199,102.56</w:t>
            </w:r>
          </w:p>
        </w:tc>
        <w:tc>
          <w:tcPr>
            <w:tcW w:w="809" w:type="dxa"/>
            <w:shd w:val="clear" w:color="auto" w:fill="DCE6F0"/>
          </w:tcPr>
          <w:p w14:paraId="1CE6F254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5A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56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PRODIGY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13" w:type="dxa"/>
            <w:shd w:val="clear" w:color="auto" w:fill="DCE6F0"/>
          </w:tcPr>
          <w:p w14:paraId="1CE6F257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CERTIFICATION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1225" w:type="dxa"/>
            <w:shd w:val="clear" w:color="auto" w:fill="DCE6F0"/>
          </w:tcPr>
          <w:p w14:paraId="1CE6F258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437,170.94</w:t>
            </w:r>
          </w:p>
        </w:tc>
        <w:tc>
          <w:tcPr>
            <w:tcW w:w="809" w:type="dxa"/>
            <w:shd w:val="clear" w:color="auto" w:fill="DCE6F0"/>
          </w:tcPr>
          <w:p w14:paraId="1CE6F259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5F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5B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IBEC</w:t>
            </w:r>
          </w:p>
        </w:tc>
        <w:tc>
          <w:tcPr>
            <w:tcW w:w="2713" w:type="dxa"/>
            <w:shd w:val="clear" w:color="auto" w:fill="DCE6F0"/>
          </w:tcPr>
          <w:p w14:paraId="1CE6F25C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MEMBERSHIP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225" w:type="dxa"/>
            <w:shd w:val="clear" w:color="auto" w:fill="DCE6F0"/>
          </w:tcPr>
          <w:p w14:paraId="1CE6F25D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26,634.08</w:t>
            </w:r>
          </w:p>
        </w:tc>
        <w:tc>
          <w:tcPr>
            <w:tcW w:w="809" w:type="dxa"/>
            <w:shd w:val="clear" w:color="auto" w:fill="DCE6F0"/>
          </w:tcPr>
          <w:p w14:paraId="1CE6F25E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64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60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IRELAND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61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 xml:space="preserve">SAFE PASS - </w:t>
            </w: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1225" w:type="dxa"/>
            <w:shd w:val="clear" w:color="auto" w:fill="DCE6F0"/>
          </w:tcPr>
          <w:p w14:paraId="1CE6F262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  <w:tc>
          <w:tcPr>
            <w:tcW w:w="809" w:type="dxa"/>
            <w:shd w:val="clear" w:color="auto" w:fill="DCE6F0"/>
          </w:tcPr>
          <w:p w14:paraId="1CE6F263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69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65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SERVISOURCE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RECRUITMENT</w:t>
            </w:r>
          </w:p>
        </w:tc>
        <w:tc>
          <w:tcPr>
            <w:tcW w:w="2713" w:type="dxa"/>
            <w:shd w:val="clear" w:color="auto" w:fill="DCE6F0"/>
          </w:tcPr>
          <w:p w14:paraId="1CE6F266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225" w:type="dxa"/>
            <w:shd w:val="clear" w:color="auto" w:fill="DCE6F0"/>
          </w:tcPr>
          <w:p w14:paraId="1CE6F267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23,646.26</w:t>
            </w:r>
          </w:p>
        </w:tc>
        <w:tc>
          <w:tcPr>
            <w:tcW w:w="809" w:type="dxa"/>
            <w:shd w:val="clear" w:color="auto" w:fill="DCE6F0"/>
          </w:tcPr>
          <w:p w14:paraId="1CE6F268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6E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6A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SERVISOURCE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RECRUITMENT</w:t>
            </w:r>
          </w:p>
        </w:tc>
        <w:tc>
          <w:tcPr>
            <w:tcW w:w="2713" w:type="dxa"/>
            <w:shd w:val="clear" w:color="auto" w:fill="DCE6F0"/>
          </w:tcPr>
          <w:p w14:paraId="1CE6F26B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225" w:type="dxa"/>
            <w:shd w:val="clear" w:color="auto" w:fill="DCE6F0"/>
          </w:tcPr>
          <w:p w14:paraId="1CE6F26C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330,818.51</w:t>
            </w:r>
          </w:p>
        </w:tc>
        <w:tc>
          <w:tcPr>
            <w:tcW w:w="809" w:type="dxa"/>
            <w:shd w:val="clear" w:color="auto" w:fill="DCE6F0"/>
          </w:tcPr>
          <w:p w14:paraId="1CE6F26D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73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6F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70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1225" w:type="dxa"/>
            <w:shd w:val="clear" w:color="auto" w:fill="DCE6F0"/>
          </w:tcPr>
          <w:p w14:paraId="1CE6F271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663,080.90</w:t>
            </w:r>
          </w:p>
        </w:tc>
        <w:tc>
          <w:tcPr>
            <w:tcW w:w="809" w:type="dxa"/>
            <w:shd w:val="clear" w:color="auto" w:fill="DCE6F0"/>
          </w:tcPr>
          <w:p w14:paraId="1CE6F272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78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74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ROCKWELL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75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225" w:type="dxa"/>
            <w:shd w:val="clear" w:color="auto" w:fill="DCE6F0"/>
          </w:tcPr>
          <w:p w14:paraId="1CE6F276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61,346.25</w:t>
            </w:r>
          </w:p>
        </w:tc>
        <w:tc>
          <w:tcPr>
            <w:tcW w:w="809" w:type="dxa"/>
            <w:shd w:val="clear" w:color="auto" w:fill="DCE6F0"/>
          </w:tcPr>
          <w:p w14:paraId="1CE6F277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7D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79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HEWLETT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ENTERPRISE</w:t>
            </w:r>
            <w:r>
              <w:rPr>
                <w:spacing w:val="-2"/>
                <w:sz w:val="16"/>
              </w:rPr>
              <w:t xml:space="preserve"> IRELAND</w:t>
            </w:r>
          </w:p>
        </w:tc>
        <w:tc>
          <w:tcPr>
            <w:tcW w:w="2713" w:type="dxa"/>
            <w:shd w:val="clear" w:color="auto" w:fill="DCE6F0"/>
          </w:tcPr>
          <w:p w14:paraId="1CE6F27A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225" w:type="dxa"/>
            <w:shd w:val="clear" w:color="auto" w:fill="DCE6F0"/>
          </w:tcPr>
          <w:p w14:paraId="1CE6F27B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25,331.85</w:t>
            </w:r>
          </w:p>
        </w:tc>
        <w:tc>
          <w:tcPr>
            <w:tcW w:w="809" w:type="dxa"/>
            <w:shd w:val="clear" w:color="auto" w:fill="DCE6F0"/>
          </w:tcPr>
          <w:p w14:paraId="1CE6F27C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82" w14:textId="77777777">
        <w:trPr>
          <w:trHeight w:val="182"/>
        </w:trPr>
        <w:tc>
          <w:tcPr>
            <w:tcW w:w="3848" w:type="dxa"/>
            <w:shd w:val="clear" w:color="auto" w:fill="DCE6F0"/>
          </w:tcPr>
          <w:p w14:paraId="1CE6F27E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FRY</w:t>
            </w:r>
          </w:p>
        </w:tc>
        <w:tc>
          <w:tcPr>
            <w:tcW w:w="2713" w:type="dxa"/>
            <w:shd w:val="clear" w:color="auto" w:fill="DCE6F0"/>
          </w:tcPr>
          <w:p w14:paraId="1CE6F27F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FEES</w:t>
            </w:r>
          </w:p>
        </w:tc>
        <w:tc>
          <w:tcPr>
            <w:tcW w:w="1225" w:type="dxa"/>
            <w:shd w:val="clear" w:color="auto" w:fill="DCE6F0"/>
          </w:tcPr>
          <w:p w14:paraId="1CE6F280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207,798.66</w:t>
            </w:r>
          </w:p>
        </w:tc>
        <w:tc>
          <w:tcPr>
            <w:tcW w:w="809" w:type="dxa"/>
            <w:shd w:val="clear" w:color="auto" w:fill="DCE6F0"/>
          </w:tcPr>
          <w:p w14:paraId="1CE6F281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 w:rsidR="003E70F3" w14:paraId="1CE6F287" w14:textId="77777777">
        <w:trPr>
          <w:trHeight w:val="181"/>
        </w:trPr>
        <w:tc>
          <w:tcPr>
            <w:tcW w:w="3848" w:type="dxa"/>
            <w:shd w:val="clear" w:color="auto" w:fill="DCE6F0"/>
          </w:tcPr>
          <w:p w14:paraId="1CE6F283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SKILLSOFT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IRELAND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13" w:type="dxa"/>
            <w:shd w:val="clear" w:color="auto" w:fill="DCE6F0"/>
          </w:tcPr>
          <w:p w14:paraId="1CE6F284" w14:textId="77777777" w:rsidR="003E70F3" w:rsidRDefault="00000000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sz w:val="16"/>
              </w:rPr>
              <w:t>E-LEARNING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COURSEWARE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LICENCE</w:t>
            </w:r>
          </w:p>
        </w:tc>
        <w:tc>
          <w:tcPr>
            <w:tcW w:w="1225" w:type="dxa"/>
            <w:shd w:val="clear" w:color="auto" w:fill="DCE6F0"/>
          </w:tcPr>
          <w:p w14:paraId="1CE6F285" w14:textId="77777777" w:rsidR="003E70F3" w:rsidRDefault="00000000">
            <w:pPr>
              <w:pStyle w:val="TableParagraph"/>
              <w:spacing w:line="162" w:lineRule="exact"/>
              <w:ind w:left="0"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267,827.58</w:t>
            </w:r>
          </w:p>
        </w:tc>
        <w:tc>
          <w:tcPr>
            <w:tcW w:w="809" w:type="dxa"/>
            <w:shd w:val="clear" w:color="auto" w:fill="DCE6F0"/>
          </w:tcPr>
          <w:p w14:paraId="1CE6F286" w14:textId="77777777" w:rsidR="003E70F3" w:rsidRDefault="00000000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</w:tbl>
    <w:p w14:paraId="1CE6F288" w14:textId="77777777" w:rsidR="009F3F96" w:rsidRDefault="009F3F96"/>
    <w:sectPr w:rsidR="009F3F96">
      <w:headerReference w:type="default" r:id="rId10"/>
      <w:pgSz w:w="11910" w:h="16840"/>
      <w:pgMar w:top="2200" w:right="992" w:bottom="280" w:left="1700" w:header="11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37C5" w14:textId="77777777" w:rsidR="009F3F96" w:rsidRDefault="009F3F96">
      <w:r>
        <w:separator/>
      </w:r>
    </w:p>
  </w:endnote>
  <w:endnote w:type="continuationSeparator" w:id="0">
    <w:p w14:paraId="5E1D5575" w14:textId="77777777" w:rsidR="009F3F96" w:rsidRDefault="009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723E" w14:textId="77777777" w:rsidR="009F3F96" w:rsidRDefault="009F3F96">
      <w:r>
        <w:separator/>
      </w:r>
    </w:p>
  </w:footnote>
  <w:footnote w:type="continuationSeparator" w:id="0">
    <w:p w14:paraId="3B992286" w14:textId="77777777" w:rsidR="009F3F96" w:rsidRDefault="009F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288" w14:textId="77777777" w:rsidR="003E70F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7680" behindDoc="1" locked="0" layoutInCell="1" allowOverlap="1" wp14:anchorId="1CE6F28C" wp14:editId="1CE6F28D">
              <wp:simplePos x="0" y="0"/>
              <wp:positionH relativeFrom="page">
                <wp:posOffset>664260</wp:posOffset>
              </wp:positionH>
              <wp:positionV relativeFrom="page">
                <wp:posOffset>706119</wp:posOffset>
              </wp:positionV>
              <wp:extent cx="2363470" cy="322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347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A8" w14:textId="77777777" w:rsidR="003E70F3" w:rsidRDefault="00000000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SOLAS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PURCHASE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ORDERS</w:t>
                          </w:r>
                          <w:r>
                            <w:rPr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ISSUED</w:t>
                          </w:r>
                          <w:r>
                            <w:rPr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Q1</w:t>
                          </w:r>
                          <w:r>
                            <w:rPr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2016</w:t>
                          </w:r>
                        </w:p>
                        <w:p w14:paraId="1CE6F2A9" w14:textId="77777777" w:rsidR="003E70F3" w:rsidRDefault="00000000">
                          <w:pPr>
                            <w:spacing w:before="17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20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6F2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3pt;margin-top:55.6pt;width:186.1pt;height:25.4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" filled="f" stroked="f">
              <v:textbox inset="0,0,0,0">
                <w:txbxContent>
                  <w:p w14:paraId="1CE6F2A8" w14:textId="77777777" w:rsidR="003E70F3" w:rsidRDefault="00000000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SOLAS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PURCHASE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ORDERS</w:t>
                    </w:r>
                    <w:r>
                      <w:rPr>
                        <w:b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ISSUED</w:t>
                    </w:r>
                    <w:r>
                      <w:rPr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Q1</w:t>
                    </w:r>
                    <w:r>
                      <w:rPr>
                        <w:b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2016</w:t>
                    </w:r>
                  </w:p>
                  <w:p w14:paraId="1CE6F2A9" w14:textId="77777777" w:rsidR="003E70F3" w:rsidRDefault="00000000">
                    <w:pPr>
                      <w:spacing w:before="17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PO</w:t>
                    </w:r>
                    <w:r>
                      <w:rPr>
                        <w:b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20"/>
                      </w:rPr>
                      <w:t>Values</w:t>
                    </w:r>
                    <w:r>
                      <w:rPr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20"/>
                      </w:rPr>
                      <w:t>&gt;</w:t>
                    </w:r>
                    <w:r>
                      <w:rPr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105"/>
                        <w:sz w:val="20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8192" behindDoc="1" locked="0" layoutInCell="1" allowOverlap="1" wp14:anchorId="1CE6F28E" wp14:editId="1CE6F28F">
              <wp:simplePos x="0" y="0"/>
              <wp:positionH relativeFrom="page">
                <wp:posOffset>1095552</wp:posOffset>
              </wp:positionH>
              <wp:positionV relativeFrom="page">
                <wp:posOffset>1180572</wp:posOffset>
              </wp:positionV>
              <wp:extent cx="2882265" cy="288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AA" w14:textId="77777777" w:rsidR="003E70F3" w:rsidRDefault="00000000">
                          <w:pPr>
                            <w:spacing w:before="17"/>
                            <w:ind w:left="207"/>
                            <w:rPr>
                              <w:rFonts w:asci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7"/>
                            </w:rPr>
                            <w:t>Notes:</w:t>
                          </w:r>
                        </w:p>
                        <w:p w14:paraId="1CE6F2AB" w14:textId="77777777" w:rsidR="003E70F3" w:rsidRDefault="00000000">
                          <w:pPr>
                            <w:pStyle w:val="BodyText"/>
                            <w:spacing w:before="15"/>
                          </w:pPr>
                          <w:r>
                            <w:t>1</w:t>
                          </w:r>
                          <w:r>
                            <w:rPr>
                              <w:spacing w:val="66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inclusive 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8E" id="Textbox 2" o:spid="_x0000_s1027" type="#_x0000_t202" style="position:absolute;margin-left:86.25pt;margin-top:92.95pt;width:226.95pt;height:22.7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" filled="f" stroked="f">
              <v:textbox inset="0,0,0,0">
                <w:txbxContent>
                  <w:p w14:paraId="1CE6F2AA" w14:textId="77777777" w:rsidR="003E70F3" w:rsidRDefault="00000000">
                    <w:pPr>
                      <w:spacing w:before="17"/>
                      <w:ind w:left="207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7"/>
                      </w:rPr>
                      <w:t>Notes:</w:t>
                    </w:r>
                  </w:p>
                  <w:p w14:paraId="1CE6F2AB" w14:textId="77777777" w:rsidR="003E70F3" w:rsidRDefault="00000000">
                    <w:pPr>
                      <w:pStyle w:val="BodyText"/>
                      <w:spacing w:before="15"/>
                    </w:pPr>
                    <w:r>
                      <w:t>1</w:t>
                    </w:r>
                    <w:r>
                      <w:rPr>
                        <w:spacing w:val="66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inclusive 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8704" behindDoc="1" locked="0" layoutInCell="1" allowOverlap="1" wp14:anchorId="1CE6F290" wp14:editId="1CE6F291">
              <wp:simplePos x="0" y="0"/>
              <wp:positionH relativeFrom="page">
                <wp:posOffset>1214424</wp:posOffset>
              </wp:positionH>
              <wp:positionV relativeFrom="page">
                <wp:posOffset>1449069</wp:posOffset>
              </wp:positionV>
              <wp:extent cx="4849495" cy="278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949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AC" w14:textId="77777777" w:rsidR="003E70F3" w:rsidRDefault="00000000">
                          <w:pPr>
                            <w:pStyle w:val="BodyText"/>
                            <w:spacing w:line="195" w:lineRule="exact"/>
                          </w:pPr>
                          <w:r>
                            <w:t>Suppliers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Withholdingtax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have their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decrease </w:t>
                          </w:r>
                          <w:r>
                            <w:rPr>
                              <w:spacing w:val="-5"/>
                            </w:rPr>
                            <w:t>the</w:t>
                          </w:r>
                        </w:p>
                        <w:p w14:paraId="1CE6F2AD" w14:textId="77777777" w:rsidR="003E70F3" w:rsidRDefault="00000000">
                          <w:pPr>
                            <w:pStyle w:val="BodyText"/>
                            <w:spacing w:before="18"/>
                          </w:pPr>
                          <w:r>
                            <w:t>amount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actually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paid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under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0" id="Textbox 3" o:spid="_x0000_s1028" type="#_x0000_t202" style="position:absolute;margin-left:95.6pt;margin-top:114.1pt;width:381.85pt;height:21.95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" filled="f" stroked="f">
              <v:textbox inset="0,0,0,0">
                <w:txbxContent>
                  <w:p w14:paraId="1CE6F2AC" w14:textId="77777777" w:rsidR="003E70F3" w:rsidRDefault="00000000">
                    <w:pPr>
                      <w:pStyle w:val="BodyText"/>
                      <w:spacing w:line="195" w:lineRule="exact"/>
                    </w:pPr>
                    <w:r>
                      <w:t>Suppliers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Withholdingtax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have their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decrease </w:t>
                    </w:r>
                    <w:r>
                      <w:rPr>
                        <w:spacing w:val="-5"/>
                      </w:rPr>
                      <w:t>the</w:t>
                    </w:r>
                  </w:p>
                  <w:p w14:paraId="1CE6F2AD" w14:textId="77777777" w:rsidR="003E70F3" w:rsidRDefault="00000000">
                    <w:pPr>
                      <w:pStyle w:val="BodyText"/>
                      <w:spacing w:before="18"/>
                    </w:pPr>
                    <w:r>
                      <w:t>amount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actually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paid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under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9216" behindDoc="1" locked="0" layoutInCell="1" allowOverlap="1" wp14:anchorId="1CE6F292" wp14:editId="1CE6F293">
              <wp:simplePos x="0" y="0"/>
              <wp:positionH relativeFrom="page">
                <wp:posOffset>1095552</wp:posOffset>
              </wp:positionH>
              <wp:positionV relativeFrom="page">
                <wp:posOffset>1474977</wp:posOffset>
              </wp:positionV>
              <wp:extent cx="81280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AE" w14:textId="77777777" w:rsidR="003E70F3" w:rsidRDefault="00000000">
                          <w:pPr>
                            <w:pStyle w:val="BodyText"/>
                            <w:spacing w:line="195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2" id="Textbox 4" o:spid="_x0000_s1029" type="#_x0000_t202" style="position:absolute;margin-left:86.25pt;margin-top:116.15pt;width:6.4pt;height:10.65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" filled="f" stroked="f">
              <v:textbox inset="0,0,0,0">
                <w:txbxContent>
                  <w:p w14:paraId="1CE6F2AE" w14:textId="77777777" w:rsidR="003E70F3" w:rsidRDefault="00000000">
                    <w:pPr>
                      <w:pStyle w:val="BodyText"/>
                      <w:spacing w:line="195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9728" behindDoc="1" locked="0" layoutInCell="1" allowOverlap="1" wp14:anchorId="1CE6F294" wp14:editId="1CE6F295">
              <wp:simplePos x="0" y="0"/>
              <wp:positionH relativeFrom="page">
                <wp:posOffset>1095552</wp:posOffset>
              </wp:positionH>
              <wp:positionV relativeFrom="page">
                <wp:posOffset>1727961</wp:posOffset>
              </wp:positionV>
              <wp:extent cx="4358005" cy="274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8005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AF" w14:textId="77777777" w:rsidR="003E70F3" w:rsidRDefault="00000000">
                          <w:pPr>
                            <w:pStyle w:val="BodyText"/>
                            <w:spacing w:line="200" w:lineRule="exact"/>
                          </w:pPr>
                          <w:r>
                            <w:t>3</w:t>
                          </w:r>
                          <w:r>
                            <w:rPr>
                              <w:spacing w:val="65"/>
                            </w:rPr>
                            <w:t xml:space="preserve"> </w:t>
                          </w:r>
                          <w:r>
                            <w:t>Although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have been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raised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possible that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made</w:t>
                          </w:r>
                        </w:p>
                        <w:p w14:paraId="1CE6F2B0" w14:textId="77777777" w:rsidR="003E70F3" w:rsidRDefault="00000000">
                          <w:pPr>
                            <w:pStyle w:val="BodyText"/>
                            <w:spacing w:before="6"/>
                          </w:pPr>
                          <w:r>
                            <w:t>4</w:t>
                          </w:r>
                          <w:r>
                            <w:rPr>
                              <w:spacing w:val="65"/>
                            </w:rPr>
                            <w:t xml:space="preserve"> </w:t>
                          </w:r>
                          <w:r>
                            <w:t>Some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be multi-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4" id="Textbox 5" o:spid="_x0000_s1030" type="#_x0000_t202" style="position:absolute;margin-left:86.25pt;margin-top:136.05pt;width:343.15pt;height:21.6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" filled="f" stroked="f">
              <v:textbox inset="0,0,0,0">
                <w:txbxContent>
                  <w:p w14:paraId="1CE6F2AF" w14:textId="77777777" w:rsidR="003E70F3" w:rsidRDefault="00000000">
                    <w:pPr>
                      <w:pStyle w:val="BodyText"/>
                      <w:spacing w:line="200" w:lineRule="exact"/>
                    </w:pPr>
                    <w:r>
                      <w:t>3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>Although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have been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possible that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made</w:t>
                    </w:r>
                  </w:p>
                  <w:p w14:paraId="1CE6F2B0" w14:textId="77777777" w:rsidR="003E70F3" w:rsidRDefault="00000000">
                    <w:pPr>
                      <w:pStyle w:val="BodyText"/>
                      <w:spacing w:before="6"/>
                    </w:pPr>
                    <w:r>
                      <w:t>4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>Some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be multi-</w:t>
                    </w:r>
                    <w:r>
                      <w:rPr>
                        <w:spacing w:val="-2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289" w14:textId="77777777" w:rsidR="003E70F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0240" behindDoc="1" locked="0" layoutInCell="1" allowOverlap="1" wp14:anchorId="1CE6F296" wp14:editId="1CE6F297">
              <wp:simplePos x="0" y="0"/>
              <wp:positionH relativeFrom="page">
                <wp:posOffset>664260</wp:posOffset>
              </wp:positionH>
              <wp:positionV relativeFrom="page">
                <wp:posOffset>706119</wp:posOffset>
              </wp:positionV>
              <wp:extent cx="2363470" cy="3225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347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1" w14:textId="77777777" w:rsidR="003E70F3" w:rsidRDefault="00000000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SOLAS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PURCHASE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ORDERS</w:t>
                          </w:r>
                          <w:r>
                            <w:rPr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ISSUED</w:t>
                          </w:r>
                          <w:r>
                            <w:rPr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Q2</w:t>
                          </w:r>
                          <w:r>
                            <w:rPr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2016</w:t>
                          </w:r>
                        </w:p>
                        <w:p w14:paraId="1CE6F2B2" w14:textId="77777777" w:rsidR="003E70F3" w:rsidRDefault="00000000">
                          <w:pPr>
                            <w:spacing w:before="17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20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20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6F29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2.3pt;margin-top:55.6pt;width:186.1pt;height:25.4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" filled="f" stroked="f">
              <v:textbox inset="0,0,0,0">
                <w:txbxContent>
                  <w:p w14:paraId="1CE6F2B1" w14:textId="77777777" w:rsidR="003E70F3" w:rsidRDefault="00000000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SOLAS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PURCHASE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ORDERS</w:t>
                    </w:r>
                    <w:r>
                      <w:rPr>
                        <w:b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ISSUED</w:t>
                    </w:r>
                    <w:r>
                      <w:rPr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Q2</w:t>
                    </w:r>
                    <w:r>
                      <w:rPr>
                        <w:b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2016</w:t>
                    </w:r>
                  </w:p>
                  <w:p w14:paraId="1CE6F2B2" w14:textId="77777777" w:rsidR="003E70F3" w:rsidRDefault="00000000">
                    <w:pPr>
                      <w:spacing w:before="17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PO</w:t>
                    </w:r>
                    <w:r>
                      <w:rPr>
                        <w:b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20"/>
                      </w:rPr>
                      <w:t>Values</w:t>
                    </w:r>
                    <w:r>
                      <w:rPr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20"/>
                      </w:rPr>
                      <w:t>&gt;</w:t>
                    </w:r>
                    <w:r>
                      <w:rPr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105"/>
                        <w:sz w:val="20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0752" behindDoc="1" locked="0" layoutInCell="1" allowOverlap="1" wp14:anchorId="1CE6F298" wp14:editId="1CE6F299">
              <wp:simplePos x="0" y="0"/>
              <wp:positionH relativeFrom="page">
                <wp:posOffset>1095552</wp:posOffset>
              </wp:positionH>
              <wp:positionV relativeFrom="page">
                <wp:posOffset>1180572</wp:posOffset>
              </wp:positionV>
              <wp:extent cx="2882265" cy="2882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3" w14:textId="77777777" w:rsidR="003E70F3" w:rsidRDefault="00000000">
                          <w:pPr>
                            <w:spacing w:before="17"/>
                            <w:ind w:left="207"/>
                            <w:rPr>
                              <w:rFonts w:asci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7"/>
                            </w:rPr>
                            <w:t>Notes:</w:t>
                          </w:r>
                        </w:p>
                        <w:p w14:paraId="1CE6F2B4" w14:textId="77777777" w:rsidR="003E70F3" w:rsidRDefault="00000000">
                          <w:pPr>
                            <w:pStyle w:val="BodyText"/>
                            <w:spacing w:before="15"/>
                          </w:pPr>
                          <w:r>
                            <w:t>1</w:t>
                          </w:r>
                          <w:r>
                            <w:rPr>
                              <w:spacing w:val="66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inclusive 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8" id="Textbox 7" o:spid="_x0000_s1032" type="#_x0000_t202" style="position:absolute;margin-left:86.25pt;margin-top:92.95pt;width:226.95pt;height:22.7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" filled="f" stroked="f">
              <v:textbox inset="0,0,0,0">
                <w:txbxContent>
                  <w:p w14:paraId="1CE6F2B3" w14:textId="77777777" w:rsidR="003E70F3" w:rsidRDefault="00000000">
                    <w:pPr>
                      <w:spacing w:before="17"/>
                      <w:ind w:left="207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7"/>
                      </w:rPr>
                      <w:t>Notes:</w:t>
                    </w:r>
                  </w:p>
                  <w:p w14:paraId="1CE6F2B4" w14:textId="77777777" w:rsidR="003E70F3" w:rsidRDefault="00000000">
                    <w:pPr>
                      <w:pStyle w:val="BodyText"/>
                      <w:spacing w:before="15"/>
                    </w:pPr>
                    <w:r>
                      <w:t>1</w:t>
                    </w:r>
                    <w:r>
                      <w:rPr>
                        <w:spacing w:val="66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inclusive 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1264" behindDoc="1" locked="0" layoutInCell="1" allowOverlap="1" wp14:anchorId="1CE6F29A" wp14:editId="1CE6F29B">
              <wp:simplePos x="0" y="0"/>
              <wp:positionH relativeFrom="page">
                <wp:posOffset>1214424</wp:posOffset>
              </wp:positionH>
              <wp:positionV relativeFrom="page">
                <wp:posOffset>1449069</wp:posOffset>
              </wp:positionV>
              <wp:extent cx="4849495" cy="2787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949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5" w14:textId="77777777" w:rsidR="003E70F3" w:rsidRDefault="00000000">
                          <w:pPr>
                            <w:pStyle w:val="BodyText"/>
                            <w:spacing w:line="195" w:lineRule="exact"/>
                          </w:pPr>
                          <w:r>
                            <w:t>Suppliers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Withholdingtax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have their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decrease </w:t>
                          </w:r>
                          <w:r>
                            <w:rPr>
                              <w:spacing w:val="-5"/>
                            </w:rPr>
                            <w:t>the</w:t>
                          </w:r>
                        </w:p>
                        <w:p w14:paraId="1CE6F2B6" w14:textId="77777777" w:rsidR="003E70F3" w:rsidRDefault="00000000">
                          <w:pPr>
                            <w:pStyle w:val="BodyText"/>
                            <w:spacing w:before="18"/>
                          </w:pPr>
                          <w:r>
                            <w:t>amount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actually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paid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under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A" id="Textbox 8" o:spid="_x0000_s1033" type="#_x0000_t202" style="position:absolute;margin-left:95.6pt;margin-top:114.1pt;width:381.85pt;height:21.95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" filled="f" stroked="f">
              <v:textbox inset="0,0,0,0">
                <w:txbxContent>
                  <w:p w14:paraId="1CE6F2B5" w14:textId="77777777" w:rsidR="003E70F3" w:rsidRDefault="00000000">
                    <w:pPr>
                      <w:pStyle w:val="BodyText"/>
                      <w:spacing w:line="195" w:lineRule="exact"/>
                    </w:pPr>
                    <w:r>
                      <w:t>Suppliers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Withholdingtax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have their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decrease </w:t>
                    </w:r>
                    <w:r>
                      <w:rPr>
                        <w:spacing w:val="-5"/>
                      </w:rPr>
                      <w:t>the</w:t>
                    </w:r>
                  </w:p>
                  <w:p w14:paraId="1CE6F2B6" w14:textId="77777777" w:rsidR="003E70F3" w:rsidRDefault="00000000">
                    <w:pPr>
                      <w:pStyle w:val="BodyText"/>
                      <w:spacing w:before="18"/>
                    </w:pPr>
                    <w:r>
                      <w:t>amount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actually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paid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under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1776" behindDoc="1" locked="0" layoutInCell="1" allowOverlap="1" wp14:anchorId="1CE6F29C" wp14:editId="1CE6F29D">
              <wp:simplePos x="0" y="0"/>
              <wp:positionH relativeFrom="page">
                <wp:posOffset>1095552</wp:posOffset>
              </wp:positionH>
              <wp:positionV relativeFrom="page">
                <wp:posOffset>1474977</wp:posOffset>
              </wp:positionV>
              <wp:extent cx="81280" cy="1352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7" w14:textId="77777777" w:rsidR="003E70F3" w:rsidRDefault="00000000">
                          <w:pPr>
                            <w:pStyle w:val="BodyText"/>
                            <w:spacing w:line="195" w:lineRule="exact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C" id="Textbox 9" o:spid="_x0000_s1034" type="#_x0000_t202" style="position:absolute;margin-left:86.25pt;margin-top:116.15pt;width:6.4pt;height:10.65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" filled="f" stroked="f">
              <v:textbox inset="0,0,0,0">
                <w:txbxContent>
                  <w:p w14:paraId="1CE6F2B7" w14:textId="77777777" w:rsidR="003E70F3" w:rsidRDefault="00000000">
                    <w:pPr>
                      <w:pStyle w:val="BodyText"/>
                      <w:spacing w:line="195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1CE6F29E" wp14:editId="1CE6F29F">
              <wp:simplePos x="0" y="0"/>
              <wp:positionH relativeFrom="page">
                <wp:posOffset>1095552</wp:posOffset>
              </wp:positionH>
              <wp:positionV relativeFrom="page">
                <wp:posOffset>1727961</wp:posOffset>
              </wp:positionV>
              <wp:extent cx="4358005" cy="2743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8005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8" w14:textId="77777777" w:rsidR="003E70F3" w:rsidRDefault="00000000">
                          <w:pPr>
                            <w:pStyle w:val="BodyText"/>
                            <w:spacing w:line="200" w:lineRule="exact"/>
                          </w:pPr>
                          <w:r>
                            <w:t>3</w:t>
                          </w:r>
                          <w:r>
                            <w:rPr>
                              <w:spacing w:val="65"/>
                            </w:rPr>
                            <w:t xml:space="preserve"> </w:t>
                          </w:r>
                          <w:r>
                            <w:t>Although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have been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raised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possible that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made</w:t>
                          </w:r>
                        </w:p>
                        <w:p w14:paraId="1CE6F2B9" w14:textId="77777777" w:rsidR="003E70F3" w:rsidRDefault="00000000">
                          <w:pPr>
                            <w:pStyle w:val="BodyText"/>
                            <w:spacing w:before="6"/>
                          </w:pPr>
                          <w:r>
                            <w:t>4</w:t>
                          </w:r>
                          <w:r>
                            <w:rPr>
                              <w:spacing w:val="65"/>
                            </w:rPr>
                            <w:t xml:space="preserve"> </w:t>
                          </w:r>
                          <w:r>
                            <w:t>Some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be multi-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9E" id="Textbox 10" o:spid="_x0000_s1035" type="#_x0000_t202" style="position:absolute;margin-left:86.25pt;margin-top:136.05pt;width:343.15pt;height:21.6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" filled="f" stroked="f">
              <v:textbox inset="0,0,0,0">
                <w:txbxContent>
                  <w:p w14:paraId="1CE6F2B8" w14:textId="77777777" w:rsidR="003E70F3" w:rsidRDefault="00000000">
                    <w:pPr>
                      <w:pStyle w:val="BodyText"/>
                      <w:spacing w:line="200" w:lineRule="exact"/>
                    </w:pPr>
                    <w:r>
                      <w:t>3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>Although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have been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raised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possible that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made</w:t>
                    </w:r>
                  </w:p>
                  <w:p w14:paraId="1CE6F2B9" w14:textId="77777777" w:rsidR="003E70F3" w:rsidRDefault="00000000">
                    <w:pPr>
                      <w:pStyle w:val="BodyText"/>
                      <w:spacing w:before="6"/>
                    </w:pPr>
                    <w:r>
                      <w:t>4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>Some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be multi-</w:t>
                    </w:r>
                    <w:r>
                      <w:rPr>
                        <w:spacing w:val="-2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28A" w14:textId="77777777" w:rsidR="003E70F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1CE6F2A0" wp14:editId="1CE6F2A1">
              <wp:simplePos x="0" y="0"/>
              <wp:positionH relativeFrom="page">
                <wp:posOffset>1209852</wp:posOffset>
              </wp:positionH>
              <wp:positionV relativeFrom="page">
                <wp:posOffset>705738</wp:posOffset>
              </wp:positionV>
              <wp:extent cx="2332355" cy="320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A" w14:textId="77777777" w:rsidR="003E70F3" w:rsidRDefault="00000000">
                          <w:pPr>
                            <w:spacing w:line="227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SOLAS</w:t>
                          </w:r>
                          <w:r>
                            <w:rPr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PURCHASE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ORDERS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ISSUED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Q3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2016</w:t>
                          </w:r>
                        </w:p>
                        <w:p w14:paraId="1CE6F2BB" w14:textId="77777777" w:rsidR="003E70F3" w:rsidRDefault="0000000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6F2A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95.25pt;margin-top:55.55pt;width:183.65pt;height:25.2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" filled="f" stroked="f">
              <v:textbox inset="0,0,0,0">
                <w:txbxContent>
                  <w:p w14:paraId="1CE6F2BA" w14:textId="77777777" w:rsidR="003E70F3" w:rsidRDefault="00000000">
                    <w:pPr>
                      <w:spacing w:line="227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SOLAS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PURCHASE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ORDERS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ISSUED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Q3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2016</w:t>
                    </w:r>
                  </w:p>
                  <w:p w14:paraId="1CE6F2BB" w14:textId="77777777" w:rsidR="003E70F3" w:rsidRDefault="00000000">
                    <w:pPr>
                      <w:spacing w:before="15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PO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Values</w:t>
                    </w:r>
                    <w:r>
                      <w:rPr>
                        <w:b/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&gt;</w:t>
                    </w:r>
                    <w:r>
                      <w:rPr>
                        <w:b/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1CE6F2A2" wp14:editId="1CE6F2A3">
              <wp:simplePos x="0" y="0"/>
              <wp:positionH relativeFrom="page">
                <wp:posOffset>1356105</wp:posOffset>
              </wp:positionH>
              <wp:positionV relativeFrom="page">
                <wp:posOffset>1175855</wp:posOffset>
              </wp:positionV>
              <wp:extent cx="2847340" cy="2851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34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C" w14:textId="77777777" w:rsidR="003E70F3" w:rsidRDefault="00000000">
                          <w:pPr>
                            <w:spacing w:before="15"/>
                            <w:ind w:left="202"/>
                            <w:rPr>
                              <w:rFonts w:asci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7"/>
                            </w:rPr>
                            <w:t>Notes:</w:t>
                          </w:r>
                        </w:p>
                        <w:p w14:paraId="1CE6F2BD" w14:textId="77777777" w:rsidR="003E70F3" w:rsidRDefault="00000000">
                          <w:pPr>
                            <w:pStyle w:val="BodyText"/>
                            <w:spacing w:before="13"/>
                          </w:pPr>
                          <w:r>
                            <w:t>1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Purchase Order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values are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inclusive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VAT where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A2" id="Textbox 12" o:spid="_x0000_s1037" type="#_x0000_t202" style="position:absolute;margin-left:106.8pt;margin-top:92.6pt;width:224.2pt;height:22.4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" filled="f" stroked="f">
              <v:textbox inset="0,0,0,0">
                <w:txbxContent>
                  <w:p w14:paraId="1CE6F2BC" w14:textId="77777777" w:rsidR="003E70F3" w:rsidRDefault="00000000">
                    <w:pPr>
                      <w:spacing w:before="15"/>
                      <w:ind w:left="202"/>
                      <w:rPr>
                        <w:rFonts w:asci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7"/>
                      </w:rPr>
                      <w:t>Notes:</w:t>
                    </w:r>
                  </w:p>
                  <w:p w14:paraId="1CE6F2BD" w14:textId="77777777" w:rsidR="003E70F3" w:rsidRDefault="00000000">
                    <w:pPr>
                      <w:pStyle w:val="BodyText"/>
                      <w:spacing w:before="13"/>
                    </w:pPr>
                    <w:r>
                      <w:t>1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Purchase Order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values are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inclusive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VAT where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F28B" w14:textId="77777777" w:rsidR="003E70F3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3824" behindDoc="1" locked="0" layoutInCell="1" allowOverlap="1" wp14:anchorId="1CE6F2A4" wp14:editId="1CE6F2A5">
              <wp:simplePos x="0" y="0"/>
              <wp:positionH relativeFrom="page">
                <wp:posOffset>1177848</wp:posOffset>
              </wp:positionH>
              <wp:positionV relativeFrom="page">
                <wp:posOffset>705357</wp:posOffset>
              </wp:positionV>
              <wp:extent cx="2200275" cy="3028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BE" w14:textId="77777777" w:rsidR="003E70F3" w:rsidRDefault="00000000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SOLAS</w:t>
                          </w:r>
                          <w:r>
                            <w:rPr>
                              <w:b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PURCHASE</w:t>
                          </w:r>
                          <w:r>
                            <w:rPr>
                              <w:b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ORDERS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ISSUED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Q4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2016</w:t>
                          </w:r>
                        </w:p>
                        <w:p w14:paraId="1CE6F2BF" w14:textId="77777777" w:rsidR="003E70F3" w:rsidRDefault="00000000">
                          <w:pPr>
                            <w:spacing w:before="13"/>
                            <w:ind w:left="20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9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6F2A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92.75pt;margin-top:55.55pt;width:173.25pt;height:23.85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" filled="f" stroked="f">
              <v:textbox inset="0,0,0,0">
                <w:txbxContent>
                  <w:p w14:paraId="1CE6F2BE" w14:textId="77777777" w:rsidR="003E70F3" w:rsidRDefault="00000000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SOLAS</w:t>
                    </w:r>
                    <w:r>
                      <w:rPr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PURCHASE</w:t>
                    </w:r>
                    <w:r>
                      <w:rPr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ORDERS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ISSUED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Q4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2016</w:t>
                    </w:r>
                  </w:p>
                  <w:p w14:paraId="1CE6F2BF" w14:textId="77777777" w:rsidR="003E70F3" w:rsidRDefault="00000000">
                    <w:pPr>
                      <w:spacing w:before="13"/>
                      <w:ind w:left="20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PO</w:t>
                    </w:r>
                    <w:r>
                      <w:rPr>
                        <w:b/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Values</w:t>
                    </w:r>
                    <w:r>
                      <w:rPr>
                        <w:b/>
                        <w:i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&gt;</w:t>
                    </w:r>
                    <w:r>
                      <w:rPr>
                        <w:b/>
                        <w:i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9"/>
                      </w:rPr>
                      <w:t>€20,000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1CE6F2A6" wp14:editId="1CE6F2A7">
              <wp:simplePos x="0" y="0"/>
              <wp:positionH relativeFrom="page">
                <wp:posOffset>1313433</wp:posOffset>
              </wp:positionH>
              <wp:positionV relativeFrom="page">
                <wp:posOffset>1147846</wp:posOffset>
              </wp:positionV>
              <wp:extent cx="2669540" cy="2686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9540" cy="268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6F2C0" w14:textId="77777777" w:rsidR="003E70F3" w:rsidRDefault="00000000">
                          <w:pPr>
                            <w:spacing w:before="15"/>
                            <w:ind w:left="195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Notes:</w:t>
                          </w:r>
                        </w:p>
                        <w:p w14:paraId="1CE6F2C1" w14:textId="77777777" w:rsidR="003E70F3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Purchase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Order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values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are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inclusive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VAT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where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6F2A6" id="Textbox 14" o:spid="_x0000_s1039" type="#_x0000_t202" style="position:absolute;margin-left:103.4pt;margin-top:90.4pt;width:210.2pt;height:21.1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" filled="f" stroked="f">
              <v:textbox inset="0,0,0,0">
                <w:txbxContent>
                  <w:p w14:paraId="1CE6F2C0" w14:textId="77777777" w:rsidR="003E70F3" w:rsidRDefault="00000000">
                    <w:pPr>
                      <w:spacing w:before="15"/>
                      <w:ind w:left="195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Notes:</w:t>
                    </w:r>
                  </w:p>
                  <w:p w14:paraId="1CE6F2C1" w14:textId="77777777" w:rsidR="003E70F3" w:rsidRDefault="00000000">
                    <w:pPr>
                      <w:spacing w:before="1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Purchase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Order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values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are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inclusive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VAT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where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06A"/>
    <w:multiLevelType w:val="hybridMultilevel"/>
    <w:tmpl w:val="D6AAF166"/>
    <w:lvl w:ilvl="0" w:tplc="6B7867D4">
      <w:start w:val="2"/>
      <w:numFmt w:val="decimal"/>
      <w:lvlText w:val="%1"/>
      <w:lvlJc w:val="left"/>
      <w:pPr>
        <w:ind w:left="635" w:hanging="18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C89C4C">
      <w:numFmt w:val="bullet"/>
      <w:lvlText w:val="•"/>
      <w:lvlJc w:val="left"/>
      <w:pPr>
        <w:ind w:left="1497" w:hanging="180"/>
      </w:pPr>
      <w:rPr>
        <w:rFonts w:hint="default"/>
        <w:lang w:val="en-US" w:eastAsia="en-US" w:bidi="ar-SA"/>
      </w:rPr>
    </w:lvl>
    <w:lvl w:ilvl="2" w:tplc="891ED7D0"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3" w:tplc="DBC6E1EA">
      <w:numFmt w:val="bullet"/>
      <w:lvlText w:val="•"/>
      <w:lvlJc w:val="left"/>
      <w:pPr>
        <w:ind w:left="3211" w:hanging="180"/>
      </w:pPr>
      <w:rPr>
        <w:rFonts w:hint="default"/>
        <w:lang w:val="en-US" w:eastAsia="en-US" w:bidi="ar-SA"/>
      </w:rPr>
    </w:lvl>
    <w:lvl w:ilvl="4" w:tplc="5EBE2EBA">
      <w:numFmt w:val="bullet"/>
      <w:lvlText w:val="•"/>
      <w:lvlJc w:val="left"/>
      <w:pPr>
        <w:ind w:left="4068" w:hanging="180"/>
      </w:pPr>
      <w:rPr>
        <w:rFonts w:hint="default"/>
        <w:lang w:val="en-US" w:eastAsia="en-US" w:bidi="ar-SA"/>
      </w:rPr>
    </w:lvl>
    <w:lvl w:ilvl="5" w:tplc="E4AAD908">
      <w:numFmt w:val="bullet"/>
      <w:lvlText w:val="•"/>
      <w:lvlJc w:val="left"/>
      <w:pPr>
        <w:ind w:left="4926" w:hanging="180"/>
      </w:pPr>
      <w:rPr>
        <w:rFonts w:hint="default"/>
        <w:lang w:val="en-US" w:eastAsia="en-US" w:bidi="ar-SA"/>
      </w:rPr>
    </w:lvl>
    <w:lvl w:ilvl="6" w:tplc="A68E022E">
      <w:numFmt w:val="bullet"/>
      <w:lvlText w:val="•"/>
      <w:lvlJc w:val="left"/>
      <w:pPr>
        <w:ind w:left="5783" w:hanging="180"/>
      </w:pPr>
      <w:rPr>
        <w:rFonts w:hint="default"/>
        <w:lang w:val="en-US" w:eastAsia="en-US" w:bidi="ar-SA"/>
      </w:rPr>
    </w:lvl>
    <w:lvl w:ilvl="7" w:tplc="1766042A">
      <w:numFmt w:val="bullet"/>
      <w:lvlText w:val="•"/>
      <w:lvlJc w:val="left"/>
      <w:pPr>
        <w:ind w:left="6640" w:hanging="180"/>
      </w:pPr>
      <w:rPr>
        <w:rFonts w:hint="default"/>
        <w:lang w:val="en-US" w:eastAsia="en-US" w:bidi="ar-SA"/>
      </w:rPr>
    </w:lvl>
    <w:lvl w:ilvl="8" w:tplc="393C0BBC">
      <w:numFmt w:val="bullet"/>
      <w:lvlText w:val="•"/>
      <w:lvlJc w:val="left"/>
      <w:pPr>
        <w:ind w:left="749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2B629D6"/>
    <w:multiLevelType w:val="hybridMultilevel"/>
    <w:tmpl w:val="F7DA13E8"/>
    <w:lvl w:ilvl="0" w:tplc="FD28A3E2">
      <w:start w:val="2"/>
      <w:numFmt w:val="decimal"/>
      <w:lvlText w:val="%1"/>
      <w:lvlJc w:val="left"/>
      <w:pPr>
        <w:ind w:left="561" w:hanging="17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280D87E">
      <w:numFmt w:val="bullet"/>
      <w:lvlText w:val="•"/>
      <w:lvlJc w:val="left"/>
      <w:pPr>
        <w:ind w:left="1425" w:hanging="173"/>
      </w:pPr>
      <w:rPr>
        <w:rFonts w:hint="default"/>
        <w:lang w:val="en-US" w:eastAsia="en-US" w:bidi="ar-SA"/>
      </w:rPr>
    </w:lvl>
    <w:lvl w:ilvl="2" w:tplc="19C4F6A8">
      <w:numFmt w:val="bullet"/>
      <w:lvlText w:val="•"/>
      <w:lvlJc w:val="left"/>
      <w:pPr>
        <w:ind w:left="2290" w:hanging="173"/>
      </w:pPr>
      <w:rPr>
        <w:rFonts w:hint="default"/>
        <w:lang w:val="en-US" w:eastAsia="en-US" w:bidi="ar-SA"/>
      </w:rPr>
    </w:lvl>
    <w:lvl w:ilvl="3" w:tplc="4D620954">
      <w:numFmt w:val="bullet"/>
      <w:lvlText w:val="•"/>
      <w:lvlJc w:val="left"/>
      <w:pPr>
        <w:ind w:left="3155" w:hanging="173"/>
      </w:pPr>
      <w:rPr>
        <w:rFonts w:hint="default"/>
        <w:lang w:val="en-US" w:eastAsia="en-US" w:bidi="ar-SA"/>
      </w:rPr>
    </w:lvl>
    <w:lvl w:ilvl="4" w:tplc="34FC1A02">
      <w:numFmt w:val="bullet"/>
      <w:lvlText w:val="•"/>
      <w:lvlJc w:val="left"/>
      <w:pPr>
        <w:ind w:left="4020" w:hanging="173"/>
      </w:pPr>
      <w:rPr>
        <w:rFonts w:hint="default"/>
        <w:lang w:val="en-US" w:eastAsia="en-US" w:bidi="ar-SA"/>
      </w:rPr>
    </w:lvl>
    <w:lvl w:ilvl="5" w:tplc="0BC86BA4">
      <w:numFmt w:val="bullet"/>
      <w:lvlText w:val="•"/>
      <w:lvlJc w:val="left"/>
      <w:pPr>
        <w:ind w:left="4886" w:hanging="173"/>
      </w:pPr>
      <w:rPr>
        <w:rFonts w:hint="default"/>
        <w:lang w:val="en-US" w:eastAsia="en-US" w:bidi="ar-SA"/>
      </w:rPr>
    </w:lvl>
    <w:lvl w:ilvl="6" w:tplc="D85A989C">
      <w:numFmt w:val="bullet"/>
      <w:lvlText w:val="•"/>
      <w:lvlJc w:val="left"/>
      <w:pPr>
        <w:ind w:left="5751" w:hanging="173"/>
      </w:pPr>
      <w:rPr>
        <w:rFonts w:hint="default"/>
        <w:lang w:val="en-US" w:eastAsia="en-US" w:bidi="ar-SA"/>
      </w:rPr>
    </w:lvl>
    <w:lvl w:ilvl="7" w:tplc="2E365A1A">
      <w:numFmt w:val="bullet"/>
      <w:lvlText w:val="•"/>
      <w:lvlJc w:val="left"/>
      <w:pPr>
        <w:ind w:left="6616" w:hanging="173"/>
      </w:pPr>
      <w:rPr>
        <w:rFonts w:hint="default"/>
        <w:lang w:val="en-US" w:eastAsia="en-US" w:bidi="ar-SA"/>
      </w:rPr>
    </w:lvl>
    <w:lvl w:ilvl="8" w:tplc="003EA84C">
      <w:numFmt w:val="bullet"/>
      <w:lvlText w:val="•"/>
      <w:lvlJc w:val="left"/>
      <w:pPr>
        <w:ind w:left="7481" w:hanging="173"/>
      </w:pPr>
      <w:rPr>
        <w:rFonts w:hint="default"/>
        <w:lang w:val="en-US" w:eastAsia="en-US" w:bidi="ar-SA"/>
      </w:rPr>
    </w:lvl>
  </w:abstractNum>
  <w:num w:numId="1" w16cid:durableId="957218919">
    <w:abstractNumId w:val="1"/>
  </w:num>
  <w:num w:numId="2" w16cid:durableId="7105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0F3"/>
    <w:rsid w:val="003426A7"/>
    <w:rsid w:val="003E70F3"/>
    <w:rsid w:val="009C2B6E"/>
    <w:rsid w:val="009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F0F9"/>
  <w15:docId w15:val="{10E9D0BA-69C2-405E-AD3F-E721710A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634" w:hanging="179"/>
    </w:pPr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3948</Characters>
  <Application>Microsoft Office Word</Application>
  <DocSecurity>0</DocSecurity>
  <Lines>329</Lines>
  <Paragraphs>354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AG</dc:creator>
  <cp:lastModifiedBy>Kelly, Emma</cp:lastModifiedBy>
  <cp:revision>2</cp:revision>
  <dcterms:created xsi:type="dcterms:W3CDTF">2026-04-22T14:31:00Z</dcterms:created>
  <dcterms:modified xsi:type="dcterms:W3CDTF">2026-04-22T14:32:00Z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MicrosoftÂ® ExcelÂ®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MicrosoftÂ® ExcelÂ® 2010</vt:lpwstr>
  </property>
</Properties>
</file>