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European</w:t>
      </w:r>
      <w:r>
        <w:rPr>
          <w:spacing w:val="-1"/>
        </w:rPr>
        <w:t> </w:t>
      </w:r>
      <w:r>
        <w:rPr/>
        <w:t>Union Certificate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- A</w:t>
      </w:r>
      <w:r>
        <w:rPr>
          <w:spacing w:val="-1"/>
        </w:rPr>
        <w:t> </w:t>
      </w:r>
      <w:r>
        <w:rPr/>
        <w:t>short</w:t>
      </w:r>
      <w:r>
        <w:rPr>
          <w:spacing w:val="-1"/>
        </w:rPr>
        <w:t> </w:t>
      </w:r>
      <w:r>
        <w:rPr/>
        <w:t>guide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jobs</w:t>
      </w:r>
      <w:r>
        <w:rPr>
          <w:spacing w:val="-1"/>
        </w:rPr>
        <w:t> </w:t>
      </w:r>
      <w:r>
        <w:rPr>
          <w:spacing w:val="-2"/>
        </w:rPr>
        <w:t>covered</w:t>
      </w:r>
    </w:p>
    <w:p>
      <w:pPr>
        <w:pStyle w:val="BodyText"/>
        <w:spacing w:before="272"/>
        <w:ind w:left="820"/>
      </w:pPr>
      <w:r>
        <w:rPr/>
        <w:t>Work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wholesale </w:t>
      </w:r>
      <w:r>
        <w:rPr>
          <w:spacing w:val="-2"/>
        </w:rPr>
        <w:t>trade</w:t>
      </w:r>
    </w:p>
    <w:p>
      <w:pPr>
        <w:pStyle w:val="BodyText"/>
        <w:ind w:right="1712"/>
      </w:pPr>
      <w:r>
        <w:rPr/>
        <w:t>Work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manufacturing,</w:t>
      </w:r>
      <w:r>
        <w:rPr>
          <w:spacing w:val="-5"/>
        </w:rPr>
        <w:t> </w:t>
      </w:r>
      <w:r>
        <w:rPr/>
        <w:t>processing,</w:t>
      </w:r>
      <w:r>
        <w:rPr>
          <w:spacing w:val="-7"/>
        </w:rPr>
        <w:t> </w:t>
      </w:r>
      <w:r>
        <w:rPr/>
        <w:t>repair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construction Work in the retail trade</w:t>
      </w:r>
    </w:p>
    <w:p>
      <w:pPr>
        <w:pStyle w:val="BodyText"/>
        <w:ind w:right="1712"/>
      </w:pPr>
      <w:r>
        <w:rPr/>
        <w:t>Work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food</w:t>
      </w:r>
      <w:r>
        <w:rPr>
          <w:spacing w:val="-5"/>
        </w:rPr>
        <w:t> </w:t>
      </w:r>
      <w:r>
        <w:rPr/>
        <w:t>manufacturing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beverage</w:t>
      </w:r>
      <w:r>
        <w:rPr>
          <w:spacing w:val="-6"/>
        </w:rPr>
        <w:t> </w:t>
      </w:r>
      <w:r>
        <w:rPr/>
        <w:t>industries Work providing food, drink or accommodation</w:t>
      </w:r>
    </w:p>
    <w:p>
      <w:pPr>
        <w:pStyle w:val="BodyText"/>
        <w:ind w:right="2085"/>
      </w:pPr>
      <w:r>
        <w:rPr/>
        <w:t>Work in the wholesale coal trade and coal trade Activities,</w:t>
      </w:r>
      <w:r>
        <w:rPr>
          <w:spacing w:val="-6"/>
        </w:rPr>
        <w:t> </w:t>
      </w:r>
      <w:r>
        <w:rPr/>
        <w:t>trade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distribution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toxic</w:t>
      </w:r>
      <w:r>
        <w:rPr>
          <w:spacing w:val="-6"/>
        </w:rPr>
        <w:t> </w:t>
      </w:r>
      <w:r>
        <w:rPr/>
        <w:t>products</w:t>
      </w:r>
    </w:p>
    <w:p>
      <w:pPr>
        <w:pStyle w:val="BodyText"/>
        <w:ind w:right="111"/>
      </w:pPr>
      <w:r>
        <w:rPr/>
        <w:t>Various services, including fishing, transport and postal services Telecommunications,</w:t>
      </w:r>
      <w:r>
        <w:rPr>
          <w:spacing w:val="-8"/>
        </w:rPr>
        <w:t> </w:t>
      </w:r>
      <w:r>
        <w:rPr/>
        <w:t>recreational,</w:t>
      </w:r>
      <w:r>
        <w:rPr>
          <w:spacing w:val="-6"/>
        </w:rPr>
        <w:t> </w:t>
      </w:r>
      <w:r>
        <w:rPr/>
        <w:t>community</w:t>
      </w:r>
      <w:r>
        <w:rPr>
          <w:spacing w:val="-12"/>
        </w:rPr>
        <w:t> </w:t>
      </w:r>
      <w:r>
        <w:rPr/>
        <w:t>and</w:t>
      </w:r>
      <w:r>
        <w:rPr>
          <w:spacing w:val="-5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services (including couriers and interpreter guides)</w:t>
      </w:r>
    </w:p>
    <w:p>
      <w:pPr>
        <w:pStyle w:val="BodyText"/>
        <w:ind w:left="882"/>
      </w:pPr>
      <w:r>
        <w:rPr/>
        <w:t>Itinerant</w:t>
      </w:r>
      <w:r>
        <w:rPr>
          <w:spacing w:val="-7"/>
        </w:rPr>
        <w:t> </w:t>
      </w:r>
      <w:r>
        <w:rPr>
          <w:spacing w:val="-2"/>
        </w:rPr>
        <w:t>Traders</w:t>
      </w:r>
    </w:p>
    <w:p>
      <w:pPr>
        <w:pStyle w:val="BodyText"/>
        <w:ind w:right="1712"/>
      </w:pPr>
      <w:r>
        <w:rPr/>
        <w:t>Work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relating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transport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travel</w:t>
      </w:r>
      <w:r>
        <w:rPr>
          <w:spacing w:val="-5"/>
        </w:rPr>
        <w:t> </w:t>
      </w:r>
      <w:r>
        <w:rPr/>
        <w:t>agencies Storage and warehousing</w:t>
      </w:r>
    </w:p>
    <w:p>
      <w:pPr>
        <w:pStyle w:val="BodyText"/>
        <w:spacing w:before="1"/>
      </w:pPr>
      <w:r>
        <w:rPr>
          <w:spacing w:val="-2"/>
        </w:rPr>
        <w:t>Hairdressing</w:t>
      </w:r>
    </w:p>
    <w:p>
      <w:pPr>
        <w:pStyle w:val="BodyText"/>
        <w:spacing w:before="276"/>
        <w:ind w:left="100"/>
      </w:pPr>
      <w:r>
        <w:rPr/>
        <w:t>Please</w:t>
      </w:r>
      <w:r>
        <w:rPr>
          <w:spacing w:val="-3"/>
        </w:rPr>
        <w:t> </w:t>
      </w:r>
      <w:r>
        <w:rPr/>
        <w:t>note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trades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only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broad guide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 Directive.</w:t>
      </w:r>
      <w:r>
        <w:rPr>
          <w:spacing w:val="40"/>
        </w:rPr>
        <w:t> </w:t>
      </w:r>
      <w:r>
        <w:rPr/>
        <w:t>Annex IV of the Directive, rovides full details and should be consulted.</w:t>
      </w:r>
    </w:p>
    <w:sectPr>
      <w:type w:val="continuous"/>
      <w:pgSz w:w="11910" w:h="16840"/>
      <w:pgMar w:top="13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Emma</dc:creator>
  <dc:title>European Union Certificate of Experience - A short guide to jobs covered</dc:title>
  <dcterms:created xsi:type="dcterms:W3CDTF">2026-06-23T14:45:24Z</dcterms:created>
  <dcterms:modified xsi:type="dcterms:W3CDTF">2026-06-23T14:45:24Z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2026-06-23T00:00:00Z</vt:filetime>
  </property>
  <property fmtid="{D5CDD505-2E9C-101B-9397-08002B2CF9AE}" pid="5" name="Producer">
    <vt:lpwstr>Microsoft® Word 2010</vt:lpwstr>
  </property>
</Properties>
</file>