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E5476" w14:textId="77777777" w:rsidR="0078611A" w:rsidRDefault="0078611A" w:rsidP="5D9B3077">
      <w:pPr>
        <w:rPr>
          <w:b/>
          <w:bCs/>
          <w:lang w:val="nl-NL"/>
        </w:rPr>
      </w:pPr>
      <w:r w:rsidRPr="0078611A">
        <w:rPr>
          <w:b/>
          <w:bCs/>
          <w:lang w:val="nl-NL"/>
        </w:rPr>
        <w:t>Business Case in 5 Steps</w:t>
      </w:r>
    </w:p>
    <w:p w14:paraId="14D151C0" w14:textId="77777777" w:rsidR="0078611A" w:rsidRPr="0078611A" w:rsidRDefault="0078611A" w:rsidP="0078611A">
      <w:pPr>
        <w:rPr>
          <w:rFonts w:ascii="Calibri" w:eastAsia="Calibri" w:hAnsi="Calibri" w:cs="Arial"/>
        </w:rPr>
      </w:pPr>
      <w:r w:rsidRPr="0078611A">
        <w:rPr>
          <w:rFonts w:ascii="Calibri" w:eastAsia="Calibri" w:hAnsi="Calibri" w:cs="Arial"/>
        </w:rPr>
        <w:t>TIAS Business School, affiliated with Tilburg University and Eindhoven University of Technology (TU/e), translates academic knowledge into your professional practice. You question assumptions, test your own insights against new frameworks, and discover what previously went unseen. As your perspective shifts, knowledge turns into behavior that makes a tangible difference.</w:t>
      </w:r>
    </w:p>
    <w:p w14:paraId="3D39FCDB" w14:textId="77777777" w:rsidR="0078611A" w:rsidRPr="0078611A" w:rsidRDefault="0078611A" w:rsidP="0078611A">
      <w:pPr>
        <w:rPr>
          <w:rFonts w:ascii="Calibri" w:eastAsia="Calibri" w:hAnsi="Calibri" w:cs="Arial"/>
        </w:rPr>
      </w:pPr>
      <w:r w:rsidRPr="0078611A">
        <w:rPr>
          <w:rFonts w:ascii="Calibri" w:eastAsia="Calibri" w:hAnsi="Calibri" w:cs="Arial"/>
        </w:rPr>
        <w:t>Where perspectives challenge and complement each other, breakthroughs emerge that you could not achieve alone. Insight becomes action. Impact becomes visible—to your team, your organization, and society.</w:t>
      </w:r>
    </w:p>
    <w:p w14:paraId="74A629AF" w14:textId="77777777" w:rsidR="0078611A" w:rsidRPr="0078611A" w:rsidRDefault="0078611A" w:rsidP="0078611A">
      <w:pPr>
        <w:rPr>
          <w:rFonts w:ascii="Calibri" w:eastAsia="Calibri" w:hAnsi="Calibri" w:cs="Arial"/>
        </w:rPr>
      </w:pPr>
      <w:r w:rsidRPr="0078611A">
        <w:rPr>
          <w:rFonts w:ascii="Calibri" w:eastAsia="Calibri" w:hAnsi="Calibri" w:cs="Arial"/>
          <w:b/>
          <w:bCs/>
        </w:rPr>
        <w:t>TIAS Business School. Expand your perspective.</w:t>
      </w:r>
    </w:p>
    <w:p w14:paraId="08B10854" w14:textId="7D6161F3" w:rsidR="0019696D" w:rsidRPr="0078611A" w:rsidRDefault="00000000" w:rsidP="4EDF1095">
      <w:pPr>
        <w:rPr>
          <w:b/>
          <w:bCs/>
        </w:rPr>
      </w:pPr>
      <w:r>
        <w:pict w14:anchorId="54B51292">
          <v:rect id="_x0000_i1032" style="width:0;height:1.5pt" o:hralign="center" o:hrstd="t" o:hr="t" fillcolor="#a0a0a0" stroked="f"/>
        </w:pict>
      </w:r>
      <w:r w:rsidR="0078611A" w:rsidRPr="0078611A">
        <w:t xml:space="preserve"> </w:t>
      </w:r>
      <w:r w:rsidR="0078611A" w:rsidRPr="0078611A">
        <w:rPr>
          <w:b/>
          <w:bCs/>
        </w:rPr>
        <w:t>Business Case</w:t>
      </w:r>
    </w:p>
    <w:p w14:paraId="2E23C8A7" w14:textId="77777777" w:rsidR="0078611A" w:rsidRPr="0078611A" w:rsidRDefault="0078611A" w:rsidP="0078611A">
      <w:pPr>
        <w:rPr>
          <w:rFonts w:cstheme="minorHAnsi"/>
        </w:rPr>
      </w:pPr>
      <w:r w:rsidRPr="0078611A">
        <w:rPr>
          <w:rFonts w:cstheme="minorHAnsi"/>
        </w:rPr>
        <w:t>We have found that the following questions often help participants sharpen their business case for a TIAS program. The more concrete your answers, the easier the decision. Link each point to your organization’s goals and describe the return for your team or organization.</w:t>
      </w:r>
    </w:p>
    <w:p w14:paraId="2DD58CC8" w14:textId="77777777" w:rsidR="0078611A" w:rsidRPr="0078611A" w:rsidRDefault="0078611A" w:rsidP="0078611A">
      <w:pPr>
        <w:rPr>
          <w:rFonts w:cstheme="minorHAnsi"/>
        </w:rPr>
      </w:pPr>
      <w:r w:rsidRPr="0078611A">
        <w:rPr>
          <w:rFonts w:cstheme="minorHAnsi"/>
        </w:rPr>
        <w:t>Are you getting stuck on any of the questions, or do you feel your answers could be more compelling? Our experienced Program Advisers are happy to help you refine your business case—</w:t>
      </w:r>
      <w:r w:rsidRPr="0078611A">
        <w:rPr>
          <w:rFonts w:cstheme="minorHAnsi"/>
        </w:rPr>
        <w:br/>
        <w:t>for example, by reviewing your draft and strengthening your story.</w:t>
      </w:r>
    </w:p>
    <w:p w14:paraId="07A6AF6C" w14:textId="13FDB5ED" w:rsidR="0019696D" w:rsidRPr="0078611A" w:rsidRDefault="0019696D" w:rsidP="0019696D">
      <w:pPr>
        <w:rPr>
          <w:b/>
          <w:bCs/>
        </w:rPr>
      </w:pPr>
      <w:r w:rsidRPr="0078611A">
        <w:rPr>
          <w:b/>
          <w:bCs/>
        </w:rPr>
        <w:t xml:space="preserve">1. </w:t>
      </w:r>
      <w:r w:rsidR="0078611A" w:rsidRPr="0078611A">
        <w:rPr>
          <w:b/>
          <w:bCs/>
        </w:rPr>
        <w:t>Why now?</w:t>
      </w:r>
    </w:p>
    <w:p w14:paraId="0A6ED557" w14:textId="7C1E645F" w:rsidR="0078611A" w:rsidRPr="0078611A" w:rsidRDefault="0078611A" w:rsidP="0078611A">
      <w:r w:rsidRPr="0078611A">
        <w:rPr>
          <w:b/>
          <w:bCs/>
        </w:rPr>
        <w:t>Context</w:t>
      </w:r>
      <w:r w:rsidRPr="0078611A">
        <w:t>: Briefly describe why this is the right moment to invest in this program. Connect it to developments within yourself, your team, your organization, or the market. Also mention what it might cost or which opportunities you risk missing if you wait.</w:t>
      </w:r>
    </w:p>
    <w:p w14:paraId="58FB26EC" w14:textId="005D5A5F" w:rsidR="0078611A" w:rsidRPr="0078611A" w:rsidRDefault="0078611A" w:rsidP="0078611A">
      <w:r w:rsidRPr="0078611A">
        <w:rPr>
          <w:b/>
          <w:bCs/>
        </w:rPr>
        <w:t>Example:</w:t>
      </w:r>
      <w:r>
        <w:rPr>
          <w:b/>
          <w:bCs/>
        </w:rPr>
        <w:t xml:space="preserve"> </w:t>
      </w:r>
      <w:r w:rsidRPr="0078611A">
        <w:t>My team is becoming increasingly experienced, and I am more often involved in C-level discussions on portfolio and capacity. Investing now will accelerate my transition from operational management to strategic leadership. Waiting increases the risk of decision delays and talent loss, while key strategic initiatives for H2 2025 may lose momentum.</w:t>
      </w:r>
    </w:p>
    <w:p w14:paraId="36110E0B" w14:textId="77777777" w:rsidR="0078611A" w:rsidRPr="0078611A" w:rsidRDefault="0078611A" w:rsidP="0078611A">
      <w:pPr>
        <w:rPr>
          <w:b/>
          <w:bCs/>
        </w:rPr>
      </w:pPr>
      <w:r w:rsidRPr="0078611A">
        <w:rPr>
          <w:rFonts w:ascii="Segoe UI Emoji" w:hAnsi="Segoe UI Emoji" w:cs="Segoe UI Emoji"/>
          <w:b/>
          <w:bCs/>
        </w:rPr>
        <w:t>✍️</w:t>
      </w:r>
      <w:r w:rsidRPr="0078611A">
        <w:rPr>
          <w:b/>
          <w:bCs/>
        </w:rPr>
        <w:t xml:space="preserve"> Input field:</w:t>
      </w:r>
    </w:p>
    <w:p w14:paraId="428739AA" w14:textId="4BD9368D" w:rsidR="0019696D" w:rsidRPr="0019696D" w:rsidRDefault="00B46CAC" w:rsidP="61612875">
      <w:pPr>
        <w:rPr>
          <w:b/>
          <w:bCs/>
        </w:rPr>
      </w:pPr>
      <w:r>
        <w:rPr>
          <w:noProof/>
        </w:rPr>
        <mc:AlternateContent>
          <mc:Choice Requires="wps">
            <w:drawing>
              <wp:anchor distT="45720" distB="45720" distL="114300" distR="114300" simplePos="0" relativeHeight="251659264" behindDoc="0" locked="0" layoutInCell="1" allowOverlap="1" wp14:anchorId="50CEC642" wp14:editId="483D7F60">
                <wp:simplePos x="0" y="0"/>
                <wp:positionH relativeFrom="margin">
                  <wp:posOffset>-635</wp:posOffset>
                </wp:positionH>
                <wp:positionV relativeFrom="paragraph">
                  <wp:posOffset>311785</wp:posOffset>
                </wp:positionV>
                <wp:extent cx="6074410" cy="124460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4410" cy="1244600"/>
                        </a:xfrm>
                        <a:prstGeom prst="rect">
                          <a:avLst/>
                        </a:prstGeom>
                        <a:solidFill>
                          <a:srgbClr val="FFFFFF"/>
                        </a:solidFill>
                        <a:ln w="9525">
                          <a:solidFill>
                            <a:srgbClr val="000000"/>
                          </a:solidFill>
                          <a:miter lim="800000"/>
                          <a:headEnd/>
                          <a:tailEnd/>
                        </a:ln>
                      </wps:spPr>
                      <wps:txbx>
                        <w:txbxContent>
                          <w:p w14:paraId="382E2B2B" w14:textId="3DEDDA98" w:rsidR="00B46CAC" w:rsidRDefault="00B46C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CEC642" id="_x0000_t202" coordsize="21600,21600" o:spt="202" path="m,l,21600r21600,l21600,xe">
                <v:stroke joinstyle="miter"/>
                <v:path gradientshapeok="t" o:connecttype="rect"/>
              </v:shapetype>
              <v:shape id="Text Box 2" o:spid="_x0000_s1026" type="#_x0000_t202" style="position:absolute;margin-left:-.05pt;margin-top:24.55pt;width:478.3pt;height:9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">
                <v:textbox>
                  <w:txbxContent>
                    <w:p w14:paraId="382E2B2B" w14:textId="3DEDDA98" w:rsidR="00B46CAC" w:rsidRDefault="00B46CAC"/>
                  </w:txbxContent>
                </v:textbox>
                <w10:wrap type="square" anchorx="margin"/>
              </v:shape>
            </w:pict>
          </mc:Fallback>
        </mc:AlternateContent>
      </w:r>
      <w:r w:rsidR="0019696D" w:rsidRPr="0019696D">
        <w:t xml:space="preserve"> </w:t>
      </w:r>
    </w:p>
    <w:p w14:paraId="57BBE77C" w14:textId="2883301B" w:rsidR="0019696D" w:rsidRPr="0019696D" w:rsidRDefault="00000000" w:rsidP="0019696D">
      <w:r>
        <w:pict w14:anchorId="41966014">
          <v:rect id="_x0000_i1026" style="width:0;height:1.5pt" o:hralign="center" o:hrstd="t" o:hr="t" fillcolor="#a0a0a0" stroked="f"/>
        </w:pict>
      </w:r>
    </w:p>
    <w:p w14:paraId="32FF9580" w14:textId="77777777" w:rsidR="00B46CAC" w:rsidRDefault="00B46CAC" w:rsidP="0019696D">
      <w:pPr>
        <w:rPr>
          <w:b/>
          <w:bCs/>
          <w:lang w:val="nl-NL"/>
        </w:rPr>
      </w:pPr>
    </w:p>
    <w:p w14:paraId="2FC0F4A7" w14:textId="77777777" w:rsidR="0078611A" w:rsidRDefault="0019696D" w:rsidP="0019696D">
      <w:pPr>
        <w:rPr>
          <w:b/>
          <w:bCs/>
          <w:lang w:val="nl-NL"/>
        </w:rPr>
      </w:pPr>
      <w:r w:rsidRPr="61612875">
        <w:rPr>
          <w:b/>
          <w:bCs/>
          <w:lang w:val="nl-NL"/>
        </w:rPr>
        <w:lastRenderedPageBreak/>
        <w:t xml:space="preserve">2. </w:t>
      </w:r>
      <w:proofErr w:type="spellStart"/>
      <w:r w:rsidR="0078611A" w:rsidRPr="0078611A">
        <w:rPr>
          <w:b/>
          <w:bCs/>
          <w:lang w:val="nl-NL"/>
        </w:rPr>
        <w:t>Which</w:t>
      </w:r>
      <w:proofErr w:type="spellEnd"/>
      <w:r w:rsidR="0078611A" w:rsidRPr="0078611A">
        <w:rPr>
          <w:b/>
          <w:bCs/>
          <w:lang w:val="nl-NL"/>
        </w:rPr>
        <w:t xml:space="preserve"> </w:t>
      </w:r>
      <w:proofErr w:type="spellStart"/>
      <w:r w:rsidR="0078611A" w:rsidRPr="0078611A">
        <w:rPr>
          <w:b/>
          <w:bCs/>
          <w:lang w:val="nl-NL"/>
        </w:rPr>
        <w:t>challenges</w:t>
      </w:r>
      <w:proofErr w:type="spellEnd"/>
      <w:r w:rsidR="0078611A" w:rsidRPr="0078611A">
        <w:rPr>
          <w:b/>
          <w:bCs/>
          <w:lang w:val="nl-NL"/>
        </w:rPr>
        <w:t xml:space="preserve"> </w:t>
      </w:r>
      <w:proofErr w:type="spellStart"/>
      <w:r w:rsidR="0078611A" w:rsidRPr="0078611A">
        <w:rPr>
          <w:b/>
          <w:bCs/>
          <w:lang w:val="nl-NL"/>
        </w:rPr>
        <w:t>will</w:t>
      </w:r>
      <w:proofErr w:type="spellEnd"/>
      <w:r w:rsidR="0078611A" w:rsidRPr="0078611A">
        <w:rPr>
          <w:b/>
          <w:bCs/>
          <w:lang w:val="nl-NL"/>
        </w:rPr>
        <w:t xml:space="preserve"> </w:t>
      </w:r>
      <w:proofErr w:type="spellStart"/>
      <w:r w:rsidR="0078611A" w:rsidRPr="0078611A">
        <w:rPr>
          <w:b/>
          <w:bCs/>
          <w:lang w:val="nl-NL"/>
        </w:rPr>
        <w:t>you</w:t>
      </w:r>
      <w:proofErr w:type="spellEnd"/>
      <w:r w:rsidR="0078611A" w:rsidRPr="0078611A">
        <w:rPr>
          <w:b/>
          <w:bCs/>
          <w:lang w:val="nl-NL"/>
        </w:rPr>
        <w:t xml:space="preserve"> </w:t>
      </w:r>
      <w:proofErr w:type="spellStart"/>
      <w:r w:rsidR="0078611A" w:rsidRPr="0078611A">
        <w:rPr>
          <w:b/>
          <w:bCs/>
          <w:lang w:val="nl-NL"/>
        </w:rPr>
        <w:t>address</w:t>
      </w:r>
      <w:proofErr w:type="spellEnd"/>
      <w:r w:rsidR="0078611A" w:rsidRPr="0078611A">
        <w:rPr>
          <w:b/>
          <w:bCs/>
          <w:lang w:val="nl-NL"/>
        </w:rPr>
        <w:t>?</w:t>
      </w:r>
    </w:p>
    <w:p w14:paraId="6D60777B" w14:textId="77777777" w:rsidR="0078611A" w:rsidRPr="0078611A" w:rsidRDefault="0078611A" w:rsidP="0078611A">
      <w:r w:rsidRPr="0078611A">
        <w:rPr>
          <w:b/>
          <w:bCs/>
        </w:rPr>
        <w:t xml:space="preserve">Context: </w:t>
      </w:r>
      <w:r w:rsidRPr="0078611A">
        <w:t>Identify up to three concrete challenges currently present in your work or organization. Focus on issues where the program can directly help with new insights, skills, and methods.</w:t>
      </w:r>
    </w:p>
    <w:p w14:paraId="28D49B94" w14:textId="77777777" w:rsidR="0078611A" w:rsidRPr="0078611A" w:rsidRDefault="0078611A" w:rsidP="0078611A">
      <w:pPr>
        <w:rPr>
          <w:b/>
          <w:bCs/>
        </w:rPr>
      </w:pPr>
      <w:r w:rsidRPr="0078611A">
        <w:rPr>
          <w:b/>
          <w:bCs/>
        </w:rPr>
        <w:t>Example:</w:t>
      </w:r>
    </w:p>
    <w:p w14:paraId="7F6133D6" w14:textId="77777777" w:rsidR="0078611A" w:rsidRPr="0078611A" w:rsidRDefault="0078611A" w:rsidP="0078611A">
      <w:pPr>
        <w:numPr>
          <w:ilvl w:val="0"/>
          <w:numId w:val="8"/>
        </w:numPr>
      </w:pPr>
      <w:r w:rsidRPr="0078611A">
        <w:t>Accelerate and make C-level decision-making more predictable.</w:t>
      </w:r>
    </w:p>
    <w:p w14:paraId="4F0E85FD" w14:textId="77777777" w:rsidR="0078611A" w:rsidRPr="0078611A" w:rsidRDefault="0078611A" w:rsidP="0078611A">
      <w:pPr>
        <w:numPr>
          <w:ilvl w:val="0"/>
          <w:numId w:val="8"/>
        </w:numPr>
      </w:pPr>
      <w:r w:rsidRPr="0078611A">
        <w:t>Strengthen ownership and autonomy among senior team members.</w:t>
      </w:r>
    </w:p>
    <w:p w14:paraId="7B370E74" w14:textId="77777777" w:rsidR="0078611A" w:rsidRPr="0078611A" w:rsidRDefault="0078611A" w:rsidP="0078611A">
      <w:pPr>
        <w:numPr>
          <w:ilvl w:val="0"/>
          <w:numId w:val="8"/>
        </w:numPr>
        <w:rPr>
          <w:b/>
          <w:bCs/>
        </w:rPr>
      </w:pPr>
      <w:r w:rsidRPr="0078611A">
        <w:t>Manage stakeholder expectations more effectively to minimize course changes</w:t>
      </w:r>
      <w:r w:rsidRPr="0078611A">
        <w:rPr>
          <w:b/>
          <w:bCs/>
        </w:rPr>
        <w:t>.</w:t>
      </w:r>
    </w:p>
    <w:p w14:paraId="0A32664A" w14:textId="77777777" w:rsidR="0078611A" w:rsidRPr="0078611A" w:rsidRDefault="0078611A" w:rsidP="0078611A">
      <w:pPr>
        <w:rPr>
          <w:b/>
          <w:bCs/>
        </w:rPr>
      </w:pPr>
      <w:r w:rsidRPr="0078611A">
        <w:rPr>
          <w:rFonts w:ascii="Segoe UI Emoji" w:hAnsi="Segoe UI Emoji" w:cs="Segoe UI Emoji"/>
          <w:b/>
          <w:bCs/>
        </w:rPr>
        <w:t>✍️</w:t>
      </w:r>
      <w:r w:rsidRPr="0078611A">
        <w:rPr>
          <w:b/>
          <w:bCs/>
        </w:rPr>
        <w:t xml:space="preserve"> Input field:</w:t>
      </w:r>
    </w:p>
    <w:p w14:paraId="339860B8" w14:textId="2B0B1168" w:rsidR="00B46CAC" w:rsidRPr="00B46CAC" w:rsidRDefault="00B46CAC" w:rsidP="0019696D">
      <w:pPr>
        <w:rPr>
          <w:lang w:val="nl-NL"/>
        </w:rPr>
      </w:pPr>
      <w:r>
        <w:rPr>
          <w:noProof/>
        </w:rPr>
        <mc:AlternateContent>
          <mc:Choice Requires="wps">
            <w:drawing>
              <wp:anchor distT="45720" distB="45720" distL="114300" distR="114300" simplePos="0" relativeHeight="251661312" behindDoc="0" locked="0" layoutInCell="1" allowOverlap="1" wp14:anchorId="62A79B92" wp14:editId="5308133E">
                <wp:simplePos x="0" y="0"/>
                <wp:positionH relativeFrom="margin">
                  <wp:posOffset>0</wp:posOffset>
                </wp:positionH>
                <wp:positionV relativeFrom="paragraph">
                  <wp:posOffset>329565</wp:posOffset>
                </wp:positionV>
                <wp:extent cx="6074410" cy="1244600"/>
                <wp:effectExtent l="0" t="0" r="21590" b="12700"/>
                <wp:wrapSquare wrapText="bothSides"/>
                <wp:docPr id="19874798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4410" cy="1244600"/>
                        </a:xfrm>
                        <a:prstGeom prst="rect">
                          <a:avLst/>
                        </a:prstGeom>
                        <a:solidFill>
                          <a:srgbClr val="FFFFFF"/>
                        </a:solidFill>
                        <a:ln w="9525">
                          <a:solidFill>
                            <a:srgbClr val="000000"/>
                          </a:solidFill>
                          <a:miter lim="800000"/>
                          <a:headEnd/>
                          <a:tailEnd/>
                        </a:ln>
                      </wps:spPr>
                      <wps:txbx>
                        <w:txbxContent>
                          <w:p w14:paraId="2596EE68" w14:textId="0248780A" w:rsidR="00B46CAC" w:rsidRDefault="00B46CAC" w:rsidP="00B46CAC">
                            <w:pPr>
                              <w:pStyle w:val="ListParagraph"/>
                              <w:numPr>
                                <w:ilvl w:val="0"/>
                                <w:numId w:val="6"/>
                              </w:numPr>
                            </w:pPr>
                            <w:r>
                              <w:t xml:space="preserve">  </w:t>
                            </w:r>
                          </w:p>
                          <w:p w14:paraId="5EC83D27" w14:textId="42DEFC0D" w:rsidR="00B46CAC" w:rsidRDefault="00B46CAC" w:rsidP="00B46CAC">
                            <w:pPr>
                              <w:pStyle w:val="ListParagraph"/>
                              <w:numPr>
                                <w:ilvl w:val="0"/>
                                <w:numId w:val="6"/>
                              </w:numPr>
                            </w:pPr>
                            <w:r>
                              <w:t xml:space="preserve"> </w:t>
                            </w:r>
                          </w:p>
                          <w:p w14:paraId="4649653A" w14:textId="77777777" w:rsidR="00B46CAC" w:rsidRDefault="00B46CAC" w:rsidP="00B46CAC">
                            <w:pPr>
                              <w:pStyle w:val="ListParagraph"/>
                              <w:numPr>
                                <w:ilvl w:val="0"/>
                                <w:numId w:val="6"/>
                              </w:num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A79B92" id="_x0000_s1027" type="#_x0000_t202" style="position:absolute;margin-left:0;margin-top:25.95pt;width:478.3pt;height:9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">
                <v:textbox>
                  <w:txbxContent>
                    <w:p w14:paraId="2596EE68" w14:textId="0248780A" w:rsidR="00B46CAC" w:rsidRDefault="00B46CAC" w:rsidP="00B46CAC">
                      <w:pPr>
                        <w:pStyle w:val="ListParagraph"/>
                        <w:numPr>
                          <w:ilvl w:val="0"/>
                          <w:numId w:val="6"/>
                        </w:numPr>
                      </w:pPr>
                      <w:r>
                        <w:t xml:space="preserve">  </w:t>
                      </w:r>
                    </w:p>
                    <w:p w14:paraId="5EC83D27" w14:textId="42DEFC0D" w:rsidR="00B46CAC" w:rsidRDefault="00B46CAC" w:rsidP="00B46CAC">
                      <w:pPr>
                        <w:pStyle w:val="ListParagraph"/>
                        <w:numPr>
                          <w:ilvl w:val="0"/>
                          <w:numId w:val="6"/>
                        </w:numPr>
                      </w:pPr>
                      <w:r>
                        <w:t xml:space="preserve"> </w:t>
                      </w:r>
                    </w:p>
                    <w:p w14:paraId="4649653A" w14:textId="77777777" w:rsidR="00B46CAC" w:rsidRDefault="00B46CAC" w:rsidP="00B46CAC">
                      <w:pPr>
                        <w:pStyle w:val="ListParagraph"/>
                        <w:numPr>
                          <w:ilvl w:val="0"/>
                          <w:numId w:val="6"/>
                        </w:numPr>
                      </w:pPr>
                    </w:p>
                  </w:txbxContent>
                </v:textbox>
                <w10:wrap type="square" anchorx="margin"/>
              </v:shape>
            </w:pict>
          </mc:Fallback>
        </mc:AlternateContent>
      </w:r>
    </w:p>
    <w:p w14:paraId="026A26D1" w14:textId="7F171548" w:rsidR="0019696D" w:rsidRPr="0019696D" w:rsidRDefault="00000000" w:rsidP="0019696D">
      <w:r>
        <w:pict w14:anchorId="2C6A7469">
          <v:rect id="_x0000_i1027" style="width:0;height:1.5pt" o:hralign="center" o:hrstd="t" o:hr="t" fillcolor="#a0a0a0" stroked="f"/>
        </w:pict>
      </w:r>
    </w:p>
    <w:p w14:paraId="1CB81FBC" w14:textId="77777777" w:rsidR="0078611A" w:rsidRDefault="0019696D" w:rsidP="0019696D">
      <w:pPr>
        <w:rPr>
          <w:b/>
          <w:bCs/>
          <w:i/>
          <w:iCs/>
        </w:rPr>
      </w:pPr>
      <w:r w:rsidRPr="0078611A">
        <w:rPr>
          <w:b/>
          <w:bCs/>
        </w:rPr>
        <w:t xml:space="preserve">3. </w:t>
      </w:r>
      <w:r w:rsidR="0078611A" w:rsidRPr="0078611A">
        <w:rPr>
          <w:b/>
          <w:bCs/>
        </w:rPr>
        <w:t xml:space="preserve">Which skills create lasting impact? </w:t>
      </w:r>
      <w:r w:rsidR="0078611A" w:rsidRPr="0078611A">
        <w:rPr>
          <w:b/>
          <w:bCs/>
          <w:i/>
          <w:iCs/>
        </w:rPr>
        <w:t>(both soft and hard skills)</w:t>
      </w:r>
    </w:p>
    <w:p w14:paraId="075440DA" w14:textId="77777777" w:rsidR="0078611A" w:rsidRPr="0078611A" w:rsidRDefault="0078611A" w:rsidP="0019696D">
      <w:r w:rsidRPr="0078611A">
        <w:rPr>
          <w:b/>
          <w:bCs/>
        </w:rPr>
        <w:t xml:space="preserve">Context: </w:t>
      </w:r>
      <w:r w:rsidRPr="0078611A">
        <w:t>Think beyond your current challenges. Which skills do you want to develop to create lasting value for your team, organization, and environment? Include both personal and professional competencies.</w:t>
      </w:r>
    </w:p>
    <w:p w14:paraId="08EE88EC" w14:textId="77777777" w:rsidR="0078611A" w:rsidRPr="0078611A" w:rsidRDefault="0078611A" w:rsidP="0078611A">
      <w:pPr>
        <w:rPr>
          <w:b/>
          <w:bCs/>
        </w:rPr>
      </w:pPr>
      <w:r w:rsidRPr="0078611A">
        <w:rPr>
          <w:b/>
          <w:bCs/>
        </w:rPr>
        <w:t>Example:</w:t>
      </w:r>
    </w:p>
    <w:p w14:paraId="420784AD" w14:textId="77777777" w:rsidR="0078611A" w:rsidRPr="0078611A" w:rsidRDefault="0078611A" w:rsidP="0078611A">
      <w:pPr>
        <w:numPr>
          <w:ilvl w:val="0"/>
          <w:numId w:val="9"/>
        </w:numPr>
      </w:pPr>
      <w:r w:rsidRPr="0078611A">
        <w:t>Executive presence and strategic communication for sustained influence at senior level.</w:t>
      </w:r>
    </w:p>
    <w:p w14:paraId="3579AA81" w14:textId="77777777" w:rsidR="0078611A" w:rsidRPr="0078611A" w:rsidRDefault="0078611A" w:rsidP="0078611A">
      <w:pPr>
        <w:numPr>
          <w:ilvl w:val="0"/>
          <w:numId w:val="9"/>
        </w:numPr>
      </w:pPr>
      <w:r w:rsidRPr="0078611A">
        <w:t>Coaching leadership and team development to strengthen ownership and agility.</w:t>
      </w:r>
    </w:p>
    <w:p w14:paraId="178EDF8C" w14:textId="77777777" w:rsidR="0078611A" w:rsidRPr="0078611A" w:rsidRDefault="0078611A" w:rsidP="0078611A">
      <w:pPr>
        <w:numPr>
          <w:ilvl w:val="0"/>
          <w:numId w:val="9"/>
        </w:numPr>
      </w:pPr>
      <w:r w:rsidRPr="0078611A">
        <w:t>Data-driven decision-making and scenario analysis to stay on course in changing contexts.</w:t>
      </w:r>
    </w:p>
    <w:p w14:paraId="5F22B8AD" w14:textId="77777777" w:rsidR="0078611A" w:rsidRPr="0078611A" w:rsidRDefault="0078611A" w:rsidP="0078611A">
      <w:pPr>
        <w:rPr>
          <w:b/>
          <w:bCs/>
        </w:rPr>
      </w:pPr>
      <w:r w:rsidRPr="0078611A">
        <w:rPr>
          <w:rFonts w:ascii="Segoe UI Emoji" w:hAnsi="Segoe UI Emoji" w:cs="Segoe UI Emoji"/>
          <w:b/>
          <w:bCs/>
        </w:rPr>
        <w:t>✍️</w:t>
      </w:r>
      <w:r w:rsidRPr="0078611A">
        <w:rPr>
          <w:b/>
          <w:bCs/>
        </w:rPr>
        <w:t xml:space="preserve"> Input field:</w:t>
      </w:r>
    </w:p>
    <w:p w14:paraId="4F91A5EB" w14:textId="1327B410" w:rsidR="00B46CAC" w:rsidRDefault="00B46CAC" w:rsidP="0019696D">
      <w:pPr>
        <w:rPr>
          <w:b/>
          <w:bCs/>
        </w:rPr>
      </w:pPr>
      <w:r>
        <w:rPr>
          <w:noProof/>
        </w:rPr>
        <mc:AlternateContent>
          <mc:Choice Requires="wps">
            <w:drawing>
              <wp:anchor distT="45720" distB="45720" distL="114300" distR="114300" simplePos="0" relativeHeight="251665408" behindDoc="0" locked="0" layoutInCell="1" allowOverlap="1" wp14:anchorId="75339018" wp14:editId="562BD118">
                <wp:simplePos x="0" y="0"/>
                <wp:positionH relativeFrom="margin">
                  <wp:posOffset>0</wp:posOffset>
                </wp:positionH>
                <wp:positionV relativeFrom="paragraph">
                  <wp:posOffset>331470</wp:posOffset>
                </wp:positionV>
                <wp:extent cx="6074410" cy="1244600"/>
                <wp:effectExtent l="0" t="0" r="21590" b="12700"/>
                <wp:wrapSquare wrapText="bothSides"/>
                <wp:docPr id="15842029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4410" cy="1244600"/>
                        </a:xfrm>
                        <a:prstGeom prst="rect">
                          <a:avLst/>
                        </a:prstGeom>
                        <a:solidFill>
                          <a:srgbClr val="FFFFFF"/>
                        </a:solidFill>
                        <a:ln w="9525">
                          <a:solidFill>
                            <a:srgbClr val="000000"/>
                          </a:solidFill>
                          <a:miter lim="800000"/>
                          <a:headEnd/>
                          <a:tailEnd/>
                        </a:ln>
                      </wps:spPr>
                      <wps:txbx>
                        <w:txbxContent>
                          <w:p w14:paraId="561532BA" w14:textId="11E29758" w:rsidR="00B46CAC" w:rsidRDefault="00B46CAC" w:rsidP="00B46CAC">
                            <w:pPr>
                              <w:pStyle w:val="ListParagraph"/>
                              <w:numPr>
                                <w:ilvl w:val="0"/>
                                <w:numId w:val="7"/>
                              </w:numPr>
                            </w:pPr>
                            <w:r>
                              <w:t xml:space="preserve"> </w:t>
                            </w:r>
                          </w:p>
                          <w:p w14:paraId="46FFDF94" w14:textId="61311804" w:rsidR="00B46CAC" w:rsidRDefault="00B46CAC" w:rsidP="00B46CAC">
                            <w:pPr>
                              <w:pStyle w:val="ListParagraph"/>
                              <w:numPr>
                                <w:ilvl w:val="0"/>
                                <w:numId w:val="7"/>
                              </w:numPr>
                            </w:pPr>
                            <w:r>
                              <w:t xml:space="preserve"> </w:t>
                            </w:r>
                          </w:p>
                          <w:p w14:paraId="660B5A00" w14:textId="77777777" w:rsidR="00B46CAC" w:rsidRDefault="00B46CAC" w:rsidP="00B46CAC">
                            <w:pPr>
                              <w:pStyle w:val="ListParagraph"/>
                              <w:numPr>
                                <w:ilvl w:val="0"/>
                                <w:numId w:val="7"/>
                              </w:num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339018" id="_x0000_s1028" type="#_x0000_t202" style="position:absolute;margin-left:0;margin-top:26.1pt;width:478.3pt;height:98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">
                <v:textbox>
                  <w:txbxContent>
                    <w:p w14:paraId="561532BA" w14:textId="11E29758" w:rsidR="00B46CAC" w:rsidRDefault="00B46CAC" w:rsidP="00B46CAC">
                      <w:pPr>
                        <w:pStyle w:val="ListParagraph"/>
                        <w:numPr>
                          <w:ilvl w:val="0"/>
                          <w:numId w:val="7"/>
                        </w:numPr>
                      </w:pPr>
                      <w:r>
                        <w:t xml:space="preserve"> </w:t>
                      </w:r>
                    </w:p>
                    <w:p w14:paraId="46FFDF94" w14:textId="61311804" w:rsidR="00B46CAC" w:rsidRDefault="00B46CAC" w:rsidP="00B46CAC">
                      <w:pPr>
                        <w:pStyle w:val="ListParagraph"/>
                        <w:numPr>
                          <w:ilvl w:val="0"/>
                          <w:numId w:val="7"/>
                        </w:numPr>
                      </w:pPr>
                      <w:r>
                        <w:t xml:space="preserve"> </w:t>
                      </w:r>
                    </w:p>
                    <w:p w14:paraId="660B5A00" w14:textId="77777777" w:rsidR="00B46CAC" w:rsidRDefault="00B46CAC" w:rsidP="00B46CAC">
                      <w:pPr>
                        <w:pStyle w:val="ListParagraph"/>
                        <w:numPr>
                          <w:ilvl w:val="0"/>
                          <w:numId w:val="7"/>
                        </w:numPr>
                      </w:pPr>
                    </w:p>
                  </w:txbxContent>
                </v:textbox>
                <w10:wrap type="square" anchorx="margin"/>
              </v:shape>
            </w:pict>
          </mc:Fallback>
        </mc:AlternateContent>
      </w:r>
    </w:p>
    <w:p w14:paraId="0F65974E" w14:textId="77777777" w:rsidR="00B46CAC" w:rsidRDefault="00B46CAC" w:rsidP="0019696D">
      <w:pPr>
        <w:rPr>
          <w:b/>
          <w:bCs/>
        </w:rPr>
      </w:pPr>
    </w:p>
    <w:p w14:paraId="523D8021" w14:textId="341A84B9" w:rsidR="00B46CAC" w:rsidRPr="0019696D" w:rsidRDefault="00B46CAC" w:rsidP="0019696D"/>
    <w:p w14:paraId="5A6BA56E" w14:textId="42D85331" w:rsidR="0019696D" w:rsidRPr="0019696D" w:rsidRDefault="00000000" w:rsidP="0019696D">
      <w:r>
        <w:pict w14:anchorId="79AE9A57">
          <v:rect id="_x0000_i1028" style="width:0;height:1.5pt" o:hralign="center" o:hrstd="t" o:hr="t" fillcolor="#a0a0a0" stroked="f"/>
        </w:pict>
      </w:r>
    </w:p>
    <w:p w14:paraId="1FD7534C" w14:textId="77777777" w:rsidR="0078611A" w:rsidRPr="0078611A" w:rsidRDefault="0078611A" w:rsidP="0078611A">
      <w:pPr>
        <w:rPr>
          <w:b/>
          <w:bCs/>
        </w:rPr>
      </w:pPr>
      <w:r w:rsidRPr="0078611A">
        <w:rPr>
          <w:b/>
          <w:bCs/>
        </w:rPr>
        <w:t>4. Implementation and integration</w:t>
      </w:r>
    </w:p>
    <w:p w14:paraId="22A33FD0" w14:textId="77777777" w:rsidR="0078611A" w:rsidRPr="0078611A" w:rsidRDefault="0078611A" w:rsidP="0078611A">
      <w:r w:rsidRPr="0078611A">
        <w:rPr>
          <w:b/>
          <w:bCs/>
        </w:rPr>
        <w:t xml:space="preserve">Context: </w:t>
      </w:r>
      <w:r w:rsidRPr="0078611A">
        <w:t>How will you ensure that the program is manageable alongside your work? Describe study hours, task division during class days, and how you avoid peak periods. Also specify how you will share progress and ensure results are embedded.</w:t>
      </w:r>
    </w:p>
    <w:p w14:paraId="6BD3C0B0" w14:textId="77777777" w:rsidR="0078611A" w:rsidRPr="0078611A" w:rsidRDefault="0078611A" w:rsidP="0078611A">
      <w:pPr>
        <w:rPr>
          <w:b/>
          <w:bCs/>
        </w:rPr>
      </w:pPr>
      <w:r w:rsidRPr="0078611A">
        <w:rPr>
          <w:b/>
          <w:bCs/>
        </w:rPr>
        <w:t>Example:</w:t>
      </w:r>
    </w:p>
    <w:p w14:paraId="35940DA2" w14:textId="77777777" w:rsidR="0078611A" w:rsidRPr="0078611A" w:rsidRDefault="0078611A" w:rsidP="0078611A">
      <w:pPr>
        <w:numPr>
          <w:ilvl w:val="0"/>
          <w:numId w:val="10"/>
        </w:numPr>
      </w:pPr>
      <w:r w:rsidRPr="0078611A">
        <w:t>Study load of 6–8 hours per week, with an average of two class days per month.</w:t>
      </w:r>
    </w:p>
    <w:p w14:paraId="0BDBD6B2" w14:textId="77777777" w:rsidR="0078611A" w:rsidRPr="0078611A" w:rsidRDefault="0078611A" w:rsidP="0078611A">
      <w:pPr>
        <w:numPr>
          <w:ilvl w:val="0"/>
          <w:numId w:val="10"/>
        </w:numPr>
      </w:pPr>
      <w:r w:rsidRPr="0078611A">
        <w:t>Team leads cover operational stand-ups and escalations on class days.</w:t>
      </w:r>
    </w:p>
    <w:p w14:paraId="0BC83226" w14:textId="77777777" w:rsidR="0078611A" w:rsidRPr="0078611A" w:rsidRDefault="0078611A" w:rsidP="0078611A">
      <w:pPr>
        <w:numPr>
          <w:ilvl w:val="0"/>
          <w:numId w:val="10"/>
        </w:numPr>
      </w:pPr>
      <w:r w:rsidRPr="0078611A">
        <w:t>We avoid peak workload periods around quarterly closing.</w:t>
      </w:r>
    </w:p>
    <w:p w14:paraId="1A389A39" w14:textId="77777777" w:rsidR="0078611A" w:rsidRPr="0078611A" w:rsidRDefault="0078611A" w:rsidP="0078611A">
      <w:pPr>
        <w:numPr>
          <w:ilvl w:val="0"/>
          <w:numId w:val="10"/>
        </w:numPr>
      </w:pPr>
      <w:r w:rsidRPr="0078611A">
        <w:t>I provide monthly updates to my manager on progress and results.</w:t>
      </w:r>
    </w:p>
    <w:p w14:paraId="24AC1251" w14:textId="114A6092" w:rsidR="00B46CAC" w:rsidRPr="0078611A" w:rsidRDefault="0078611A" w:rsidP="0019696D">
      <w:pPr>
        <w:rPr>
          <w:b/>
          <w:bCs/>
        </w:rPr>
      </w:pPr>
      <w:r w:rsidRPr="0078611A">
        <w:rPr>
          <w:rFonts w:ascii="Segoe UI Emoji" w:hAnsi="Segoe UI Emoji" w:cs="Segoe UI Emoji"/>
          <w:b/>
          <w:bCs/>
        </w:rPr>
        <w:t>✍️</w:t>
      </w:r>
      <w:r w:rsidRPr="0078611A">
        <w:rPr>
          <w:b/>
          <w:bCs/>
        </w:rPr>
        <w:t xml:space="preserve"> Input field:</w:t>
      </w:r>
      <w:r w:rsidR="00B46CAC">
        <w:rPr>
          <w:noProof/>
        </w:rPr>
        <mc:AlternateContent>
          <mc:Choice Requires="wps">
            <w:drawing>
              <wp:anchor distT="45720" distB="45720" distL="114300" distR="114300" simplePos="0" relativeHeight="251667456" behindDoc="0" locked="0" layoutInCell="1" allowOverlap="1" wp14:anchorId="6EB25BAF" wp14:editId="4B744D46">
                <wp:simplePos x="0" y="0"/>
                <wp:positionH relativeFrom="margin">
                  <wp:posOffset>0</wp:posOffset>
                </wp:positionH>
                <wp:positionV relativeFrom="paragraph">
                  <wp:posOffset>330835</wp:posOffset>
                </wp:positionV>
                <wp:extent cx="6074410" cy="1244600"/>
                <wp:effectExtent l="0" t="0" r="21590" b="12700"/>
                <wp:wrapSquare wrapText="bothSides"/>
                <wp:docPr id="1076840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4410" cy="1244600"/>
                        </a:xfrm>
                        <a:prstGeom prst="rect">
                          <a:avLst/>
                        </a:prstGeom>
                        <a:solidFill>
                          <a:srgbClr val="FFFFFF"/>
                        </a:solidFill>
                        <a:ln w="9525">
                          <a:solidFill>
                            <a:srgbClr val="000000"/>
                          </a:solidFill>
                          <a:miter lim="800000"/>
                          <a:headEnd/>
                          <a:tailEnd/>
                        </a:ln>
                      </wps:spPr>
                      <wps:txbx>
                        <w:txbxContent>
                          <w:p w14:paraId="78477401" w14:textId="77777777" w:rsidR="00B46CAC" w:rsidRDefault="00B46CAC" w:rsidP="00B46C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B25BAF" id="_x0000_s1029" type="#_x0000_t202" style="position:absolute;margin-left:0;margin-top:26.05pt;width:478.3pt;height:98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">
                <v:textbox>
                  <w:txbxContent>
                    <w:p w14:paraId="78477401" w14:textId="77777777" w:rsidR="00B46CAC" w:rsidRDefault="00B46CAC" w:rsidP="00B46CAC"/>
                  </w:txbxContent>
                </v:textbox>
                <w10:wrap type="square" anchorx="margin"/>
              </v:shape>
            </w:pict>
          </mc:Fallback>
        </mc:AlternateContent>
      </w:r>
    </w:p>
    <w:p w14:paraId="367C9BF3" w14:textId="061D149A" w:rsidR="0019696D" w:rsidRPr="0019696D" w:rsidRDefault="00000000" w:rsidP="0019696D">
      <w:r>
        <w:pict w14:anchorId="3A63F045">
          <v:rect id="_x0000_i1029" style="width:0;height:1.5pt" o:hralign="center" o:hrstd="t" o:hr="t" fillcolor="#a0a0a0" stroked="f"/>
        </w:pict>
      </w:r>
    </w:p>
    <w:p w14:paraId="157A1D53" w14:textId="77777777" w:rsidR="0078611A" w:rsidRPr="0078611A" w:rsidRDefault="0078611A" w:rsidP="0078611A">
      <w:pPr>
        <w:rPr>
          <w:b/>
          <w:bCs/>
        </w:rPr>
      </w:pPr>
      <w:r w:rsidRPr="0078611A">
        <w:rPr>
          <w:b/>
          <w:bCs/>
        </w:rPr>
        <w:t>5. The request and decision moment</w:t>
      </w:r>
    </w:p>
    <w:p w14:paraId="08C3B1CD" w14:textId="77777777" w:rsidR="0078611A" w:rsidRPr="0078611A" w:rsidRDefault="0078611A" w:rsidP="0078611A">
      <w:pPr>
        <w:rPr>
          <w:b/>
          <w:bCs/>
        </w:rPr>
      </w:pPr>
      <w:r w:rsidRPr="0078611A">
        <w:rPr>
          <w:b/>
          <w:bCs/>
        </w:rPr>
        <w:t xml:space="preserve">Context: </w:t>
      </w:r>
      <w:r w:rsidRPr="0078611A">
        <w:t>Be specific. How much time and budget are you requesting? When do you want to start, and when must the decision be made to arrange everything in time?</w:t>
      </w:r>
    </w:p>
    <w:p w14:paraId="5688C53C" w14:textId="77777777" w:rsidR="0078611A" w:rsidRDefault="0078611A" w:rsidP="0078611A">
      <w:r w:rsidRPr="0078611A">
        <w:rPr>
          <w:b/>
          <w:bCs/>
        </w:rPr>
        <w:t>Example:</w:t>
      </w:r>
      <w:r w:rsidRPr="0078611A">
        <w:rPr>
          <w:b/>
          <w:bCs/>
        </w:rPr>
        <w:br/>
      </w:r>
      <w:r w:rsidRPr="0078611A">
        <w:t>I am requesting approval for a study commitment of one day every two weeks and 6–8 hours of self-study per week, plus the tuition fee as per quotation. Preferred start date: September 2025. Decision deadline: August 31, 2025, to ensure timely planning and capacity alignment.</w:t>
      </w:r>
    </w:p>
    <w:p w14:paraId="4CF16B06" w14:textId="77777777" w:rsidR="003404FB" w:rsidRDefault="003404FB" w:rsidP="0078611A"/>
    <w:p w14:paraId="76C75594" w14:textId="77777777" w:rsidR="003404FB" w:rsidRDefault="003404FB" w:rsidP="0078611A"/>
    <w:p w14:paraId="02F91F2A" w14:textId="77777777" w:rsidR="003404FB" w:rsidRDefault="003404FB" w:rsidP="0078611A"/>
    <w:p w14:paraId="237C4F47" w14:textId="77777777" w:rsidR="003404FB" w:rsidRDefault="003404FB" w:rsidP="0078611A"/>
    <w:p w14:paraId="0003ACBD" w14:textId="77777777" w:rsidR="003404FB" w:rsidRPr="0078611A" w:rsidRDefault="003404FB" w:rsidP="0078611A"/>
    <w:p w14:paraId="608A9403" w14:textId="4ADF5D46" w:rsidR="0019696D" w:rsidRPr="0019696D" w:rsidRDefault="0019696D" w:rsidP="0019696D">
      <w:r w:rsidRPr="0019696D">
        <w:rPr>
          <w:rFonts w:ascii="Segoe UI Emoji" w:hAnsi="Segoe UI Emoji" w:cs="Segoe UI Emoji"/>
        </w:rPr>
        <w:lastRenderedPageBreak/>
        <w:t>✍️</w:t>
      </w:r>
      <w:r w:rsidRPr="0019696D">
        <w:t xml:space="preserve"> </w:t>
      </w:r>
      <w:r w:rsidR="0078611A" w:rsidRPr="0078611A">
        <w:rPr>
          <w:b/>
          <w:bCs/>
        </w:rPr>
        <w:t>Input field:</w:t>
      </w:r>
    </w:p>
    <w:p w14:paraId="3F71B9DA" w14:textId="01A3700E" w:rsidR="0019696D" w:rsidRPr="0019696D" w:rsidRDefault="00484125" w:rsidP="0019696D">
      <w:r>
        <w:rPr>
          <w:noProof/>
        </w:rPr>
        <mc:AlternateContent>
          <mc:Choice Requires="wps">
            <w:drawing>
              <wp:anchor distT="45720" distB="45720" distL="114300" distR="114300" simplePos="0" relativeHeight="251669504" behindDoc="0" locked="0" layoutInCell="1" allowOverlap="1" wp14:anchorId="769C4526" wp14:editId="6415B67E">
                <wp:simplePos x="0" y="0"/>
                <wp:positionH relativeFrom="margin">
                  <wp:posOffset>0</wp:posOffset>
                </wp:positionH>
                <wp:positionV relativeFrom="paragraph">
                  <wp:posOffset>330835</wp:posOffset>
                </wp:positionV>
                <wp:extent cx="6074410" cy="1244600"/>
                <wp:effectExtent l="0" t="0" r="21590" b="12700"/>
                <wp:wrapSquare wrapText="bothSides"/>
                <wp:docPr id="8672440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4410" cy="1244600"/>
                        </a:xfrm>
                        <a:prstGeom prst="rect">
                          <a:avLst/>
                        </a:prstGeom>
                        <a:solidFill>
                          <a:srgbClr val="FFFFFF"/>
                        </a:solidFill>
                        <a:ln w="9525">
                          <a:solidFill>
                            <a:srgbClr val="000000"/>
                          </a:solidFill>
                          <a:miter lim="800000"/>
                          <a:headEnd/>
                          <a:tailEnd/>
                        </a:ln>
                      </wps:spPr>
                      <wps:txbx>
                        <w:txbxContent>
                          <w:p w14:paraId="69904C7B" w14:textId="77777777" w:rsidR="00484125" w:rsidRDefault="00484125" w:rsidP="004841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9C4526" id="_x0000_s1030" type="#_x0000_t202" style="position:absolute;margin-left:0;margin-top:26.05pt;width:478.3pt;height:98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">
                <v:textbox>
                  <w:txbxContent>
                    <w:p w14:paraId="69904C7B" w14:textId="77777777" w:rsidR="00484125" w:rsidRDefault="00484125" w:rsidP="00484125"/>
                  </w:txbxContent>
                </v:textbox>
                <w10:wrap type="square" anchorx="margin"/>
              </v:shape>
            </w:pict>
          </mc:Fallback>
        </mc:AlternateContent>
      </w:r>
    </w:p>
    <w:p w14:paraId="54BC37AE" w14:textId="77777777" w:rsidR="003423D7" w:rsidRPr="0019696D" w:rsidRDefault="003423D7">
      <w:pPr>
        <w:rPr>
          <w:lang w:val="nl-NL"/>
        </w:rPr>
      </w:pPr>
    </w:p>
    <w:sectPr w:rsidR="003423D7" w:rsidRPr="0019696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C6795"/>
    <w:multiLevelType w:val="multilevel"/>
    <w:tmpl w:val="054ED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A2513"/>
    <w:multiLevelType w:val="hybridMultilevel"/>
    <w:tmpl w:val="BB08CB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4736D"/>
    <w:multiLevelType w:val="multilevel"/>
    <w:tmpl w:val="E68AD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4261B1"/>
    <w:multiLevelType w:val="multilevel"/>
    <w:tmpl w:val="2C52C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82755A"/>
    <w:multiLevelType w:val="multilevel"/>
    <w:tmpl w:val="B420B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451D58"/>
    <w:multiLevelType w:val="hybridMultilevel"/>
    <w:tmpl w:val="3306F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043215"/>
    <w:multiLevelType w:val="hybridMultilevel"/>
    <w:tmpl w:val="0F7ED6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526370"/>
    <w:multiLevelType w:val="multilevel"/>
    <w:tmpl w:val="0CDA5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38766E"/>
    <w:multiLevelType w:val="multilevel"/>
    <w:tmpl w:val="71C86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13391B"/>
    <w:multiLevelType w:val="multilevel"/>
    <w:tmpl w:val="1B22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1883014">
    <w:abstractNumId w:val="7"/>
  </w:num>
  <w:num w:numId="2" w16cid:durableId="528959236">
    <w:abstractNumId w:val="3"/>
  </w:num>
  <w:num w:numId="3" w16cid:durableId="549265065">
    <w:abstractNumId w:val="2"/>
  </w:num>
  <w:num w:numId="4" w16cid:durableId="1016886972">
    <w:abstractNumId w:val="8"/>
  </w:num>
  <w:num w:numId="5" w16cid:durableId="500857165">
    <w:abstractNumId w:val="1"/>
  </w:num>
  <w:num w:numId="6" w16cid:durableId="1212962234">
    <w:abstractNumId w:val="6"/>
  </w:num>
  <w:num w:numId="7" w16cid:durableId="1846630823">
    <w:abstractNumId w:val="5"/>
  </w:num>
  <w:num w:numId="8" w16cid:durableId="1468469498">
    <w:abstractNumId w:val="0"/>
  </w:num>
  <w:num w:numId="9" w16cid:durableId="1006591850">
    <w:abstractNumId w:val="9"/>
  </w:num>
  <w:num w:numId="10" w16cid:durableId="2559888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96D"/>
    <w:rsid w:val="000126D1"/>
    <w:rsid w:val="000756BA"/>
    <w:rsid w:val="00163BF7"/>
    <w:rsid w:val="0019696D"/>
    <w:rsid w:val="00256B27"/>
    <w:rsid w:val="003404FB"/>
    <w:rsid w:val="003423D7"/>
    <w:rsid w:val="003462C0"/>
    <w:rsid w:val="00391468"/>
    <w:rsid w:val="00395B92"/>
    <w:rsid w:val="00484125"/>
    <w:rsid w:val="004B7D6D"/>
    <w:rsid w:val="005105B1"/>
    <w:rsid w:val="00537876"/>
    <w:rsid w:val="00654264"/>
    <w:rsid w:val="0078611A"/>
    <w:rsid w:val="007E366F"/>
    <w:rsid w:val="008A7454"/>
    <w:rsid w:val="00924FB1"/>
    <w:rsid w:val="0097768B"/>
    <w:rsid w:val="009E301E"/>
    <w:rsid w:val="00B46CAC"/>
    <w:rsid w:val="00B575E1"/>
    <w:rsid w:val="00BF0E01"/>
    <w:rsid w:val="00C656F2"/>
    <w:rsid w:val="00C9431F"/>
    <w:rsid w:val="00D53066"/>
    <w:rsid w:val="00D55C23"/>
    <w:rsid w:val="00D744CC"/>
    <w:rsid w:val="00DD0A3F"/>
    <w:rsid w:val="00DD5189"/>
    <w:rsid w:val="00E87A78"/>
    <w:rsid w:val="05C9A926"/>
    <w:rsid w:val="0A60E0E3"/>
    <w:rsid w:val="33CA7E9D"/>
    <w:rsid w:val="4BEED88C"/>
    <w:rsid w:val="4EDF1095"/>
    <w:rsid w:val="51C001D8"/>
    <w:rsid w:val="5D9B3077"/>
    <w:rsid w:val="60E37899"/>
    <w:rsid w:val="616128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E2084"/>
  <w15:chartTrackingRefBased/>
  <w15:docId w15:val="{09680672-DFF2-403A-8C2A-AA3F22E00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69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69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69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69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69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69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69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69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69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9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69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69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69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69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6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6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6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696D"/>
    <w:rPr>
      <w:rFonts w:eastAsiaTheme="majorEastAsia" w:cstheme="majorBidi"/>
      <w:color w:val="272727" w:themeColor="text1" w:themeTint="D8"/>
    </w:rPr>
  </w:style>
  <w:style w:type="paragraph" w:styleId="Title">
    <w:name w:val="Title"/>
    <w:basedOn w:val="Normal"/>
    <w:next w:val="Normal"/>
    <w:link w:val="TitleChar"/>
    <w:uiPriority w:val="10"/>
    <w:qFormat/>
    <w:rsid w:val="001969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6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69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6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696D"/>
    <w:pPr>
      <w:spacing w:before="160"/>
      <w:jc w:val="center"/>
    </w:pPr>
    <w:rPr>
      <w:i/>
      <w:iCs/>
      <w:color w:val="404040" w:themeColor="text1" w:themeTint="BF"/>
    </w:rPr>
  </w:style>
  <w:style w:type="character" w:customStyle="1" w:styleId="QuoteChar">
    <w:name w:val="Quote Char"/>
    <w:basedOn w:val="DefaultParagraphFont"/>
    <w:link w:val="Quote"/>
    <w:uiPriority w:val="29"/>
    <w:rsid w:val="0019696D"/>
    <w:rPr>
      <w:i/>
      <w:iCs/>
      <w:color w:val="404040" w:themeColor="text1" w:themeTint="BF"/>
    </w:rPr>
  </w:style>
  <w:style w:type="paragraph" w:styleId="ListParagraph">
    <w:name w:val="List Paragraph"/>
    <w:basedOn w:val="Normal"/>
    <w:uiPriority w:val="34"/>
    <w:qFormat/>
    <w:rsid w:val="0019696D"/>
    <w:pPr>
      <w:ind w:left="720"/>
      <w:contextualSpacing/>
    </w:pPr>
  </w:style>
  <w:style w:type="character" w:styleId="IntenseEmphasis">
    <w:name w:val="Intense Emphasis"/>
    <w:basedOn w:val="DefaultParagraphFont"/>
    <w:uiPriority w:val="21"/>
    <w:qFormat/>
    <w:rsid w:val="0019696D"/>
    <w:rPr>
      <w:i/>
      <w:iCs/>
      <w:color w:val="2F5496" w:themeColor="accent1" w:themeShade="BF"/>
    </w:rPr>
  </w:style>
  <w:style w:type="paragraph" w:styleId="IntenseQuote">
    <w:name w:val="Intense Quote"/>
    <w:basedOn w:val="Normal"/>
    <w:next w:val="Normal"/>
    <w:link w:val="IntenseQuoteChar"/>
    <w:uiPriority w:val="30"/>
    <w:qFormat/>
    <w:rsid w:val="001969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696D"/>
    <w:rPr>
      <w:i/>
      <w:iCs/>
      <w:color w:val="2F5496" w:themeColor="accent1" w:themeShade="BF"/>
    </w:rPr>
  </w:style>
  <w:style w:type="character" w:styleId="IntenseReference">
    <w:name w:val="Intense Reference"/>
    <w:basedOn w:val="DefaultParagraphFont"/>
    <w:uiPriority w:val="32"/>
    <w:qFormat/>
    <w:rsid w:val="0019696D"/>
    <w:rPr>
      <w:b/>
      <w:bCs/>
      <w:smallCaps/>
      <w:color w:val="2F5496"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63686">
      <w:bodyDiv w:val="1"/>
      <w:marLeft w:val="0"/>
      <w:marRight w:val="0"/>
      <w:marTop w:val="0"/>
      <w:marBottom w:val="0"/>
      <w:divBdr>
        <w:top w:val="none" w:sz="0" w:space="0" w:color="auto"/>
        <w:left w:val="none" w:sz="0" w:space="0" w:color="auto"/>
        <w:bottom w:val="none" w:sz="0" w:space="0" w:color="auto"/>
        <w:right w:val="none" w:sz="0" w:space="0" w:color="auto"/>
      </w:divBdr>
    </w:div>
    <w:div w:id="155191620">
      <w:bodyDiv w:val="1"/>
      <w:marLeft w:val="0"/>
      <w:marRight w:val="0"/>
      <w:marTop w:val="0"/>
      <w:marBottom w:val="0"/>
      <w:divBdr>
        <w:top w:val="none" w:sz="0" w:space="0" w:color="auto"/>
        <w:left w:val="none" w:sz="0" w:space="0" w:color="auto"/>
        <w:bottom w:val="none" w:sz="0" w:space="0" w:color="auto"/>
        <w:right w:val="none" w:sz="0" w:space="0" w:color="auto"/>
      </w:divBdr>
    </w:div>
    <w:div w:id="174543820">
      <w:bodyDiv w:val="1"/>
      <w:marLeft w:val="0"/>
      <w:marRight w:val="0"/>
      <w:marTop w:val="0"/>
      <w:marBottom w:val="0"/>
      <w:divBdr>
        <w:top w:val="none" w:sz="0" w:space="0" w:color="auto"/>
        <w:left w:val="none" w:sz="0" w:space="0" w:color="auto"/>
        <w:bottom w:val="none" w:sz="0" w:space="0" w:color="auto"/>
        <w:right w:val="none" w:sz="0" w:space="0" w:color="auto"/>
      </w:divBdr>
    </w:div>
    <w:div w:id="237834579">
      <w:bodyDiv w:val="1"/>
      <w:marLeft w:val="0"/>
      <w:marRight w:val="0"/>
      <w:marTop w:val="0"/>
      <w:marBottom w:val="0"/>
      <w:divBdr>
        <w:top w:val="none" w:sz="0" w:space="0" w:color="auto"/>
        <w:left w:val="none" w:sz="0" w:space="0" w:color="auto"/>
        <w:bottom w:val="none" w:sz="0" w:space="0" w:color="auto"/>
        <w:right w:val="none" w:sz="0" w:space="0" w:color="auto"/>
      </w:divBdr>
    </w:div>
    <w:div w:id="286861677">
      <w:bodyDiv w:val="1"/>
      <w:marLeft w:val="0"/>
      <w:marRight w:val="0"/>
      <w:marTop w:val="0"/>
      <w:marBottom w:val="0"/>
      <w:divBdr>
        <w:top w:val="none" w:sz="0" w:space="0" w:color="auto"/>
        <w:left w:val="none" w:sz="0" w:space="0" w:color="auto"/>
        <w:bottom w:val="none" w:sz="0" w:space="0" w:color="auto"/>
        <w:right w:val="none" w:sz="0" w:space="0" w:color="auto"/>
      </w:divBdr>
      <w:divsChild>
        <w:div w:id="452098897">
          <w:marLeft w:val="0"/>
          <w:marRight w:val="0"/>
          <w:marTop w:val="0"/>
          <w:marBottom w:val="0"/>
          <w:divBdr>
            <w:top w:val="none" w:sz="0" w:space="0" w:color="auto"/>
            <w:left w:val="none" w:sz="0" w:space="0" w:color="auto"/>
            <w:bottom w:val="none" w:sz="0" w:space="0" w:color="auto"/>
            <w:right w:val="none" w:sz="0" w:space="0" w:color="auto"/>
          </w:divBdr>
          <w:divsChild>
            <w:div w:id="336925913">
              <w:marLeft w:val="0"/>
              <w:marRight w:val="0"/>
              <w:marTop w:val="0"/>
              <w:marBottom w:val="0"/>
              <w:divBdr>
                <w:top w:val="none" w:sz="0" w:space="0" w:color="auto"/>
                <w:left w:val="none" w:sz="0" w:space="0" w:color="auto"/>
                <w:bottom w:val="none" w:sz="0" w:space="0" w:color="auto"/>
                <w:right w:val="none" w:sz="0" w:space="0" w:color="auto"/>
              </w:divBdr>
            </w:div>
            <w:div w:id="1378582206">
              <w:marLeft w:val="0"/>
              <w:marRight w:val="0"/>
              <w:marTop w:val="0"/>
              <w:marBottom w:val="0"/>
              <w:divBdr>
                <w:top w:val="none" w:sz="0" w:space="0" w:color="auto"/>
                <w:left w:val="none" w:sz="0" w:space="0" w:color="auto"/>
                <w:bottom w:val="none" w:sz="0" w:space="0" w:color="auto"/>
                <w:right w:val="none" w:sz="0" w:space="0" w:color="auto"/>
              </w:divBdr>
              <w:divsChild>
                <w:div w:id="1458255167">
                  <w:marLeft w:val="0"/>
                  <w:marRight w:val="0"/>
                  <w:marTop w:val="0"/>
                  <w:marBottom w:val="0"/>
                  <w:divBdr>
                    <w:top w:val="none" w:sz="0" w:space="0" w:color="auto"/>
                    <w:left w:val="none" w:sz="0" w:space="0" w:color="auto"/>
                    <w:bottom w:val="none" w:sz="0" w:space="0" w:color="auto"/>
                    <w:right w:val="none" w:sz="0" w:space="0" w:color="auto"/>
                  </w:divBdr>
                  <w:divsChild>
                    <w:div w:id="160426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259872">
              <w:marLeft w:val="0"/>
              <w:marRight w:val="0"/>
              <w:marTop w:val="0"/>
              <w:marBottom w:val="0"/>
              <w:divBdr>
                <w:top w:val="none" w:sz="0" w:space="0" w:color="auto"/>
                <w:left w:val="none" w:sz="0" w:space="0" w:color="auto"/>
                <w:bottom w:val="none" w:sz="0" w:space="0" w:color="auto"/>
                <w:right w:val="none" w:sz="0" w:space="0" w:color="auto"/>
              </w:divBdr>
            </w:div>
          </w:divsChild>
        </w:div>
        <w:div w:id="680207720">
          <w:marLeft w:val="0"/>
          <w:marRight w:val="0"/>
          <w:marTop w:val="0"/>
          <w:marBottom w:val="0"/>
          <w:divBdr>
            <w:top w:val="none" w:sz="0" w:space="0" w:color="auto"/>
            <w:left w:val="none" w:sz="0" w:space="0" w:color="auto"/>
            <w:bottom w:val="none" w:sz="0" w:space="0" w:color="auto"/>
            <w:right w:val="none" w:sz="0" w:space="0" w:color="auto"/>
          </w:divBdr>
          <w:divsChild>
            <w:div w:id="1193422755">
              <w:marLeft w:val="0"/>
              <w:marRight w:val="0"/>
              <w:marTop w:val="0"/>
              <w:marBottom w:val="0"/>
              <w:divBdr>
                <w:top w:val="none" w:sz="0" w:space="0" w:color="auto"/>
                <w:left w:val="none" w:sz="0" w:space="0" w:color="auto"/>
                <w:bottom w:val="none" w:sz="0" w:space="0" w:color="auto"/>
                <w:right w:val="none" w:sz="0" w:space="0" w:color="auto"/>
              </w:divBdr>
            </w:div>
            <w:div w:id="1742487465">
              <w:marLeft w:val="0"/>
              <w:marRight w:val="0"/>
              <w:marTop w:val="0"/>
              <w:marBottom w:val="0"/>
              <w:divBdr>
                <w:top w:val="none" w:sz="0" w:space="0" w:color="auto"/>
                <w:left w:val="none" w:sz="0" w:space="0" w:color="auto"/>
                <w:bottom w:val="none" w:sz="0" w:space="0" w:color="auto"/>
                <w:right w:val="none" w:sz="0" w:space="0" w:color="auto"/>
              </w:divBdr>
            </w:div>
            <w:div w:id="1827933697">
              <w:marLeft w:val="0"/>
              <w:marRight w:val="0"/>
              <w:marTop w:val="0"/>
              <w:marBottom w:val="0"/>
              <w:divBdr>
                <w:top w:val="none" w:sz="0" w:space="0" w:color="auto"/>
                <w:left w:val="none" w:sz="0" w:space="0" w:color="auto"/>
                <w:bottom w:val="none" w:sz="0" w:space="0" w:color="auto"/>
                <w:right w:val="none" w:sz="0" w:space="0" w:color="auto"/>
              </w:divBdr>
              <w:divsChild>
                <w:div w:id="1820683278">
                  <w:marLeft w:val="0"/>
                  <w:marRight w:val="0"/>
                  <w:marTop w:val="0"/>
                  <w:marBottom w:val="0"/>
                  <w:divBdr>
                    <w:top w:val="none" w:sz="0" w:space="0" w:color="auto"/>
                    <w:left w:val="none" w:sz="0" w:space="0" w:color="auto"/>
                    <w:bottom w:val="none" w:sz="0" w:space="0" w:color="auto"/>
                    <w:right w:val="none" w:sz="0" w:space="0" w:color="auto"/>
                  </w:divBdr>
                  <w:divsChild>
                    <w:div w:id="165179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437727">
          <w:marLeft w:val="0"/>
          <w:marRight w:val="0"/>
          <w:marTop w:val="0"/>
          <w:marBottom w:val="0"/>
          <w:divBdr>
            <w:top w:val="none" w:sz="0" w:space="0" w:color="auto"/>
            <w:left w:val="none" w:sz="0" w:space="0" w:color="auto"/>
            <w:bottom w:val="none" w:sz="0" w:space="0" w:color="auto"/>
            <w:right w:val="none" w:sz="0" w:space="0" w:color="auto"/>
          </w:divBdr>
          <w:divsChild>
            <w:div w:id="1474756920">
              <w:marLeft w:val="0"/>
              <w:marRight w:val="0"/>
              <w:marTop w:val="0"/>
              <w:marBottom w:val="0"/>
              <w:divBdr>
                <w:top w:val="none" w:sz="0" w:space="0" w:color="auto"/>
                <w:left w:val="none" w:sz="0" w:space="0" w:color="auto"/>
                <w:bottom w:val="none" w:sz="0" w:space="0" w:color="auto"/>
                <w:right w:val="none" w:sz="0" w:space="0" w:color="auto"/>
              </w:divBdr>
              <w:divsChild>
                <w:div w:id="430861355">
                  <w:marLeft w:val="0"/>
                  <w:marRight w:val="0"/>
                  <w:marTop w:val="0"/>
                  <w:marBottom w:val="0"/>
                  <w:divBdr>
                    <w:top w:val="none" w:sz="0" w:space="0" w:color="auto"/>
                    <w:left w:val="none" w:sz="0" w:space="0" w:color="auto"/>
                    <w:bottom w:val="none" w:sz="0" w:space="0" w:color="auto"/>
                    <w:right w:val="none" w:sz="0" w:space="0" w:color="auto"/>
                  </w:divBdr>
                  <w:divsChild>
                    <w:div w:id="65654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15803">
              <w:marLeft w:val="0"/>
              <w:marRight w:val="0"/>
              <w:marTop w:val="0"/>
              <w:marBottom w:val="0"/>
              <w:divBdr>
                <w:top w:val="none" w:sz="0" w:space="0" w:color="auto"/>
                <w:left w:val="none" w:sz="0" w:space="0" w:color="auto"/>
                <w:bottom w:val="none" w:sz="0" w:space="0" w:color="auto"/>
                <w:right w:val="none" w:sz="0" w:space="0" w:color="auto"/>
              </w:divBdr>
            </w:div>
            <w:div w:id="208923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959174">
      <w:bodyDiv w:val="1"/>
      <w:marLeft w:val="0"/>
      <w:marRight w:val="0"/>
      <w:marTop w:val="0"/>
      <w:marBottom w:val="0"/>
      <w:divBdr>
        <w:top w:val="none" w:sz="0" w:space="0" w:color="auto"/>
        <w:left w:val="none" w:sz="0" w:space="0" w:color="auto"/>
        <w:bottom w:val="none" w:sz="0" w:space="0" w:color="auto"/>
        <w:right w:val="none" w:sz="0" w:space="0" w:color="auto"/>
      </w:divBdr>
    </w:div>
    <w:div w:id="452214905">
      <w:bodyDiv w:val="1"/>
      <w:marLeft w:val="0"/>
      <w:marRight w:val="0"/>
      <w:marTop w:val="0"/>
      <w:marBottom w:val="0"/>
      <w:divBdr>
        <w:top w:val="none" w:sz="0" w:space="0" w:color="auto"/>
        <w:left w:val="none" w:sz="0" w:space="0" w:color="auto"/>
        <w:bottom w:val="none" w:sz="0" w:space="0" w:color="auto"/>
        <w:right w:val="none" w:sz="0" w:space="0" w:color="auto"/>
      </w:divBdr>
    </w:div>
    <w:div w:id="525102221">
      <w:bodyDiv w:val="1"/>
      <w:marLeft w:val="0"/>
      <w:marRight w:val="0"/>
      <w:marTop w:val="0"/>
      <w:marBottom w:val="0"/>
      <w:divBdr>
        <w:top w:val="none" w:sz="0" w:space="0" w:color="auto"/>
        <w:left w:val="none" w:sz="0" w:space="0" w:color="auto"/>
        <w:bottom w:val="none" w:sz="0" w:space="0" w:color="auto"/>
        <w:right w:val="none" w:sz="0" w:space="0" w:color="auto"/>
      </w:divBdr>
    </w:div>
    <w:div w:id="544563421">
      <w:bodyDiv w:val="1"/>
      <w:marLeft w:val="0"/>
      <w:marRight w:val="0"/>
      <w:marTop w:val="0"/>
      <w:marBottom w:val="0"/>
      <w:divBdr>
        <w:top w:val="none" w:sz="0" w:space="0" w:color="auto"/>
        <w:left w:val="none" w:sz="0" w:space="0" w:color="auto"/>
        <w:bottom w:val="none" w:sz="0" w:space="0" w:color="auto"/>
        <w:right w:val="none" w:sz="0" w:space="0" w:color="auto"/>
      </w:divBdr>
    </w:div>
    <w:div w:id="696395696">
      <w:bodyDiv w:val="1"/>
      <w:marLeft w:val="0"/>
      <w:marRight w:val="0"/>
      <w:marTop w:val="0"/>
      <w:marBottom w:val="0"/>
      <w:divBdr>
        <w:top w:val="none" w:sz="0" w:space="0" w:color="auto"/>
        <w:left w:val="none" w:sz="0" w:space="0" w:color="auto"/>
        <w:bottom w:val="none" w:sz="0" w:space="0" w:color="auto"/>
        <w:right w:val="none" w:sz="0" w:space="0" w:color="auto"/>
      </w:divBdr>
      <w:divsChild>
        <w:div w:id="65078401">
          <w:marLeft w:val="0"/>
          <w:marRight w:val="0"/>
          <w:marTop w:val="0"/>
          <w:marBottom w:val="0"/>
          <w:divBdr>
            <w:top w:val="none" w:sz="0" w:space="0" w:color="auto"/>
            <w:left w:val="none" w:sz="0" w:space="0" w:color="auto"/>
            <w:bottom w:val="none" w:sz="0" w:space="0" w:color="auto"/>
            <w:right w:val="none" w:sz="0" w:space="0" w:color="auto"/>
          </w:divBdr>
        </w:div>
        <w:div w:id="1272474759">
          <w:marLeft w:val="0"/>
          <w:marRight w:val="0"/>
          <w:marTop w:val="0"/>
          <w:marBottom w:val="0"/>
          <w:divBdr>
            <w:top w:val="none" w:sz="0" w:space="0" w:color="auto"/>
            <w:left w:val="none" w:sz="0" w:space="0" w:color="auto"/>
            <w:bottom w:val="none" w:sz="0" w:space="0" w:color="auto"/>
            <w:right w:val="none" w:sz="0" w:space="0" w:color="auto"/>
          </w:divBdr>
        </w:div>
        <w:div w:id="1442607307">
          <w:marLeft w:val="0"/>
          <w:marRight w:val="0"/>
          <w:marTop w:val="0"/>
          <w:marBottom w:val="0"/>
          <w:divBdr>
            <w:top w:val="none" w:sz="0" w:space="0" w:color="auto"/>
            <w:left w:val="none" w:sz="0" w:space="0" w:color="auto"/>
            <w:bottom w:val="none" w:sz="0" w:space="0" w:color="auto"/>
            <w:right w:val="none" w:sz="0" w:space="0" w:color="auto"/>
          </w:divBdr>
        </w:div>
      </w:divsChild>
    </w:div>
    <w:div w:id="794056575">
      <w:bodyDiv w:val="1"/>
      <w:marLeft w:val="0"/>
      <w:marRight w:val="0"/>
      <w:marTop w:val="0"/>
      <w:marBottom w:val="0"/>
      <w:divBdr>
        <w:top w:val="none" w:sz="0" w:space="0" w:color="auto"/>
        <w:left w:val="none" w:sz="0" w:space="0" w:color="auto"/>
        <w:bottom w:val="none" w:sz="0" w:space="0" w:color="auto"/>
        <w:right w:val="none" w:sz="0" w:space="0" w:color="auto"/>
      </w:divBdr>
    </w:div>
    <w:div w:id="805857933">
      <w:bodyDiv w:val="1"/>
      <w:marLeft w:val="0"/>
      <w:marRight w:val="0"/>
      <w:marTop w:val="0"/>
      <w:marBottom w:val="0"/>
      <w:divBdr>
        <w:top w:val="none" w:sz="0" w:space="0" w:color="auto"/>
        <w:left w:val="none" w:sz="0" w:space="0" w:color="auto"/>
        <w:bottom w:val="none" w:sz="0" w:space="0" w:color="auto"/>
        <w:right w:val="none" w:sz="0" w:space="0" w:color="auto"/>
      </w:divBdr>
      <w:divsChild>
        <w:div w:id="1626618368">
          <w:marLeft w:val="0"/>
          <w:marRight w:val="0"/>
          <w:marTop w:val="0"/>
          <w:marBottom w:val="0"/>
          <w:divBdr>
            <w:top w:val="none" w:sz="0" w:space="0" w:color="auto"/>
            <w:left w:val="none" w:sz="0" w:space="0" w:color="auto"/>
            <w:bottom w:val="single" w:sz="4" w:space="0" w:color="DBDDE2"/>
            <w:right w:val="none" w:sz="0" w:space="0" w:color="auto"/>
          </w:divBdr>
          <w:divsChild>
            <w:div w:id="111975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735771">
      <w:bodyDiv w:val="1"/>
      <w:marLeft w:val="0"/>
      <w:marRight w:val="0"/>
      <w:marTop w:val="0"/>
      <w:marBottom w:val="0"/>
      <w:divBdr>
        <w:top w:val="none" w:sz="0" w:space="0" w:color="auto"/>
        <w:left w:val="none" w:sz="0" w:space="0" w:color="auto"/>
        <w:bottom w:val="none" w:sz="0" w:space="0" w:color="auto"/>
        <w:right w:val="none" w:sz="0" w:space="0" w:color="auto"/>
      </w:divBdr>
    </w:div>
    <w:div w:id="1008096221">
      <w:bodyDiv w:val="1"/>
      <w:marLeft w:val="0"/>
      <w:marRight w:val="0"/>
      <w:marTop w:val="0"/>
      <w:marBottom w:val="0"/>
      <w:divBdr>
        <w:top w:val="none" w:sz="0" w:space="0" w:color="auto"/>
        <w:left w:val="none" w:sz="0" w:space="0" w:color="auto"/>
        <w:bottom w:val="none" w:sz="0" w:space="0" w:color="auto"/>
        <w:right w:val="none" w:sz="0" w:space="0" w:color="auto"/>
      </w:divBdr>
    </w:div>
    <w:div w:id="1221407250">
      <w:bodyDiv w:val="1"/>
      <w:marLeft w:val="0"/>
      <w:marRight w:val="0"/>
      <w:marTop w:val="0"/>
      <w:marBottom w:val="0"/>
      <w:divBdr>
        <w:top w:val="none" w:sz="0" w:space="0" w:color="auto"/>
        <w:left w:val="none" w:sz="0" w:space="0" w:color="auto"/>
        <w:bottom w:val="none" w:sz="0" w:space="0" w:color="auto"/>
        <w:right w:val="none" w:sz="0" w:space="0" w:color="auto"/>
      </w:divBdr>
    </w:div>
    <w:div w:id="1416246591">
      <w:bodyDiv w:val="1"/>
      <w:marLeft w:val="0"/>
      <w:marRight w:val="0"/>
      <w:marTop w:val="0"/>
      <w:marBottom w:val="0"/>
      <w:divBdr>
        <w:top w:val="none" w:sz="0" w:space="0" w:color="auto"/>
        <w:left w:val="none" w:sz="0" w:space="0" w:color="auto"/>
        <w:bottom w:val="none" w:sz="0" w:space="0" w:color="auto"/>
        <w:right w:val="none" w:sz="0" w:space="0" w:color="auto"/>
      </w:divBdr>
    </w:div>
    <w:div w:id="1418792558">
      <w:bodyDiv w:val="1"/>
      <w:marLeft w:val="0"/>
      <w:marRight w:val="0"/>
      <w:marTop w:val="0"/>
      <w:marBottom w:val="0"/>
      <w:divBdr>
        <w:top w:val="none" w:sz="0" w:space="0" w:color="auto"/>
        <w:left w:val="none" w:sz="0" w:space="0" w:color="auto"/>
        <w:bottom w:val="none" w:sz="0" w:space="0" w:color="auto"/>
        <w:right w:val="none" w:sz="0" w:space="0" w:color="auto"/>
      </w:divBdr>
      <w:divsChild>
        <w:div w:id="84225952">
          <w:marLeft w:val="0"/>
          <w:marRight w:val="0"/>
          <w:marTop w:val="0"/>
          <w:marBottom w:val="0"/>
          <w:divBdr>
            <w:top w:val="none" w:sz="0" w:space="0" w:color="auto"/>
            <w:left w:val="none" w:sz="0" w:space="0" w:color="auto"/>
            <w:bottom w:val="single" w:sz="4" w:space="0" w:color="DBDDE2"/>
            <w:right w:val="none" w:sz="0" w:space="0" w:color="auto"/>
          </w:divBdr>
          <w:divsChild>
            <w:div w:id="153815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450477">
      <w:bodyDiv w:val="1"/>
      <w:marLeft w:val="0"/>
      <w:marRight w:val="0"/>
      <w:marTop w:val="0"/>
      <w:marBottom w:val="0"/>
      <w:divBdr>
        <w:top w:val="none" w:sz="0" w:space="0" w:color="auto"/>
        <w:left w:val="none" w:sz="0" w:space="0" w:color="auto"/>
        <w:bottom w:val="none" w:sz="0" w:space="0" w:color="auto"/>
        <w:right w:val="none" w:sz="0" w:space="0" w:color="auto"/>
      </w:divBdr>
      <w:divsChild>
        <w:div w:id="924613816">
          <w:marLeft w:val="0"/>
          <w:marRight w:val="0"/>
          <w:marTop w:val="0"/>
          <w:marBottom w:val="0"/>
          <w:divBdr>
            <w:top w:val="none" w:sz="0" w:space="0" w:color="auto"/>
            <w:left w:val="none" w:sz="0" w:space="0" w:color="auto"/>
            <w:bottom w:val="none" w:sz="0" w:space="0" w:color="auto"/>
            <w:right w:val="none" w:sz="0" w:space="0" w:color="auto"/>
          </w:divBdr>
        </w:div>
        <w:div w:id="1140726971">
          <w:marLeft w:val="0"/>
          <w:marRight w:val="0"/>
          <w:marTop w:val="0"/>
          <w:marBottom w:val="0"/>
          <w:divBdr>
            <w:top w:val="none" w:sz="0" w:space="0" w:color="auto"/>
            <w:left w:val="none" w:sz="0" w:space="0" w:color="auto"/>
            <w:bottom w:val="none" w:sz="0" w:space="0" w:color="auto"/>
            <w:right w:val="none" w:sz="0" w:space="0" w:color="auto"/>
          </w:divBdr>
        </w:div>
        <w:div w:id="1755323536">
          <w:marLeft w:val="0"/>
          <w:marRight w:val="0"/>
          <w:marTop w:val="0"/>
          <w:marBottom w:val="0"/>
          <w:divBdr>
            <w:top w:val="none" w:sz="0" w:space="0" w:color="auto"/>
            <w:left w:val="none" w:sz="0" w:space="0" w:color="auto"/>
            <w:bottom w:val="none" w:sz="0" w:space="0" w:color="auto"/>
            <w:right w:val="none" w:sz="0" w:space="0" w:color="auto"/>
          </w:divBdr>
        </w:div>
      </w:divsChild>
    </w:div>
    <w:div w:id="1663776881">
      <w:bodyDiv w:val="1"/>
      <w:marLeft w:val="0"/>
      <w:marRight w:val="0"/>
      <w:marTop w:val="0"/>
      <w:marBottom w:val="0"/>
      <w:divBdr>
        <w:top w:val="none" w:sz="0" w:space="0" w:color="auto"/>
        <w:left w:val="none" w:sz="0" w:space="0" w:color="auto"/>
        <w:bottom w:val="none" w:sz="0" w:space="0" w:color="auto"/>
        <w:right w:val="none" w:sz="0" w:space="0" w:color="auto"/>
      </w:divBdr>
      <w:divsChild>
        <w:div w:id="178085597">
          <w:marLeft w:val="0"/>
          <w:marRight w:val="0"/>
          <w:marTop w:val="0"/>
          <w:marBottom w:val="0"/>
          <w:divBdr>
            <w:top w:val="none" w:sz="0" w:space="0" w:color="auto"/>
            <w:left w:val="none" w:sz="0" w:space="0" w:color="auto"/>
            <w:bottom w:val="none" w:sz="0" w:space="0" w:color="auto"/>
            <w:right w:val="none" w:sz="0" w:space="0" w:color="auto"/>
          </w:divBdr>
          <w:divsChild>
            <w:div w:id="446895458">
              <w:marLeft w:val="0"/>
              <w:marRight w:val="0"/>
              <w:marTop w:val="0"/>
              <w:marBottom w:val="0"/>
              <w:divBdr>
                <w:top w:val="none" w:sz="0" w:space="0" w:color="auto"/>
                <w:left w:val="none" w:sz="0" w:space="0" w:color="auto"/>
                <w:bottom w:val="none" w:sz="0" w:space="0" w:color="auto"/>
                <w:right w:val="none" w:sz="0" w:space="0" w:color="auto"/>
              </w:divBdr>
              <w:divsChild>
                <w:div w:id="100684616">
                  <w:marLeft w:val="0"/>
                  <w:marRight w:val="0"/>
                  <w:marTop w:val="0"/>
                  <w:marBottom w:val="0"/>
                  <w:divBdr>
                    <w:top w:val="none" w:sz="0" w:space="0" w:color="auto"/>
                    <w:left w:val="none" w:sz="0" w:space="0" w:color="auto"/>
                    <w:bottom w:val="none" w:sz="0" w:space="0" w:color="auto"/>
                    <w:right w:val="none" w:sz="0" w:space="0" w:color="auto"/>
                  </w:divBdr>
                  <w:divsChild>
                    <w:div w:id="163980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831538">
              <w:marLeft w:val="0"/>
              <w:marRight w:val="0"/>
              <w:marTop w:val="0"/>
              <w:marBottom w:val="0"/>
              <w:divBdr>
                <w:top w:val="none" w:sz="0" w:space="0" w:color="auto"/>
                <w:left w:val="none" w:sz="0" w:space="0" w:color="auto"/>
                <w:bottom w:val="none" w:sz="0" w:space="0" w:color="auto"/>
                <w:right w:val="none" w:sz="0" w:space="0" w:color="auto"/>
              </w:divBdr>
            </w:div>
            <w:div w:id="1687748842">
              <w:marLeft w:val="0"/>
              <w:marRight w:val="0"/>
              <w:marTop w:val="0"/>
              <w:marBottom w:val="0"/>
              <w:divBdr>
                <w:top w:val="none" w:sz="0" w:space="0" w:color="auto"/>
                <w:left w:val="none" w:sz="0" w:space="0" w:color="auto"/>
                <w:bottom w:val="none" w:sz="0" w:space="0" w:color="auto"/>
                <w:right w:val="none" w:sz="0" w:space="0" w:color="auto"/>
              </w:divBdr>
            </w:div>
          </w:divsChild>
        </w:div>
        <w:div w:id="1219046727">
          <w:marLeft w:val="0"/>
          <w:marRight w:val="0"/>
          <w:marTop w:val="0"/>
          <w:marBottom w:val="0"/>
          <w:divBdr>
            <w:top w:val="none" w:sz="0" w:space="0" w:color="auto"/>
            <w:left w:val="none" w:sz="0" w:space="0" w:color="auto"/>
            <w:bottom w:val="none" w:sz="0" w:space="0" w:color="auto"/>
            <w:right w:val="none" w:sz="0" w:space="0" w:color="auto"/>
          </w:divBdr>
          <w:divsChild>
            <w:div w:id="1354647913">
              <w:marLeft w:val="0"/>
              <w:marRight w:val="0"/>
              <w:marTop w:val="0"/>
              <w:marBottom w:val="0"/>
              <w:divBdr>
                <w:top w:val="none" w:sz="0" w:space="0" w:color="auto"/>
                <w:left w:val="none" w:sz="0" w:space="0" w:color="auto"/>
                <w:bottom w:val="none" w:sz="0" w:space="0" w:color="auto"/>
                <w:right w:val="none" w:sz="0" w:space="0" w:color="auto"/>
              </w:divBdr>
              <w:divsChild>
                <w:div w:id="1002778249">
                  <w:marLeft w:val="0"/>
                  <w:marRight w:val="0"/>
                  <w:marTop w:val="0"/>
                  <w:marBottom w:val="0"/>
                  <w:divBdr>
                    <w:top w:val="none" w:sz="0" w:space="0" w:color="auto"/>
                    <w:left w:val="none" w:sz="0" w:space="0" w:color="auto"/>
                    <w:bottom w:val="none" w:sz="0" w:space="0" w:color="auto"/>
                    <w:right w:val="none" w:sz="0" w:space="0" w:color="auto"/>
                  </w:divBdr>
                  <w:divsChild>
                    <w:div w:id="54155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828834">
              <w:marLeft w:val="0"/>
              <w:marRight w:val="0"/>
              <w:marTop w:val="0"/>
              <w:marBottom w:val="0"/>
              <w:divBdr>
                <w:top w:val="none" w:sz="0" w:space="0" w:color="auto"/>
                <w:left w:val="none" w:sz="0" w:space="0" w:color="auto"/>
                <w:bottom w:val="none" w:sz="0" w:space="0" w:color="auto"/>
                <w:right w:val="none" w:sz="0" w:space="0" w:color="auto"/>
              </w:divBdr>
            </w:div>
            <w:div w:id="1793665391">
              <w:marLeft w:val="0"/>
              <w:marRight w:val="0"/>
              <w:marTop w:val="0"/>
              <w:marBottom w:val="0"/>
              <w:divBdr>
                <w:top w:val="none" w:sz="0" w:space="0" w:color="auto"/>
                <w:left w:val="none" w:sz="0" w:space="0" w:color="auto"/>
                <w:bottom w:val="none" w:sz="0" w:space="0" w:color="auto"/>
                <w:right w:val="none" w:sz="0" w:space="0" w:color="auto"/>
              </w:divBdr>
            </w:div>
          </w:divsChild>
        </w:div>
        <w:div w:id="1269657403">
          <w:marLeft w:val="0"/>
          <w:marRight w:val="0"/>
          <w:marTop w:val="0"/>
          <w:marBottom w:val="0"/>
          <w:divBdr>
            <w:top w:val="none" w:sz="0" w:space="0" w:color="auto"/>
            <w:left w:val="none" w:sz="0" w:space="0" w:color="auto"/>
            <w:bottom w:val="none" w:sz="0" w:space="0" w:color="auto"/>
            <w:right w:val="none" w:sz="0" w:space="0" w:color="auto"/>
          </w:divBdr>
          <w:divsChild>
            <w:div w:id="191577334">
              <w:marLeft w:val="0"/>
              <w:marRight w:val="0"/>
              <w:marTop w:val="0"/>
              <w:marBottom w:val="0"/>
              <w:divBdr>
                <w:top w:val="none" w:sz="0" w:space="0" w:color="auto"/>
                <w:left w:val="none" w:sz="0" w:space="0" w:color="auto"/>
                <w:bottom w:val="none" w:sz="0" w:space="0" w:color="auto"/>
                <w:right w:val="none" w:sz="0" w:space="0" w:color="auto"/>
              </w:divBdr>
            </w:div>
            <w:div w:id="618804920">
              <w:marLeft w:val="0"/>
              <w:marRight w:val="0"/>
              <w:marTop w:val="0"/>
              <w:marBottom w:val="0"/>
              <w:divBdr>
                <w:top w:val="none" w:sz="0" w:space="0" w:color="auto"/>
                <w:left w:val="none" w:sz="0" w:space="0" w:color="auto"/>
                <w:bottom w:val="none" w:sz="0" w:space="0" w:color="auto"/>
                <w:right w:val="none" w:sz="0" w:space="0" w:color="auto"/>
              </w:divBdr>
            </w:div>
            <w:div w:id="739327841">
              <w:marLeft w:val="0"/>
              <w:marRight w:val="0"/>
              <w:marTop w:val="0"/>
              <w:marBottom w:val="0"/>
              <w:divBdr>
                <w:top w:val="none" w:sz="0" w:space="0" w:color="auto"/>
                <w:left w:val="none" w:sz="0" w:space="0" w:color="auto"/>
                <w:bottom w:val="none" w:sz="0" w:space="0" w:color="auto"/>
                <w:right w:val="none" w:sz="0" w:space="0" w:color="auto"/>
              </w:divBdr>
              <w:divsChild>
                <w:div w:id="258685340">
                  <w:marLeft w:val="0"/>
                  <w:marRight w:val="0"/>
                  <w:marTop w:val="0"/>
                  <w:marBottom w:val="0"/>
                  <w:divBdr>
                    <w:top w:val="none" w:sz="0" w:space="0" w:color="auto"/>
                    <w:left w:val="none" w:sz="0" w:space="0" w:color="auto"/>
                    <w:bottom w:val="none" w:sz="0" w:space="0" w:color="auto"/>
                    <w:right w:val="none" w:sz="0" w:space="0" w:color="auto"/>
                  </w:divBdr>
                  <w:divsChild>
                    <w:div w:id="94851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978842">
      <w:bodyDiv w:val="1"/>
      <w:marLeft w:val="0"/>
      <w:marRight w:val="0"/>
      <w:marTop w:val="0"/>
      <w:marBottom w:val="0"/>
      <w:divBdr>
        <w:top w:val="none" w:sz="0" w:space="0" w:color="auto"/>
        <w:left w:val="none" w:sz="0" w:space="0" w:color="auto"/>
        <w:bottom w:val="none" w:sz="0" w:space="0" w:color="auto"/>
        <w:right w:val="none" w:sz="0" w:space="0" w:color="auto"/>
      </w:divBdr>
    </w:div>
    <w:div w:id="2001614239">
      <w:bodyDiv w:val="1"/>
      <w:marLeft w:val="0"/>
      <w:marRight w:val="0"/>
      <w:marTop w:val="0"/>
      <w:marBottom w:val="0"/>
      <w:divBdr>
        <w:top w:val="none" w:sz="0" w:space="0" w:color="auto"/>
        <w:left w:val="none" w:sz="0" w:space="0" w:color="auto"/>
        <w:bottom w:val="none" w:sz="0" w:space="0" w:color="auto"/>
        <w:right w:val="none" w:sz="0" w:space="0" w:color="auto"/>
      </w:divBdr>
    </w:div>
    <w:div w:id="2059010427">
      <w:bodyDiv w:val="1"/>
      <w:marLeft w:val="0"/>
      <w:marRight w:val="0"/>
      <w:marTop w:val="0"/>
      <w:marBottom w:val="0"/>
      <w:divBdr>
        <w:top w:val="none" w:sz="0" w:space="0" w:color="auto"/>
        <w:left w:val="none" w:sz="0" w:space="0" w:color="auto"/>
        <w:bottom w:val="none" w:sz="0" w:space="0" w:color="auto"/>
        <w:right w:val="none" w:sz="0" w:space="0" w:color="auto"/>
      </w:divBdr>
    </w:div>
    <w:div w:id="2063283893">
      <w:bodyDiv w:val="1"/>
      <w:marLeft w:val="0"/>
      <w:marRight w:val="0"/>
      <w:marTop w:val="0"/>
      <w:marBottom w:val="0"/>
      <w:divBdr>
        <w:top w:val="none" w:sz="0" w:space="0" w:color="auto"/>
        <w:left w:val="none" w:sz="0" w:space="0" w:color="auto"/>
        <w:bottom w:val="none" w:sz="0" w:space="0" w:color="auto"/>
        <w:right w:val="none" w:sz="0" w:space="0" w:color="auto"/>
      </w:divBdr>
    </w:div>
    <w:div w:id="208117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586</Words>
  <Characters>3345</Characters>
  <Application>Microsoft Office Word</Application>
  <DocSecurity>0</DocSecurity>
  <Lines>27</Lines>
  <Paragraphs>7</Paragraphs>
  <ScaleCrop>false</ScaleCrop>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Coen van Aert</dc:creator>
  <cp:keywords/>
  <dc:description/>
  <cp:lastModifiedBy>Coen van Aert</cp:lastModifiedBy>
  <cp:revision>24</cp:revision>
  <dcterms:created xsi:type="dcterms:W3CDTF">2025-08-14T14:09:00Z</dcterms:created>
  <dcterms:modified xsi:type="dcterms:W3CDTF">2025-10-22T14:34:00Z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9f4804-9ab0-4527-a877-f7a87100f5fc_Enabled">
    <vt:lpwstr>true</vt:lpwstr>
  </property>
  <property fmtid="{D5CDD505-2E9C-101B-9397-08002B2CF9AE}" pid="3" name="MSIP_Label_b29f4804-9ab0-4527-a877-f7a87100f5fc_SetDate">
    <vt:lpwstr>2025-08-14T14:09:39Z</vt:lpwstr>
  </property>
  <property fmtid="{D5CDD505-2E9C-101B-9397-08002B2CF9AE}" pid="4" name="MSIP_Label_b29f4804-9ab0-4527-a877-f7a87100f5fc_Method">
    <vt:lpwstr>Standard</vt:lpwstr>
  </property>
  <property fmtid="{D5CDD505-2E9C-101B-9397-08002B2CF9AE}" pid="5" name="MSIP_Label_b29f4804-9ab0-4527-a877-f7a87100f5fc_Name">
    <vt:lpwstr>General</vt:lpwstr>
  </property>
  <property fmtid="{D5CDD505-2E9C-101B-9397-08002B2CF9AE}" pid="6" name="MSIP_Label_b29f4804-9ab0-4527-a877-f7a87100f5fc_SiteId">
    <vt:lpwstr>7a5561df-6599-4898-8a20-cce41db3b44f</vt:lpwstr>
  </property>
  <property fmtid="{D5CDD505-2E9C-101B-9397-08002B2CF9AE}" pid="7" name="MSIP_Label_b29f4804-9ab0-4527-a877-f7a87100f5fc_ActionId">
    <vt:lpwstr>9bae3ce3-27db-49ae-8051-a581e42a922d</vt:lpwstr>
  </property>
  <property fmtid="{D5CDD505-2E9C-101B-9397-08002B2CF9AE}" pid="8" name="MSIP_Label_b29f4804-9ab0-4527-a877-f7a87100f5fc_ContentBits">
    <vt:lpwstr>0</vt:lpwstr>
  </property>
  <property fmtid="{D5CDD505-2E9C-101B-9397-08002B2CF9AE}" pid="9" name="MSIP_Label_b29f4804-9ab0-4527-a877-f7a87100f5fc_Tag">
    <vt:lpwstr>10, 3, 0, 2</vt:lpwstr>
  </property>
</Properties>
</file>