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91699" w14:textId="0627A623" w:rsidR="00F14B2F" w:rsidRPr="001769BD" w:rsidRDefault="00D735E5" w:rsidP="00D735E5">
      <w:pPr>
        <w:pStyle w:val="berschrift1"/>
        <w:numPr>
          <w:ilvl w:val="0"/>
          <w:numId w:val="0"/>
        </w:numPr>
        <w:rPr>
          <w:lang w:val="fr-FR"/>
        </w:rPr>
      </w:pPr>
      <w:r w:rsidRPr="00D735E5">
        <w:rPr>
          <w:lang w:val="fr-FR"/>
        </w:rPr>
        <w:t>Graz, capitale de la Styrie, entre riche patrimoine, festivals de haut vol et créativité</w:t>
      </w:r>
    </w:p>
    <w:p w14:paraId="5936D18B" w14:textId="77777777" w:rsidR="001769BD" w:rsidRDefault="001769BD" w:rsidP="001769BD">
      <w:pPr>
        <w:jc w:val="both"/>
        <w:rPr>
          <w:b/>
          <w:bCs/>
          <w:lang w:val="fr-FR"/>
        </w:rPr>
      </w:pPr>
    </w:p>
    <w:p w14:paraId="07EDFDAF" w14:textId="7A3A9FFC" w:rsidR="001769BD" w:rsidRDefault="00923309" w:rsidP="001769BD">
      <w:pPr>
        <w:jc w:val="both"/>
        <w:rPr>
          <w:b/>
          <w:bCs/>
          <w:lang w:val="fr-FR"/>
        </w:rPr>
      </w:pPr>
      <w:r w:rsidRPr="00923309">
        <w:rPr>
          <w:b/>
          <w:bCs/>
          <w:lang w:val="fr-FR"/>
        </w:rPr>
        <w:t>La Styrie, région du sud-est de l’Autriche, également surnommée « le cœur vert de l'Autriche » en raison de ses denses forêts, alpages verdoyants, vergers et vignobles, surprend par sa richesse. Graz – sa capitale régionale – se présente aussi diversifiée que sa province. Classée au patrimoine mondial de l’UNESCO pour son héritage historique, elle est aussi labellisée « Ville UNESCO de design » pour son esprit novateur et son industrie créative.</w:t>
      </w:r>
    </w:p>
    <w:p w14:paraId="67D5DCD6" w14:textId="23394D92" w:rsidR="00923309" w:rsidRDefault="00923309" w:rsidP="001769BD">
      <w:pPr>
        <w:jc w:val="both"/>
        <w:rPr>
          <w:lang w:val="fr-FR"/>
        </w:rPr>
      </w:pPr>
    </w:p>
    <w:p w14:paraId="045BD1A7" w14:textId="71E5CE12" w:rsidR="00352EAC" w:rsidRDefault="00352EAC" w:rsidP="001769BD">
      <w:pPr>
        <w:jc w:val="both"/>
        <w:rPr>
          <w:lang w:val="fr-FR"/>
        </w:rPr>
      </w:pPr>
      <w:r w:rsidRPr="00352EAC">
        <w:rPr>
          <w:lang w:val="fr-FR"/>
        </w:rPr>
        <w:t xml:space="preserve">En 2026, la ville met particulièrement en avant sa scène culturelle avec plusieurs temps </w:t>
      </w:r>
      <w:r>
        <w:rPr>
          <w:lang w:val="fr-FR"/>
        </w:rPr>
        <w:t xml:space="preserve">      </w:t>
      </w:r>
      <w:r w:rsidRPr="00352EAC">
        <w:rPr>
          <w:lang w:val="fr-FR"/>
        </w:rPr>
        <w:t>forts</w:t>
      </w:r>
      <w:r>
        <w:rPr>
          <w:lang w:val="fr-FR"/>
        </w:rPr>
        <w:t xml:space="preserve"> </w:t>
      </w:r>
      <w:r w:rsidRPr="00352EAC">
        <w:rPr>
          <w:lang w:val="fr-FR"/>
        </w:rPr>
        <w:t xml:space="preserve">: le projet d’expositions </w:t>
      </w:r>
      <w:r w:rsidRPr="00352EAC">
        <w:rPr>
          <w:b/>
          <w:bCs/>
          <w:lang w:val="fr-FR"/>
        </w:rPr>
        <w:t>BLOOM</w:t>
      </w:r>
      <w:r w:rsidRPr="00352EAC">
        <w:rPr>
          <w:lang w:val="fr-FR"/>
        </w:rPr>
        <w:t xml:space="preserve">, le festival musical </w:t>
      </w:r>
      <w:proofErr w:type="spellStart"/>
      <w:r w:rsidRPr="00352EAC">
        <w:rPr>
          <w:b/>
          <w:bCs/>
          <w:lang w:val="fr-FR"/>
        </w:rPr>
        <w:t>Styriarte</w:t>
      </w:r>
      <w:proofErr w:type="spellEnd"/>
      <w:r w:rsidRPr="00352EAC">
        <w:rPr>
          <w:lang w:val="fr-FR"/>
        </w:rPr>
        <w:t xml:space="preserve"> et le 30e anniversaire du </w:t>
      </w:r>
      <w:proofErr w:type="spellStart"/>
      <w:r w:rsidRPr="00352EAC">
        <w:rPr>
          <w:b/>
          <w:bCs/>
          <w:lang w:val="fr-FR"/>
        </w:rPr>
        <w:t>Kammermusikfestival</w:t>
      </w:r>
      <w:proofErr w:type="spellEnd"/>
      <w:r w:rsidRPr="00352EAC">
        <w:rPr>
          <w:lang w:val="fr-FR"/>
        </w:rPr>
        <w:t>, qui font de Graz une destination attractive pour tout amateur d’art et de musique.</w:t>
      </w:r>
    </w:p>
    <w:p w14:paraId="5627CFED" w14:textId="77777777" w:rsidR="005C0AA5" w:rsidRDefault="005C0AA5" w:rsidP="001769BD">
      <w:pPr>
        <w:jc w:val="both"/>
        <w:rPr>
          <w:lang w:val="fr-FR"/>
        </w:rPr>
      </w:pPr>
    </w:p>
    <w:p w14:paraId="709F2C77" w14:textId="77777777" w:rsidR="00B82F80" w:rsidRDefault="00B82F80" w:rsidP="001769BD">
      <w:pPr>
        <w:jc w:val="both"/>
        <w:rPr>
          <w:b/>
          <w:bCs/>
          <w:sz w:val="24"/>
          <w:lang w:val="fr-FR"/>
        </w:rPr>
      </w:pPr>
      <w:r w:rsidRPr="00B82F80">
        <w:rPr>
          <w:b/>
          <w:bCs/>
          <w:sz w:val="24"/>
          <w:lang w:val="fr-FR"/>
        </w:rPr>
        <w:t>BLOOM : Quand la fleur devient un miroir de la société</w:t>
      </w:r>
    </w:p>
    <w:p w14:paraId="73FC5813" w14:textId="77777777" w:rsidR="005C0AA5" w:rsidRPr="00114582" w:rsidRDefault="005C0AA5" w:rsidP="005C0AA5">
      <w:pPr>
        <w:jc w:val="both"/>
        <w:rPr>
          <w:lang w:val="fr-FR"/>
        </w:rPr>
      </w:pPr>
      <w:r w:rsidRPr="00114582">
        <w:rPr>
          <w:lang w:val="fr-FR"/>
        </w:rPr>
        <w:t>En 2026, Graz met particulièrement en avant sa scène muséale avec BLOOM, un projet d’exposition ambitieux organisé par l</w:t>
      </w:r>
      <w:r>
        <w:rPr>
          <w:lang w:val="fr-FR"/>
        </w:rPr>
        <w:t>’</w:t>
      </w:r>
      <w:proofErr w:type="spellStart"/>
      <w:r w:rsidRPr="00114582">
        <w:rPr>
          <w:lang w:val="fr-FR"/>
        </w:rPr>
        <w:t>Universalmuseum</w:t>
      </w:r>
      <w:proofErr w:type="spellEnd"/>
      <w:r w:rsidRPr="00114582">
        <w:rPr>
          <w:lang w:val="fr-FR"/>
        </w:rPr>
        <w:t xml:space="preserve"> </w:t>
      </w:r>
      <w:proofErr w:type="spellStart"/>
      <w:r w:rsidRPr="00114582">
        <w:rPr>
          <w:lang w:val="fr-FR"/>
        </w:rPr>
        <w:t>Joanneum</w:t>
      </w:r>
      <w:proofErr w:type="spellEnd"/>
      <w:r w:rsidRPr="00114582">
        <w:rPr>
          <w:lang w:val="fr-FR"/>
        </w:rPr>
        <w:t>. Fondé en 1811, il s’agit du plus ancien musée d’Autriche et du deuxième plus grand du pays</w:t>
      </w:r>
      <w:r>
        <w:rPr>
          <w:lang w:val="fr-FR"/>
        </w:rPr>
        <w:t xml:space="preserve"> puisqu’il se déploie sur 20 sites au total</w:t>
      </w:r>
      <w:r w:rsidRPr="00114582">
        <w:rPr>
          <w:lang w:val="fr-FR"/>
        </w:rPr>
        <w:t xml:space="preserve">. </w:t>
      </w:r>
    </w:p>
    <w:p w14:paraId="32CBC245" w14:textId="77777777" w:rsidR="005C0AA5" w:rsidRPr="00114582" w:rsidRDefault="005C0AA5" w:rsidP="005C0AA5">
      <w:pPr>
        <w:jc w:val="both"/>
        <w:rPr>
          <w:lang w:val="fr-FR"/>
        </w:rPr>
      </w:pPr>
      <w:r w:rsidRPr="00114582">
        <w:rPr>
          <w:lang w:val="fr-FR"/>
        </w:rPr>
        <w:t xml:space="preserve">Du 21 mars au 8 novembre 2026, ce vaste réseau culturel consacre un projet commun au thème de la fleur. Sous le titre BLOOM, dix expositions réparties sur huit sites explorent la signification culturelle, scientifique et politique des fleurs. Parmi les lieux participants figurent le </w:t>
      </w:r>
      <w:proofErr w:type="spellStart"/>
      <w:r w:rsidRPr="00114582">
        <w:rPr>
          <w:lang w:val="fr-FR"/>
        </w:rPr>
        <w:t>Kunsthaus</w:t>
      </w:r>
      <w:proofErr w:type="spellEnd"/>
      <w:r w:rsidRPr="00114582">
        <w:rPr>
          <w:lang w:val="fr-FR"/>
        </w:rPr>
        <w:t xml:space="preserve"> Graz, le château baroque d’Eggenberg, la Neue Galerie Graz, le musée d’histoire naturelle ou encore le musée en plein air de </w:t>
      </w:r>
      <w:proofErr w:type="spellStart"/>
      <w:r w:rsidRPr="00114582">
        <w:rPr>
          <w:lang w:val="fr-FR"/>
        </w:rPr>
        <w:t>Stübing</w:t>
      </w:r>
      <w:proofErr w:type="spellEnd"/>
      <w:r w:rsidRPr="00114582">
        <w:rPr>
          <w:lang w:val="fr-FR"/>
        </w:rPr>
        <w:t>.</w:t>
      </w:r>
    </w:p>
    <w:p w14:paraId="4DE8A429" w14:textId="77777777" w:rsidR="005C0AA5" w:rsidRPr="00114582" w:rsidRDefault="005C0AA5" w:rsidP="005C0AA5">
      <w:pPr>
        <w:jc w:val="both"/>
        <w:rPr>
          <w:lang w:val="fr-FR"/>
        </w:rPr>
      </w:pPr>
      <w:r w:rsidRPr="00114582">
        <w:rPr>
          <w:lang w:val="fr-FR"/>
        </w:rPr>
        <w:t xml:space="preserve">L’originalité de BLOOM réside dans son approche interdisciplinaire. Les fleurs n’y apparaissent pas simplement comme des éléments décoratifs, mais comme des symboles profondément ancrés dans les </w:t>
      </w:r>
      <w:r>
        <w:rPr>
          <w:lang w:val="fr-FR"/>
        </w:rPr>
        <w:t xml:space="preserve">différentes civilisations. </w:t>
      </w:r>
      <w:r w:rsidRPr="00114582">
        <w:rPr>
          <w:lang w:val="fr-FR"/>
        </w:rPr>
        <w:t>Certaines expositions abordent également des thèmes contemporains comme la biodiversité, les changements climatiques ou l’impact du commerce des plantes.</w:t>
      </w:r>
    </w:p>
    <w:p w14:paraId="70EEA397" w14:textId="77777777" w:rsidR="005C0AA5" w:rsidRPr="00114582" w:rsidRDefault="005C0AA5" w:rsidP="005C0AA5">
      <w:pPr>
        <w:jc w:val="both"/>
        <w:rPr>
          <w:lang w:val="fr-FR"/>
        </w:rPr>
      </w:pPr>
      <w:r w:rsidRPr="00114582">
        <w:rPr>
          <w:lang w:val="fr-FR"/>
        </w:rPr>
        <w:t xml:space="preserve">Œuvres d’art, artefacts historiques, recherches naturalistes et installations contemporaines se rencontrent pour créer un dialogue entre passé et présent. </w:t>
      </w:r>
    </w:p>
    <w:p w14:paraId="741D8245" w14:textId="77777777" w:rsidR="001769BD" w:rsidRDefault="001769BD" w:rsidP="001769BD">
      <w:pPr>
        <w:pStyle w:val="berschrift3"/>
        <w:numPr>
          <w:ilvl w:val="0"/>
          <w:numId w:val="0"/>
        </w:numPr>
        <w:jc w:val="both"/>
        <w:rPr>
          <w:lang w:val="fr-FR"/>
        </w:rPr>
      </w:pPr>
    </w:p>
    <w:p w14:paraId="01850FC2" w14:textId="77777777" w:rsidR="00DB57A6" w:rsidRDefault="00DB57A6" w:rsidP="001769BD">
      <w:pPr>
        <w:jc w:val="both"/>
        <w:rPr>
          <w:b/>
          <w:bCs/>
          <w:sz w:val="24"/>
          <w:lang w:val="fr-FR"/>
        </w:rPr>
      </w:pPr>
      <w:proofErr w:type="spellStart"/>
      <w:r w:rsidRPr="00DB57A6">
        <w:rPr>
          <w:b/>
          <w:bCs/>
          <w:sz w:val="24"/>
          <w:lang w:val="fr-FR"/>
        </w:rPr>
        <w:t>Styriarte</w:t>
      </w:r>
      <w:proofErr w:type="spellEnd"/>
      <w:r w:rsidRPr="00DB57A6">
        <w:rPr>
          <w:b/>
          <w:bCs/>
          <w:sz w:val="24"/>
          <w:lang w:val="fr-FR"/>
        </w:rPr>
        <w:t xml:space="preserve"> - Un festival musical placé sous le signe de la lumière</w:t>
      </w:r>
    </w:p>
    <w:p w14:paraId="2C067761" w14:textId="77777777" w:rsidR="00684EC3" w:rsidRPr="00684EC3" w:rsidRDefault="00684EC3" w:rsidP="00684EC3">
      <w:pPr>
        <w:jc w:val="both"/>
        <w:rPr>
          <w:lang w:val="fr-FR"/>
        </w:rPr>
      </w:pPr>
      <w:r w:rsidRPr="00684EC3">
        <w:rPr>
          <w:lang w:val="fr-FR"/>
        </w:rPr>
        <w:t xml:space="preserve">À une époque souvent marquée par l’incertitude, l’édition 2026 du festival </w:t>
      </w:r>
      <w:proofErr w:type="spellStart"/>
      <w:r w:rsidRPr="00684EC3">
        <w:rPr>
          <w:lang w:val="fr-FR"/>
        </w:rPr>
        <w:t>Styriarte</w:t>
      </w:r>
      <w:proofErr w:type="spellEnd"/>
      <w:r w:rsidRPr="00684EC3">
        <w:rPr>
          <w:lang w:val="fr-FR"/>
        </w:rPr>
        <w:t xml:space="preserve"> a choisi de miser sur l’optimisme et la lumière. Ainsi, du 26 juin au 26 juillet, le grand festival musical de Graz invitera le public à une édition placée sous le thème « Licht </w:t>
      </w:r>
      <w:proofErr w:type="spellStart"/>
      <w:r w:rsidRPr="00684EC3">
        <w:rPr>
          <w:lang w:val="fr-FR"/>
        </w:rPr>
        <w:t>Spiele</w:t>
      </w:r>
      <w:proofErr w:type="spellEnd"/>
      <w:r w:rsidRPr="00684EC3">
        <w:rPr>
          <w:lang w:val="fr-FR"/>
        </w:rPr>
        <w:t xml:space="preserve"> », littéralement « jeux de lumière ». </w:t>
      </w:r>
    </w:p>
    <w:p w14:paraId="0F1E8222" w14:textId="77777777" w:rsidR="00684EC3" w:rsidRPr="00684EC3" w:rsidRDefault="00684EC3" w:rsidP="00684EC3">
      <w:pPr>
        <w:jc w:val="both"/>
        <w:rPr>
          <w:lang w:val="fr-FR"/>
        </w:rPr>
      </w:pPr>
      <w:r w:rsidRPr="00684EC3">
        <w:rPr>
          <w:lang w:val="fr-FR"/>
        </w:rPr>
        <w:lastRenderedPageBreak/>
        <w:t xml:space="preserve">Fidèle à son esprit d’ouverture, </w:t>
      </w:r>
      <w:proofErr w:type="spellStart"/>
      <w:r w:rsidRPr="00684EC3">
        <w:rPr>
          <w:lang w:val="fr-FR"/>
        </w:rPr>
        <w:t>Styriarte</w:t>
      </w:r>
      <w:proofErr w:type="spellEnd"/>
      <w:r w:rsidRPr="00684EC3">
        <w:rPr>
          <w:lang w:val="fr-FR"/>
        </w:rPr>
        <w:t xml:space="preserve"> proposera ainsi une riche programmation qui mêlera grands classiques et formats plus inattendus. Des œuvres de Mozart, Haydn ou Mahler vont côtoyer des ensembles vocaux a cappella, des musiques de films de John Williams, connues notamment pour Star Wars et Harry Potter, ainsi qu’un hommage symphonique aux Beatles. La musique du compositeur français Marin Marais rappellera, quant à elle, les racines baroques du festival.</w:t>
      </w:r>
    </w:p>
    <w:p w14:paraId="69FC9E5A" w14:textId="2073072E" w:rsidR="001769BD" w:rsidRDefault="00684EC3" w:rsidP="00684EC3">
      <w:pPr>
        <w:jc w:val="both"/>
        <w:rPr>
          <w:lang w:val="fr-FR"/>
        </w:rPr>
      </w:pPr>
      <w:r w:rsidRPr="00684EC3">
        <w:rPr>
          <w:lang w:val="fr-FR"/>
        </w:rPr>
        <w:t xml:space="preserve">Les concerts se déroulent dans différents lieux emblématiques de Graz et de sa région, créant un dialogue entre architecture historique et musique vivante. Avec son mélange de répertoire classique et de formats surprenants, </w:t>
      </w:r>
      <w:proofErr w:type="spellStart"/>
      <w:r w:rsidRPr="00684EC3">
        <w:rPr>
          <w:lang w:val="fr-FR"/>
        </w:rPr>
        <w:t>Styriarte</w:t>
      </w:r>
      <w:proofErr w:type="spellEnd"/>
      <w:r w:rsidRPr="00684EC3">
        <w:rPr>
          <w:lang w:val="fr-FR"/>
        </w:rPr>
        <w:t xml:space="preserve"> transforme la ville tous les ans en une grande scène musicale placée sous le signe de la joie et de la lumière.</w:t>
      </w:r>
    </w:p>
    <w:p w14:paraId="3C92EF6B" w14:textId="77777777" w:rsidR="00684EC3" w:rsidRDefault="00684EC3" w:rsidP="00684EC3">
      <w:pPr>
        <w:jc w:val="both"/>
        <w:rPr>
          <w:lang w:val="fr-FR"/>
        </w:rPr>
      </w:pPr>
    </w:p>
    <w:p w14:paraId="5CC26E1D" w14:textId="77777777" w:rsidR="00A04D95" w:rsidRDefault="00A04D95" w:rsidP="001769BD">
      <w:pPr>
        <w:jc w:val="both"/>
        <w:rPr>
          <w:b/>
          <w:bCs/>
          <w:sz w:val="24"/>
          <w:lang w:val="fr-FR"/>
        </w:rPr>
      </w:pPr>
      <w:r w:rsidRPr="00A04D95">
        <w:rPr>
          <w:b/>
          <w:bCs/>
          <w:sz w:val="24"/>
          <w:lang w:val="fr-FR"/>
        </w:rPr>
        <w:t xml:space="preserve">Quand la musique de chambre investit des espaces inattendus : les 30 ans du </w:t>
      </w:r>
      <w:proofErr w:type="spellStart"/>
      <w:r w:rsidRPr="00A04D95">
        <w:rPr>
          <w:b/>
          <w:bCs/>
          <w:sz w:val="24"/>
          <w:lang w:val="fr-FR"/>
        </w:rPr>
        <w:t>Kammermusikfestival</w:t>
      </w:r>
      <w:proofErr w:type="spellEnd"/>
      <w:r w:rsidRPr="00A04D95">
        <w:rPr>
          <w:b/>
          <w:bCs/>
          <w:sz w:val="24"/>
          <w:lang w:val="fr-FR"/>
        </w:rPr>
        <w:t xml:space="preserve"> </w:t>
      </w:r>
    </w:p>
    <w:p w14:paraId="62745A1E" w14:textId="77777777" w:rsidR="00756F4F" w:rsidRPr="00756F4F" w:rsidRDefault="00756F4F" w:rsidP="00756F4F">
      <w:pPr>
        <w:jc w:val="both"/>
        <w:rPr>
          <w:lang w:val="fr-FR"/>
        </w:rPr>
      </w:pPr>
      <w:r w:rsidRPr="00756F4F">
        <w:rPr>
          <w:lang w:val="fr-FR"/>
        </w:rPr>
        <w:t xml:space="preserve">Du 29 juillet au 6 septembre 2026, le </w:t>
      </w:r>
      <w:proofErr w:type="spellStart"/>
      <w:r w:rsidRPr="00756F4F">
        <w:rPr>
          <w:lang w:val="fr-FR"/>
        </w:rPr>
        <w:t>Kammermusikfestival</w:t>
      </w:r>
      <w:proofErr w:type="spellEnd"/>
      <w:r w:rsidRPr="00756F4F">
        <w:rPr>
          <w:lang w:val="fr-FR"/>
        </w:rPr>
        <w:t xml:space="preserve"> célèbrera son 30ᵉ anniversaire. Dès sa création, le festival s’est donné pour mission d’ouvrir de nouveaux espaces à la musique de chambre, un genre qui, après le déclin de la tradition de la « </w:t>
      </w:r>
      <w:proofErr w:type="spellStart"/>
      <w:r w:rsidRPr="00756F4F">
        <w:rPr>
          <w:lang w:val="fr-FR"/>
        </w:rPr>
        <w:t>Hausmusik</w:t>
      </w:r>
      <w:proofErr w:type="spellEnd"/>
      <w:r w:rsidRPr="00756F4F">
        <w:rPr>
          <w:lang w:val="fr-FR"/>
        </w:rPr>
        <w:t xml:space="preserve"> » bourgeoise, s’était souvent retrouvé relégué aux programmes d’abonnement des salles de concert.</w:t>
      </w:r>
    </w:p>
    <w:p w14:paraId="0B5A1EFB" w14:textId="24B21A5D" w:rsidR="001769BD" w:rsidRPr="001769BD" w:rsidRDefault="00756F4F" w:rsidP="00756F4F">
      <w:pPr>
        <w:jc w:val="both"/>
        <w:rPr>
          <w:lang w:val="fr-FR"/>
        </w:rPr>
      </w:pPr>
      <w:r w:rsidRPr="00756F4F">
        <w:rPr>
          <w:lang w:val="fr-FR"/>
        </w:rPr>
        <w:t>Trente ans plus tard, le festival est devenu une véritable institution en Styrie. Chaque été, des concerts sont organisés dans des lieux souvent inattendus : châteaux, églises, auberges alpines ou encore la célèbre chocolaterie Zotter. Du répertoire baroque aux interprétations contemporaines, ces concerts invitent à redécouvrir la musique de chambre dans des cadres originaux et particulièrement atmosphériques.</w:t>
      </w:r>
    </w:p>
    <w:p w14:paraId="490CA4E9" w14:textId="1B53CAB3" w:rsidR="0078493A" w:rsidRPr="00D735E5" w:rsidRDefault="0078493A" w:rsidP="001769BD">
      <w:pPr>
        <w:pStyle w:val="Text"/>
        <w:jc w:val="both"/>
        <w:rPr>
          <w:lang w:val="fr-FR"/>
        </w:rPr>
      </w:pPr>
    </w:p>
    <w:sectPr w:rsidR="0078493A" w:rsidRPr="00D735E5"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255A" w14:textId="77777777" w:rsidR="002E1151" w:rsidRDefault="002E1151" w:rsidP="00184DEA">
      <w:pPr>
        <w:spacing w:after="0" w:line="240" w:lineRule="auto"/>
      </w:pPr>
      <w:r>
        <w:separator/>
      </w:r>
    </w:p>
    <w:p w14:paraId="1896D639" w14:textId="77777777" w:rsidR="002E1151" w:rsidRDefault="002E1151"/>
  </w:endnote>
  <w:endnote w:type="continuationSeparator" w:id="0">
    <w:p w14:paraId="6FA76F02" w14:textId="77777777" w:rsidR="002E1151" w:rsidRDefault="002E1151" w:rsidP="00184DEA">
      <w:pPr>
        <w:spacing w:after="0" w:line="240" w:lineRule="auto"/>
      </w:pPr>
      <w:r>
        <w:continuationSeparator/>
      </w:r>
    </w:p>
    <w:p w14:paraId="055A9119" w14:textId="77777777" w:rsidR="002E1151" w:rsidRDefault="002E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7978" w14:textId="77777777" w:rsidR="002E1151" w:rsidRDefault="002E1151" w:rsidP="00184DEA">
      <w:pPr>
        <w:spacing w:after="0" w:line="240" w:lineRule="auto"/>
      </w:pPr>
      <w:r>
        <w:separator/>
      </w:r>
    </w:p>
    <w:p w14:paraId="72D3E8DA" w14:textId="77777777" w:rsidR="002E1151" w:rsidRDefault="002E1151"/>
  </w:footnote>
  <w:footnote w:type="continuationSeparator" w:id="0">
    <w:p w14:paraId="72124094" w14:textId="77777777" w:rsidR="002E1151" w:rsidRDefault="002E1151" w:rsidP="00184DEA">
      <w:pPr>
        <w:spacing w:after="0" w:line="240" w:lineRule="auto"/>
      </w:pPr>
      <w:r>
        <w:continuationSeparator/>
      </w:r>
    </w:p>
    <w:p w14:paraId="414463DA" w14:textId="77777777" w:rsidR="002E1151" w:rsidRDefault="002E1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 w:numId="17" w16cid:durableId="730812590">
    <w:abstractNumId w:val="7"/>
  </w:num>
  <w:num w:numId="18" w16cid:durableId="1898274070">
    <w:abstractNumId w:val="7"/>
  </w:num>
  <w:num w:numId="19" w16cid:durableId="211323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744B5"/>
    <w:rsid w:val="00077768"/>
    <w:rsid w:val="000C2D99"/>
    <w:rsid w:val="000D16DD"/>
    <w:rsid w:val="000E2A8F"/>
    <w:rsid w:val="000E3BC8"/>
    <w:rsid w:val="000F6B69"/>
    <w:rsid w:val="00115517"/>
    <w:rsid w:val="0014567D"/>
    <w:rsid w:val="001769BD"/>
    <w:rsid w:val="00184DEA"/>
    <w:rsid w:val="001A63BD"/>
    <w:rsid w:val="002173BE"/>
    <w:rsid w:val="002325C3"/>
    <w:rsid w:val="002345DE"/>
    <w:rsid w:val="00282ED7"/>
    <w:rsid w:val="002B3DCE"/>
    <w:rsid w:val="002E1151"/>
    <w:rsid w:val="002F3B92"/>
    <w:rsid w:val="00352EAC"/>
    <w:rsid w:val="003623F6"/>
    <w:rsid w:val="003A4B84"/>
    <w:rsid w:val="003C58BE"/>
    <w:rsid w:val="00401B97"/>
    <w:rsid w:val="0041285E"/>
    <w:rsid w:val="00424CEF"/>
    <w:rsid w:val="00435CEE"/>
    <w:rsid w:val="00463459"/>
    <w:rsid w:val="004755A6"/>
    <w:rsid w:val="00475923"/>
    <w:rsid w:val="004C3A87"/>
    <w:rsid w:val="004D0855"/>
    <w:rsid w:val="004D3D04"/>
    <w:rsid w:val="004D67DB"/>
    <w:rsid w:val="004F7E3A"/>
    <w:rsid w:val="00530263"/>
    <w:rsid w:val="00546DA5"/>
    <w:rsid w:val="00571C10"/>
    <w:rsid w:val="005C0AA5"/>
    <w:rsid w:val="005F65C8"/>
    <w:rsid w:val="006337AD"/>
    <w:rsid w:val="00684EC3"/>
    <w:rsid w:val="006A5B42"/>
    <w:rsid w:val="006D11EB"/>
    <w:rsid w:val="006F0ECA"/>
    <w:rsid w:val="0073241C"/>
    <w:rsid w:val="00756F4F"/>
    <w:rsid w:val="0078493A"/>
    <w:rsid w:val="00785E77"/>
    <w:rsid w:val="00786548"/>
    <w:rsid w:val="007E60A1"/>
    <w:rsid w:val="008349B7"/>
    <w:rsid w:val="00862835"/>
    <w:rsid w:val="00865FD2"/>
    <w:rsid w:val="00880829"/>
    <w:rsid w:val="008B2A4D"/>
    <w:rsid w:val="008C3379"/>
    <w:rsid w:val="008E147E"/>
    <w:rsid w:val="009026A0"/>
    <w:rsid w:val="00923309"/>
    <w:rsid w:val="0092450A"/>
    <w:rsid w:val="00946CF7"/>
    <w:rsid w:val="00956EC1"/>
    <w:rsid w:val="0097743A"/>
    <w:rsid w:val="00981E97"/>
    <w:rsid w:val="009C40FA"/>
    <w:rsid w:val="009F2792"/>
    <w:rsid w:val="00A04D95"/>
    <w:rsid w:val="00A05849"/>
    <w:rsid w:val="00A13A3B"/>
    <w:rsid w:val="00A24EDC"/>
    <w:rsid w:val="00A7715B"/>
    <w:rsid w:val="00A934B3"/>
    <w:rsid w:val="00AB43B3"/>
    <w:rsid w:val="00AD1F8A"/>
    <w:rsid w:val="00AD3BC3"/>
    <w:rsid w:val="00AD4F31"/>
    <w:rsid w:val="00AE5E79"/>
    <w:rsid w:val="00B146E7"/>
    <w:rsid w:val="00B34D98"/>
    <w:rsid w:val="00B43C75"/>
    <w:rsid w:val="00B82F80"/>
    <w:rsid w:val="00B9518B"/>
    <w:rsid w:val="00BE7CF8"/>
    <w:rsid w:val="00BF3519"/>
    <w:rsid w:val="00CC064A"/>
    <w:rsid w:val="00CE412D"/>
    <w:rsid w:val="00CE58C5"/>
    <w:rsid w:val="00CE59B2"/>
    <w:rsid w:val="00CE63E3"/>
    <w:rsid w:val="00CF4F41"/>
    <w:rsid w:val="00CF63C7"/>
    <w:rsid w:val="00D01989"/>
    <w:rsid w:val="00D01F24"/>
    <w:rsid w:val="00D07949"/>
    <w:rsid w:val="00D16AD2"/>
    <w:rsid w:val="00D21630"/>
    <w:rsid w:val="00D25655"/>
    <w:rsid w:val="00D35E10"/>
    <w:rsid w:val="00D67351"/>
    <w:rsid w:val="00D71453"/>
    <w:rsid w:val="00D735E5"/>
    <w:rsid w:val="00D74847"/>
    <w:rsid w:val="00D94F9E"/>
    <w:rsid w:val="00DB4948"/>
    <w:rsid w:val="00DB57A6"/>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012"/>
    <w:rsid w:val="00F14B2F"/>
    <w:rsid w:val="00F163EB"/>
    <w:rsid w:val="00F816BC"/>
    <w:rsid w:val="00F92C29"/>
    <w:rsid w:val="00F932FD"/>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5C0AA5"/>
    <w:rPr>
      <w:sz w:val="16"/>
      <w:szCs w:val="16"/>
    </w:rPr>
  </w:style>
  <w:style w:type="paragraph" w:styleId="Kommentartext">
    <w:name w:val="annotation text"/>
    <w:basedOn w:val="Standard"/>
    <w:link w:val="KommentartextZchn"/>
    <w:uiPriority w:val="99"/>
    <w:unhideWhenUsed/>
    <w:rsid w:val="005C0AA5"/>
    <w:pPr>
      <w:spacing w:after="160" w:line="240" w:lineRule="auto"/>
    </w:pPr>
    <w:rPr>
      <w:rFonts w:asciiTheme="minorHAnsi" w:hAnsiTheme="minorHAnsi" w:cstheme="minorBidi"/>
      <w:color w:val="auto"/>
      <w:sz w:val="20"/>
      <w:lang w:val="de-DE"/>
    </w:rPr>
  </w:style>
  <w:style w:type="character" w:customStyle="1" w:styleId="KommentartextZchn">
    <w:name w:val="Kommentartext Zchn"/>
    <w:basedOn w:val="Absatz-Standardschriftart"/>
    <w:link w:val="Kommentartext"/>
    <w:uiPriority w:val="99"/>
    <w:rsid w:val="005C0AA5"/>
    <w:rPr>
      <w:rFonts w:asciiTheme="minorHAnsi" w:hAnsiTheme="minorHAnsi" w:cstheme="minorBid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2.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3.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4.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574</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10</cp:revision>
  <cp:lastPrinted>2024-08-13T11:22:00Z</cp:lastPrinted>
  <dcterms:created xsi:type="dcterms:W3CDTF">2026-03-11T09:13:00Z</dcterms:created>
  <dcterms:modified xsi:type="dcterms:W3CDTF">2026-03-11T09:57:00Z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