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70B3C" w14:textId="77777777" w:rsidR="00393916" w:rsidRDefault="00393916" w:rsidP="00393916">
      <w:pPr>
        <w:spacing w:after="60"/>
      </w:pPr>
      <w:r>
        <w:rPr>
          <w:b/>
          <w:bCs/>
          <w:color w:val="1F3864"/>
          <w:sz w:val="34"/>
          <w:szCs w:val="34"/>
        </w:rPr>
        <w:t>ANZSOG Academic Fellows Program</w:t>
      </w:r>
    </w:p>
    <w:p w14:paraId="4A170611" w14:textId="77777777" w:rsidR="00393916" w:rsidRDefault="00393916" w:rsidP="00393916">
      <w:pPr>
        <w:spacing w:after="60"/>
      </w:pPr>
      <w:r>
        <w:rPr>
          <w:b/>
          <w:bCs/>
          <w:color w:val="1F3864"/>
          <w:sz w:val="26"/>
          <w:szCs w:val="26"/>
        </w:rPr>
        <w:t>Expression of Interest — 2027 Round</w:t>
      </w:r>
    </w:p>
    <w:p w14:paraId="70508B05" w14:textId="77777777" w:rsidR="00393916" w:rsidRDefault="00393916" w:rsidP="00393916">
      <w:pPr>
        <w:spacing w:after="280"/>
      </w:pPr>
      <w:r>
        <w:rPr>
          <w:i/>
          <w:iCs/>
          <w:color w:val="666688"/>
        </w:rPr>
        <w:t>Call for Applications</w:t>
      </w:r>
    </w:p>
    <w:p w14:paraId="5CF23EA5" w14:textId="77777777" w:rsidR="00393916" w:rsidRPr="00B90EF5" w:rsidRDefault="00393916" w:rsidP="00393916">
      <w:pPr>
        <w:pBdr>
          <w:bottom w:val="single" w:sz="2" w:space="1" w:color="C5D5E8"/>
        </w:pBdr>
        <w:rPr>
          <w:color w:val="EE0000"/>
        </w:rPr>
      </w:pPr>
    </w:p>
    <w:p w14:paraId="545A1549" w14:textId="77777777" w:rsidR="00393916" w:rsidRDefault="00393916" w:rsidP="00393916">
      <w:pPr>
        <w:spacing w:after="160"/>
      </w:pPr>
    </w:p>
    <w:p w14:paraId="1EEF6717" w14:textId="1290E5DB" w:rsidR="00393916" w:rsidRDefault="00393916" w:rsidP="00393916">
      <w:pPr>
        <w:spacing w:after="100"/>
      </w:pPr>
      <w:r>
        <w:t xml:space="preserve">This form </w:t>
      </w:r>
      <w:r w:rsidR="09F4EFF7">
        <w:t>should be used to apply</w:t>
      </w:r>
      <w:r>
        <w:t xml:space="preserve"> for an ANZSOG Academic Fellowship in the 2027 round. Please read the Fellowship Information Guide before completing this form. The fellowship involves structured engagement with practitioner audiences across a 12-month period rather than a continuous residency.</w:t>
      </w:r>
    </w:p>
    <w:p w14:paraId="6152A177" w14:textId="254691A3" w:rsidR="00393916" w:rsidRDefault="00393916" w:rsidP="00393916">
      <w:pPr>
        <w:spacing w:after="130"/>
      </w:pPr>
      <w:r>
        <w:t xml:space="preserve">Fields marked with </w:t>
      </w:r>
      <w:r w:rsidR="006C4552">
        <w:rPr>
          <w:b/>
          <w:bCs/>
          <w:color w:val="CC2200"/>
        </w:rPr>
        <w:t>*</w:t>
      </w:r>
      <w:r>
        <w:t xml:space="preserve"> are </w:t>
      </w:r>
      <w:r w:rsidR="1F974F36">
        <w:t>mandatory</w:t>
      </w:r>
      <w:r>
        <w:t xml:space="preserve">. Submit your completed form, CV and supervisor endorsement as a single PDF to </w:t>
      </w:r>
      <w:hyperlink r:id="rId10" w:history="1">
        <w:r w:rsidR="0007168D" w:rsidRPr="0007168D">
          <w:rPr>
            <w:rStyle w:val="Hyperlink"/>
          </w:rPr>
          <w:t>mailto:in</w:t>
        </w:r>
        <w:r w:rsidR="0007168D" w:rsidRPr="0007168D">
          <w:rPr>
            <w:rStyle w:val="Hyperlink"/>
          </w:rPr>
          <w:t>s</w:t>
        </w:r>
        <w:r w:rsidR="0007168D" w:rsidRPr="0007168D">
          <w:rPr>
            <w:rStyle w:val="Hyperlink"/>
          </w:rPr>
          <w:t>ights@anz</w:t>
        </w:r>
        <w:r w:rsidR="0007168D" w:rsidRPr="0007168D">
          <w:rPr>
            <w:rStyle w:val="Hyperlink"/>
          </w:rPr>
          <w:t>s</w:t>
        </w:r>
        <w:r w:rsidR="0007168D" w:rsidRPr="0007168D">
          <w:rPr>
            <w:rStyle w:val="Hyperlink"/>
          </w:rPr>
          <w:t>og.edu.au</w:t>
        </w:r>
      </w:hyperlink>
      <w:r w:rsidR="0007168D">
        <w:t xml:space="preserve"> </w:t>
      </w:r>
      <w:r>
        <w:t>by the due date</w:t>
      </w:r>
      <w:r w:rsidR="00805A29">
        <w:t xml:space="preserve"> (31 August 2026)</w:t>
      </w:r>
      <w:r>
        <w:t>.</w:t>
      </w:r>
    </w:p>
    <w:p w14:paraId="3A093057" w14:textId="77777777" w:rsidR="00393916" w:rsidRDefault="00393916" w:rsidP="00393916">
      <w:pPr>
        <w:spacing w:after="80"/>
      </w:pPr>
    </w:p>
    <w:p w14:paraId="0D9058D8" w14:textId="51F789F8" w:rsidR="00393916" w:rsidRDefault="00393916" w:rsidP="00393916">
      <w:pPr>
        <w:spacing w:before="160" w:after="80"/>
      </w:pPr>
      <w:r>
        <w:rPr>
          <w:b/>
          <w:bCs/>
        </w:rPr>
        <w:t>Fellowship Stream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393916" w14:paraId="679C7B80" w14:textId="77777777" w:rsidTr="002876A1">
        <w:tc>
          <w:tcPr>
            <w:tcW w:w="4513"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00" w:type="dxa"/>
              <w:right w:w="160" w:type="dxa"/>
            </w:tcMar>
          </w:tcPr>
          <w:p w14:paraId="75AD04C6" w14:textId="409B66CB" w:rsidR="00393916" w:rsidRDefault="002139A5" w:rsidP="002876A1">
            <w:sdt>
              <w:sdtPr>
                <w:id w:val="-512686553"/>
                <w14:checkbox>
                  <w14:checked w14:val="0"/>
                  <w14:checkedState w14:val="00FC" w14:font="Wingdings"/>
                  <w14:uncheckedState w14:val="2610" w14:font="MS Gothic"/>
                </w14:checkbox>
              </w:sdtPr>
              <w:sdtContent>
                <w:r w:rsidR="004555E5">
                  <w:rPr>
                    <w:rFonts w:ascii="MS Gothic" w:eastAsia="MS Gothic" w:hAnsi="MS Gothic" w:hint="eastAsia"/>
                  </w:rPr>
                  <w:t>☐</w:t>
                </w:r>
              </w:sdtContent>
            </w:sdt>
            <w:r w:rsidR="00393916">
              <w:t xml:space="preserve">   Resident Academic Fellow</w:t>
            </w:r>
          </w:p>
        </w:tc>
        <w:tc>
          <w:tcPr>
            <w:tcW w:w="4513"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00" w:type="dxa"/>
              <w:right w:w="160" w:type="dxa"/>
            </w:tcMar>
          </w:tcPr>
          <w:p w14:paraId="099D0383" w14:textId="7D7A7B96" w:rsidR="00393916" w:rsidRDefault="002139A5" w:rsidP="002876A1">
            <w:sdt>
              <w:sdtPr>
                <w:id w:val="821615992"/>
                <w14:checkbox>
                  <w14:checked w14:val="0"/>
                  <w14:checkedState w14:val="00FC" w14:font="Wingdings"/>
                  <w14:uncheckedState w14:val="2610" w14:font="MS Gothic"/>
                </w14:checkbox>
              </w:sdtPr>
              <w:sdtContent>
                <w:r w:rsidR="00697B23">
                  <w:rPr>
                    <w:rFonts w:ascii="MS Gothic" w:eastAsia="MS Gothic" w:hAnsi="MS Gothic" w:hint="eastAsia"/>
                  </w:rPr>
                  <w:t>☐</w:t>
                </w:r>
              </w:sdtContent>
            </w:sdt>
            <w:r w:rsidR="00393916">
              <w:t xml:space="preserve">   Visiting Academic Fellow</w:t>
            </w:r>
          </w:p>
        </w:tc>
      </w:tr>
    </w:tbl>
    <w:p w14:paraId="161429C8" w14:textId="77777777" w:rsidR="00393916" w:rsidRDefault="00393916" w:rsidP="00393916">
      <w:pPr>
        <w:spacing w:after="80"/>
      </w:pPr>
    </w:p>
    <w:p w14:paraId="1E938D76" w14:textId="77777777" w:rsidR="00393916" w:rsidRDefault="00393916" w:rsidP="004F1DD5">
      <w:pPr>
        <w:shd w:val="clear" w:color="auto" w:fill="1F3864"/>
        <w:spacing w:before="280"/>
      </w:pPr>
      <w:proofErr w:type="gramStart"/>
      <w:r>
        <w:rPr>
          <w:b/>
          <w:bCs/>
          <w:color w:val="FFFFFF"/>
          <w:sz w:val="26"/>
          <w:szCs w:val="26"/>
        </w:rPr>
        <w:t>1  Personal</w:t>
      </w:r>
      <w:proofErr w:type="gramEnd"/>
      <w:r>
        <w:rPr>
          <w:b/>
          <w:bCs/>
          <w:color w:val="FFFFFF"/>
          <w:sz w:val="26"/>
          <w:szCs w:val="26"/>
        </w:rPr>
        <w:t xml:space="preserve"> Information</w:t>
      </w:r>
    </w:p>
    <w:p w14:paraId="1DA6BD5D" w14:textId="77777777" w:rsidR="00393916" w:rsidRDefault="00393916" w:rsidP="00393916">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4626"/>
      </w:tblGrid>
      <w:tr w:rsidR="00393916" w14:paraId="16A94061" w14:textId="77777777" w:rsidTr="002876A1">
        <w:tc>
          <w:tcPr>
            <w:tcW w:w="4400"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20BB55EE" w14:textId="77777777" w:rsidR="00393916" w:rsidRDefault="00393916" w:rsidP="002876A1">
            <w:pPr>
              <w:spacing w:before="160" w:after="60"/>
            </w:pPr>
            <w:r>
              <w:rPr>
                <w:b/>
                <w:bCs/>
              </w:rPr>
              <w:t>Full Name</w:t>
            </w:r>
            <w:r>
              <w:rPr>
                <w:b/>
                <w:bCs/>
                <w:color w:val="CC2200"/>
              </w:rPr>
              <w:t xml:space="preserve"> *</w:t>
            </w:r>
          </w:p>
        </w:tc>
        <w:tc>
          <w:tcPr>
            <w:tcW w:w="4626"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4DDC4754" w14:textId="77777777" w:rsidR="00393916" w:rsidRDefault="00393916" w:rsidP="002876A1">
            <w:pPr>
              <w:spacing w:before="160" w:after="60"/>
            </w:pPr>
            <w:r>
              <w:rPr>
                <w:b/>
                <w:bCs/>
              </w:rPr>
              <w:t>Preferred Name</w:t>
            </w:r>
            <w:r>
              <w:rPr>
                <w:b/>
                <w:bCs/>
                <w:color w:val="CC2200"/>
              </w:rPr>
              <w:t xml:space="preserve"> *</w:t>
            </w:r>
          </w:p>
        </w:tc>
      </w:tr>
      <w:tr w:rsidR="00393916" w14:paraId="0AD479F7" w14:textId="77777777" w:rsidTr="002876A1">
        <w:tc>
          <w:tcPr>
            <w:tcW w:w="4400"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00" w:type="dxa"/>
              <w:right w:w="160" w:type="dxa"/>
            </w:tcMar>
          </w:tcPr>
          <w:p w14:paraId="76177B10" w14:textId="77777777" w:rsidR="00393916" w:rsidRDefault="00393916" w:rsidP="002876A1">
            <w:r>
              <w:rPr>
                <w:i/>
                <w:iCs/>
                <w:color w:val="AAAACC"/>
                <w:sz w:val="19"/>
                <w:szCs w:val="19"/>
              </w:rPr>
              <w:t>e.g. Dr Jane Smith</w:t>
            </w:r>
          </w:p>
        </w:tc>
        <w:tc>
          <w:tcPr>
            <w:tcW w:w="4626"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00" w:type="dxa"/>
              <w:right w:w="160" w:type="dxa"/>
            </w:tcMar>
          </w:tcPr>
          <w:p w14:paraId="7DD90CFE" w14:textId="77777777" w:rsidR="00393916" w:rsidRDefault="00393916" w:rsidP="002876A1"/>
        </w:tc>
      </w:tr>
    </w:tbl>
    <w:p w14:paraId="1457BECB" w14:textId="77777777" w:rsidR="00393916" w:rsidRDefault="00393916" w:rsidP="00393916">
      <w:pPr>
        <w:spacing w:after="80"/>
      </w:pPr>
    </w:p>
    <w:p w14:paraId="053F1EDB" w14:textId="37EA740B" w:rsidR="00393916" w:rsidRDefault="00393916" w:rsidP="00393916">
      <w:pPr>
        <w:spacing w:before="160" w:after="60"/>
      </w:pPr>
      <w:r>
        <w:rPr>
          <w:b/>
          <w:bCs/>
        </w:rPr>
        <w:t xml:space="preserve">Institution </w:t>
      </w:r>
      <w:r w:rsidR="006C4552">
        <w:rPr>
          <w:b/>
          <w:bCs/>
          <w:color w:val="CC2200"/>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393916" w14:paraId="5809B2EC" w14:textId="77777777" w:rsidTr="002876A1">
        <w:tc>
          <w:tcPr>
            <w:tcW w:w="9026"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60" w:type="dxa"/>
              <w:right w:w="160" w:type="dxa"/>
            </w:tcMar>
          </w:tcPr>
          <w:p w14:paraId="618F785F" w14:textId="77777777" w:rsidR="00393916" w:rsidRDefault="00393916" w:rsidP="002876A1">
            <w:r>
              <w:rPr>
                <w:i/>
                <w:iCs/>
                <w:color w:val="AAAACC"/>
                <w:sz w:val="19"/>
                <w:szCs w:val="19"/>
              </w:rPr>
              <w:t>Your home university or research institution</w:t>
            </w:r>
          </w:p>
        </w:tc>
      </w:tr>
    </w:tbl>
    <w:p w14:paraId="0721DC7B" w14:textId="77777777" w:rsidR="00393916" w:rsidRDefault="00393916" w:rsidP="00393916">
      <w:pPr>
        <w:spacing w:after="80"/>
      </w:pPr>
    </w:p>
    <w:p w14:paraId="39141EDE" w14:textId="77777777" w:rsidR="00393916" w:rsidRDefault="00393916" w:rsidP="00393916">
      <w:pPr>
        <w:spacing w:before="160" w:after="60"/>
      </w:pPr>
      <w:r>
        <w:rPr>
          <w:b/>
          <w:bCs/>
        </w:rPr>
        <w:t xml:space="preserve">School / Department </w:t>
      </w:r>
      <w:r w:rsidR="00B46637">
        <w:rPr>
          <w:b/>
          <w:bCs/>
          <w:color w:val="CC2200"/>
        </w:rPr>
        <w:t>*</w:t>
      </w:r>
    </w:p>
    <w:tbl>
      <w:tblPr>
        <w:tblW w:w="902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4627"/>
      </w:tblGrid>
      <w:tr w:rsidR="00393916" w14:paraId="61F52DAE" w14:textId="77777777" w:rsidTr="002876A1">
        <w:tc>
          <w:tcPr>
            <w:tcW w:w="9026" w:type="dxa"/>
            <w:gridSpan w:val="2"/>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60" w:type="dxa"/>
              <w:right w:w="160" w:type="dxa"/>
            </w:tcMar>
          </w:tcPr>
          <w:p w14:paraId="53F10FBA" w14:textId="77777777" w:rsidR="00393916" w:rsidRDefault="00393916" w:rsidP="002876A1"/>
        </w:tc>
      </w:tr>
      <w:tr w:rsidR="00393916" w14:paraId="0945751A" w14:textId="77777777" w:rsidTr="002876A1">
        <w:tc>
          <w:tcPr>
            <w:tcW w:w="4400"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15E6679F" w14:textId="77777777" w:rsidR="00393916" w:rsidRDefault="00393916" w:rsidP="002876A1">
            <w:pPr>
              <w:spacing w:before="160" w:after="60"/>
            </w:pPr>
            <w:r>
              <w:rPr>
                <w:b/>
                <w:bCs/>
              </w:rPr>
              <w:t>Email Address</w:t>
            </w:r>
            <w:r>
              <w:rPr>
                <w:b/>
                <w:bCs/>
                <w:color w:val="CC2200"/>
              </w:rPr>
              <w:t xml:space="preserve"> *</w:t>
            </w:r>
          </w:p>
        </w:tc>
        <w:tc>
          <w:tcPr>
            <w:tcW w:w="4626"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4321F875" w14:textId="77777777" w:rsidR="00393916" w:rsidRDefault="00393916" w:rsidP="002876A1">
            <w:pPr>
              <w:spacing w:before="160" w:after="60"/>
            </w:pPr>
            <w:r>
              <w:rPr>
                <w:b/>
                <w:bCs/>
              </w:rPr>
              <w:t>Phone Number</w:t>
            </w:r>
            <w:r>
              <w:rPr>
                <w:b/>
                <w:bCs/>
                <w:color w:val="CC2200"/>
              </w:rPr>
              <w:t xml:space="preserve"> *</w:t>
            </w:r>
          </w:p>
        </w:tc>
      </w:tr>
      <w:tr w:rsidR="00393916" w14:paraId="5BC77120" w14:textId="77777777" w:rsidTr="002876A1">
        <w:tc>
          <w:tcPr>
            <w:tcW w:w="4400"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00" w:type="dxa"/>
              <w:right w:w="160" w:type="dxa"/>
            </w:tcMar>
          </w:tcPr>
          <w:p w14:paraId="48AA1CB1" w14:textId="77777777" w:rsidR="00393916" w:rsidRDefault="00393916" w:rsidP="002876A1"/>
        </w:tc>
        <w:tc>
          <w:tcPr>
            <w:tcW w:w="4626"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00" w:type="dxa"/>
              <w:right w:w="160" w:type="dxa"/>
            </w:tcMar>
          </w:tcPr>
          <w:p w14:paraId="411B9F9F" w14:textId="77777777" w:rsidR="00393916" w:rsidRDefault="00393916" w:rsidP="002876A1"/>
        </w:tc>
      </w:tr>
    </w:tbl>
    <w:p w14:paraId="0D4BB4B7" w14:textId="77777777" w:rsidR="00393916" w:rsidRDefault="00393916" w:rsidP="00393916">
      <w:pPr>
        <w:spacing w:after="80"/>
      </w:pPr>
    </w:p>
    <w:p w14:paraId="2C608D06" w14:textId="77777777" w:rsidR="00393916" w:rsidRDefault="00393916" w:rsidP="00393916">
      <w:pPr>
        <w:spacing w:before="160" w:after="60"/>
      </w:pPr>
      <w:r>
        <w:rPr>
          <w:b/>
          <w:bCs/>
        </w:rPr>
        <w:t>Preferred ANZSOG Location *</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393916" w14:paraId="69281FEB" w14:textId="77777777" w:rsidTr="002876A1">
        <w:tc>
          <w:tcPr>
            <w:tcW w:w="4513"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F0EF008" w14:textId="483E1170" w:rsidR="00393916" w:rsidRDefault="002139A5" w:rsidP="002876A1">
            <w:pPr>
              <w:spacing w:after="60"/>
            </w:pPr>
            <w:sdt>
              <w:sdtPr>
                <w:id w:val="-1299845072"/>
                <w14:checkbox>
                  <w14:checked w14:val="0"/>
                  <w14:checkedState w14:val="00FC" w14:font="Wingdings"/>
                  <w14:uncheckedState w14:val="2610" w14:font="MS Gothic"/>
                </w14:checkbox>
              </w:sdtPr>
              <w:sdtContent>
                <w:r w:rsidR="000735BE">
                  <w:rPr>
                    <w:rFonts w:ascii="MS Gothic" w:eastAsia="MS Gothic" w:hAnsi="MS Gothic" w:hint="eastAsia"/>
                  </w:rPr>
                  <w:t>☐</w:t>
                </w:r>
              </w:sdtContent>
            </w:sdt>
            <w:r w:rsidR="00393916">
              <w:t xml:space="preserve">   Melbourne</w:t>
            </w:r>
          </w:p>
        </w:tc>
        <w:tc>
          <w:tcPr>
            <w:tcW w:w="4513" w:type="dxa"/>
            <w:tcBorders>
              <w:top w:val="none" w:sz="0" w:space="0" w:color="FFFFFF"/>
              <w:left w:val="none" w:sz="0" w:space="0" w:color="FFFFFF"/>
              <w:bottom w:val="none" w:sz="0" w:space="0" w:color="FFFFFF"/>
              <w:right w:val="none" w:sz="0" w:space="0" w:color="FFFFFF"/>
            </w:tcBorders>
            <w:tcMar>
              <w:top w:w="40" w:type="dxa"/>
              <w:left w:w="0" w:type="dxa"/>
              <w:bottom w:w="40" w:type="dxa"/>
              <w:right w:w="0" w:type="dxa"/>
            </w:tcMar>
          </w:tcPr>
          <w:p w14:paraId="4B1B1602" w14:textId="102FC93C" w:rsidR="00393916" w:rsidRDefault="002139A5" w:rsidP="002876A1">
            <w:pPr>
              <w:spacing w:after="60"/>
            </w:pPr>
            <w:sdt>
              <w:sdtPr>
                <w:id w:val="355165847"/>
                <w14:checkbox>
                  <w14:checked w14:val="0"/>
                  <w14:checkedState w14:val="00FC" w14:font="Wingdings"/>
                  <w14:uncheckedState w14:val="2610" w14:font="MS Gothic"/>
                </w14:checkbox>
              </w:sdtPr>
              <w:sdtContent>
                <w:r w:rsidR="000735BE">
                  <w:rPr>
                    <w:rFonts w:ascii="MS Gothic" w:eastAsia="MS Gothic" w:hAnsi="MS Gothic" w:hint="eastAsia"/>
                  </w:rPr>
                  <w:t>☐</w:t>
                </w:r>
              </w:sdtContent>
            </w:sdt>
            <w:r w:rsidR="00393916">
              <w:t xml:space="preserve">   Sydney</w:t>
            </w:r>
          </w:p>
        </w:tc>
      </w:tr>
    </w:tbl>
    <w:p w14:paraId="7179AA7F" w14:textId="77777777" w:rsidR="00393916" w:rsidRDefault="00393916" w:rsidP="00393916">
      <w:pPr>
        <w:spacing w:after="80"/>
      </w:pPr>
    </w:p>
    <w:p w14:paraId="638ECDDC" w14:textId="77777777" w:rsidR="00393916" w:rsidRDefault="00393916" w:rsidP="00393916">
      <w:pPr>
        <w:spacing w:after="80"/>
      </w:pPr>
    </w:p>
    <w:p w14:paraId="787C5759" w14:textId="77777777" w:rsidR="00393916" w:rsidRDefault="00393916" w:rsidP="00393916">
      <w:pPr>
        <w:spacing w:after="80"/>
      </w:pPr>
    </w:p>
    <w:p w14:paraId="552FD6C9" w14:textId="77777777" w:rsidR="00393916" w:rsidRDefault="00393916" w:rsidP="00393916">
      <w:pPr>
        <w:spacing w:after="80"/>
      </w:pPr>
    </w:p>
    <w:p w14:paraId="3D5E32A5" w14:textId="77777777" w:rsidR="0007168D" w:rsidRDefault="0007168D">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4626"/>
      </w:tblGrid>
      <w:tr w:rsidR="00393916" w14:paraId="37DBF6AC" w14:textId="77777777" w:rsidTr="002876A1">
        <w:tc>
          <w:tcPr>
            <w:tcW w:w="4400"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274FB4C3" w14:textId="59341032" w:rsidR="00393916" w:rsidRDefault="00393916" w:rsidP="002876A1">
            <w:pPr>
              <w:spacing w:before="160" w:after="60"/>
            </w:pPr>
            <w:r>
              <w:rPr>
                <w:b/>
                <w:bCs/>
              </w:rPr>
              <w:lastRenderedPageBreak/>
              <w:t>Proposed Start Date</w:t>
            </w:r>
            <w:r>
              <w:rPr>
                <w:b/>
                <w:bCs/>
                <w:color w:val="CC2200"/>
              </w:rPr>
              <w:t xml:space="preserve"> *</w:t>
            </w:r>
          </w:p>
        </w:tc>
        <w:tc>
          <w:tcPr>
            <w:tcW w:w="4626"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37D66B37" w14:textId="77777777" w:rsidR="00393916" w:rsidRDefault="00393916" w:rsidP="002876A1">
            <w:pPr>
              <w:spacing w:before="160" w:after="60"/>
            </w:pPr>
            <w:r>
              <w:rPr>
                <w:b/>
                <w:bCs/>
              </w:rPr>
              <w:t>Proposed End Date</w:t>
            </w:r>
            <w:r>
              <w:rPr>
                <w:b/>
                <w:bCs/>
                <w:color w:val="CC2200"/>
              </w:rPr>
              <w:t xml:space="preserve"> *</w:t>
            </w:r>
          </w:p>
        </w:tc>
      </w:tr>
      <w:tr w:rsidR="00393916" w14:paraId="06CA7D4D" w14:textId="77777777" w:rsidTr="002876A1">
        <w:tc>
          <w:tcPr>
            <w:tcW w:w="4400"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00" w:type="dxa"/>
              <w:right w:w="160" w:type="dxa"/>
            </w:tcMar>
          </w:tcPr>
          <w:p w14:paraId="0C92E839" w14:textId="77777777" w:rsidR="00393916" w:rsidRDefault="00393916" w:rsidP="002876A1">
            <w:r>
              <w:rPr>
                <w:i/>
                <w:iCs/>
                <w:color w:val="AAAACC"/>
                <w:sz w:val="19"/>
                <w:szCs w:val="19"/>
              </w:rPr>
              <w:t>e.g. January 1 or July 1 2027</w:t>
            </w:r>
          </w:p>
        </w:tc>
        <w:tc>
          <w:tcPr>
            <w:tcW w:w="4626"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00" w:type="dxa"/>
              <w:right w:w="160" w:type="dxa"/>
            </w:tcMar>
          </w:tcPr>
          <w:p w14:paraId="7AE38DF9" w14:textId="77777777" w:rsidR="00393916" w:rsidRDefault="00393916" w:rsidP="002876A1">
            <w:r>
              <w:rPr>
                <w:i/>
                <w:iCs/>
                <w:color w:val="AAAACC"/>
                <w:sz w:val="19"/>
                <w:szCs w:val="19"/>
              </w:rPr>
              <w:t>e.g. January 2028 or July 2028</w:t>
            </w:r>
          </w:p>
        </w:tc>
      </w:tr>
    </w:tbl>
    <w:p w14:paraId="21359F8F" w14:textId="77777777" w:rsidR="00393916" w:rsidRDefault="5E25F5D2" w:rsidP="5E25F5D2">
      <w:pPr>
        <w:pBdr>
          <w:bottom w:val="single" w:sz="2" w:space="1" w:color="C5D5E8"/>
        </w:pBdr>
      </w:pPr>
      <w:r>
        <w:t>Where in-person participation is required, ANZSOG works with Fellows to support travel associated with agreed fellowship activities. Are there particular periods in 2027 when you would be available (or unavailable) for in-person engagement in Melbourne or Sydney?</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1"/>
      </w:tblGrid>
      <w:tr w:rsidR="00393916" w14:paraId="5256163A" w14:textId="77777777" w:rsidTr="004F69E6">
        <w:tc>
          <w:tcPr>
            <w:tcW w:w="9071"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60" w:type="dxa"/>
              <w:right w:w="160" w:type="dxa"/>
            </w:tcMar>
          </w:tcPr>
          <w:p w14:paraId="2136E759" w14:textId="77777777" w:rsidR="00393916" w:rsidRDefault="00393916" w:rsidP="002876A1"/>
        </w:tc>
      </w:tr>
    </w:tbl>
    <w:p w14:paraId="52AD7613" w14:textId="77777777" w:rsidR="00393916" w:rsidRDefault="00393916" w:rsidP="00393916">
      <w:pPr>
        <w:spacing w:after="80"/>
      </w:pPr>
    </w:p>
    <w:p w14:paraId="6397AB44" w14:textId="77777777" w:rsidR="00393916" w:rsidRDefault="00393916" w:rsidP="004F1DD5">
      <w:pPr>
        <w:shd w:val="clear" w:color="auto" w:fill="1F3864"/>
        <w:spacing w:before="280"/>
      </w:pPr>
      <w:proofErr w:type="gramStart"/>
      <w:r>
        <w:rPr>
          <w:b/>
          <w:bCs/>
          <w:color w:val="FFFFFF"/>
          <w:sz w:val="26"/>
          <w:szCs w:val="26"/>
        </w:rPr>
        <w:t>2  Fellowship</w:t>
      </w:r>
      <w:proofErr w:type="gramEnd"/>
      <w:r>
        <w:rPr>
          <w:b/>
          <w:bCs/>
          <w:color w:val="FFFFFF"/>
          <w:sz w:val="26"/>
          <w:szCs w:val="26"/>
        </w:rPr>
        <w:t xml:space="preserve"> Focus &amp; Engagement</w:t>
      </w:r>
    </w:p>
    <w:p w14:paraId="75586716" w14:textId="4F7500BD" w:rsidR="00393916" w:rsidRPr="00756BC0" w:rsidRDefault="00393916" w:rsidP="00393916">
      <w:pPr>
        <w:spacing w:before="160" w:after="60"/>
        <w:rPr>
          <w:b/>
          <w:bCs/>
        </w:rPr>
      </w:pPr>
      <w:r w:rsidRPr="00F24D90">
        <w:rPr>
          <w:b/>
          <w:bCs/>
        </w:rPr>
        <w:t xml:space="preserve">Across the 12-month period, fellowship participation </w:t>
      </w:r>
      <w:r w:rsidR="00C55456">
        <w:rPr>
          <w:b/>
          <w:bCs/>
        </w:rPr>
        <w:t xml:space="preserve">is </w:t>
      </w:r>
      <w:r w:rsidR="00C55456" w:rsidRPr="00C55456">
        <w:rPr>
          <w:b/>
          <w:bCs/>
        </w:rPr>
        <w:t>scheduled at several points during the year based on agreed fellowship activities</w:t>
      </w:r>
      <w:r w:rsidR="00C55456">
        <w:rPr>
          <w:b/>
          <w:bCs/>
        </w:rPr>
        <w:t xml:space="preserve">. </w:t>
      </w:r>
      <w:r w:rsidR="009C2932" w:rsidRPr="009C2932">
        <w:rPr>
          <w:b/>
          <w:bCs/>
        </w:rPr>
        <w:t>What public governance challenge or area of focus will your fellowship explore through engagement with practitioner audiences</w:t>
      </w:r>
      <w:r>
        <w:rPr>
          <w:b/>
          <w:bCs/>
        </w:rPr>
        <w:t xml:space="preserve">? (300–400 </w:t>
      </w:r>
      <w:proofErr w:type="gramStart"/>
      <w:r>
        <w:rPr>
          <w:b/>
          <w:bCs/>
        </w:rPr>
        <w:t>words)*</w:t>
      </w:r>
      <w:proofErr w:type="gramEnd"/>
    </w:p>
    <w:p w14:paraId="1B8501DC" w14:textId="77777777" w:rsidR="00393916" w:rsidRPr="007D5987" w:rsidRDefault="00393916" w:rsidP="00393916">
      <w:pPr>
        <w:spacing w:after="80"/>
        <w:rPr>
          <w:i/>
          <w:iCs/>
          <w:color w:val="888899"/>
          <w:sz w:val="19"/>
          <w:szCs w:val="19"/>
        </w:rPr>
      </w:pPr>
      <w:r>
        <w:rPr>
          <w:i/>
          <w:iCs/>
          <w:color w:val="888899"/>
          <w:sz w:val="19"/>
          <w:szCs w:val="19"/>
        </w:rPr>
        <w:t>In your response, please briefly describe:</w:t>
      </w:r>
    </w:p>
    <w:p w14:paraId="51FD37A9" w14:textId="7884CDAD" w:rsidR="00393916" w:rsidRDefault="00393916" w:rsidP="004F1DD5">
      <w:pPr>
        <w:spacing w:after="80"/>
        <w:rPr>
          <w:i/>
          <w:iCs/>
          <w:color w:val="AAAACC"/>
          <w:sz w:val="19"/>
          <w:szCs w:val="19"/>
        </w:rPr>
      </w:pPr>
      <w:r w:rsidRPr="6BBCB1EF">
        <w:rPr>
          <w:i/>
          <w:iCs/>
          <w:color w:val="888899"/>
          <w:sz w:val="19"/>
          <w:szCs w:val="19"/>
        </w:rPr>
        <w:t>• the expertise and research findings you want to utilise to achieve impact during your fellowship</w:t>
      </w:r>
      <w:r>
        <w:br/>
      </w:r>
      <w:r w:rsidRPr="6BBCB1EF">
        <w:rPr>
          <w:i/>
          <w:iCs/>
          <w:color w:val="888899"/>
          <w:sz w:val="19"/>
          <w:szCs w:val="19"/>
        </w:rPr>
        <w:t>• why this area is important now for public sector practice</w:t>
      </w:r>
      <w:r>
        <w:br/>
      </w:r>
      <w:r w:rsidRPr="6BBCB1EF">
        <w:rPr>
          <w:i/>
          <w:iCs/>
          <w:color w:val="888899"/>
          <w:sz w:val="19"/>
          <w:szCs w:val="19"/>
        </w:rPr>
        <w:t>• how engagement with practitioners could help shape or inform your work</w:t>
      </w:r>
    </w:p>
    <w:tbl>
      <w:tblPr>
        <w:tblpPr w:leftFromText="180" w:rightFromText="180" w:vertAnchor="text" w:horzAnchor="margin" w:tblpY="45"/>
        <w:tblW w:w="10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47"/>
      </w:tblGrid>
      <w:tr w:rsidR="00894D95" w14:paraId="0C45BC05" w14:textId="77777777" w:rsidTr="004F1DD5">
        <w:trPr>
          <w:trHeight w:val="7693"/>
        </w:trPr>
        <w:tc>
          <w:tcPr>
            <w:tcW w:w="10347"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60" w:type="dxa"/>
              <w:right w:w="160" w:type="dxa"/>
            </w:tcMar>
          </w:tcPr>
          <w:p w14:paraId="59C5972F" w14:textId="77777777" w:rsidR="00894D95" w:rsidRDefault="00894D95">
            <w:r>
              <w:rPr>
                <w:i/>
                <w:iCs/>
                <w:color w:val="AAAACC"/>
                <w:sz w:val="19"/>
                <w:szCs w:val="19"/>
              </w:rPr>
              <w:t>Write your response here…</w:t>
            </w:r>
          </w:p>
        </w:tc>
      </w:tr>
    </w:tbl>
    <w:p w14:paraId="195C0217" w14:textId="77777777" w:rsidR="00894D95" w:rsidRDefault="00894D95" w:rsidP="00393916"/>
    <w:p w14:paraId="7E4C691C" w14:textId="3C6A8B47" w:rsidR="00393916" w:rsidRPr="00756BC0" w:rsidRDefault="00393916" w:rsidP="00393916">
      <w:pPr>
        <w:spacing w:after="200"/>
        <w:rPr>
          <w:b/>
          <w:bCs/>
        </w:rPr>
      </w:pPr>
      <w:r w:rsidRPr="6BBCB1EF">
        <w:rPr>
          <w:b/>
          <w:bCs/>
        </w:rPr>
        <w:lastRenderedPageBreak/>
        <w:t>Fellows contribute through a structured engagement framework that</w:t>
      </w:r>
      <w:r w:rsidR="00EA252E" w:rsidRPr="6BBCB1EF">
        <w:rPr>
          <w:b/>
          <w:bCs/>
        </w:rPr>
        <w:t xml:space="preserve"> may include contributions such </w:t>
      </w:r>
      <w:r w:rsidR="761E6224" w:rsidRPr="6BBCB1EF">
        <w:rPr>
          <w:b/>
          <w:bCs/>
        </w:rPr>
        <w:t>as</w:t>
      </w:r>
      <w:r w:rsidRPr="6BBCB1EF">
        <w:rPr>
          <w:b/>
          <w:bCs/>
        </w:rPr>
        <w:t xml:space="preserve"> </w:t>
      </w:r>
      <w:r w:rsidR="4C783FCA" w:rsidRPr="6BBCB1EF">
        <w:rPr>
          <w:b/>
          <w:bCs/>
        </w:rPr>
        <w:t>guest and public lectures, panel presentations</w:t>
      </w:r>
      <w:r w:rsidRPr="6BBCB1EF">
        <w:rPr>
          <w:b/>
          <w:bCs/>
        </w:rPr>
        <w:t xml:space="preserve">, participation in ANZSOG-led dialogue events, and practitioner engagement activities. </w:t>
      </w:r>
      <w:r w:rsidR="00C214BA" w:rsidRPr="6BBCB1EF">
        <w:rPr>
          <w:b/>
          <w:bCs/>
        </w:rPr>
        <w:t>Which engagement formats do you see as most impactful for your work, and how would they contribute to practitioner outcomes?</w:t>
      </w:r>
      <w:r w:rsidRPr="6BBCB1EF">
        <w:rPr>
          <w:b/>
          <w:bCs/>
        </w:rPr>
        <w:t xml:space="preserve"> (150–200 words)</w:t>
      </w:r>
    </w:p>
    <w:p w14:paraId="546959EC" w14:textId="7936F30E" w:rsidR="00393916" w:rsidRPr="00756BC0" w:rsidRDefault="00393916" w:rsidP="6BBCB1EF">
      <w:pPr>
        <w:spacing w:after="200"/>
        <w:rPr>
          <w:i/>
          <w:iCs/>
          <w:color w:val="888899"/>
          <w:sz w:val="19"/>
          <w:szCs w:val="19"/>
        </w:rPr>
      </w:pPr>
      <w:r w:rsidRPr="6BBCB1EF">
        <w:rPr>
          <w:i/>
          <w:iCs/>
          <w:color w:val="888899"/>
          <w:sz w:val="19"/>
          <w:szCs w:val="19"/>
        </w:rPr>
        <w:t xml:space="preserve">(e.g. </w:t>
      </w:r>
      <w:r w:rsidR="4C1156B1" w:rsidRPr="6BBCB1EF">
        <w:rPr>
          <w:i/>
          <w:iCs/>
          <w:color w:val="888899"/>
          <w:sz w:val="19"/>
          <w:szCs w:val="19"/>
        </w:rPr>
        <w:t>public lectures, guest lectures</w:t>
      </w:r>
      <w:r w:rsidR="32FE5260" w:rsidRPr="6BBCB1EF">
        <w:rPr>
          <w:i/>
          <w:iCs/>
          <w:color w:val="888899"/>
          <w:sz w:val="19"/>
          <w:szCs w:val="19"/>
        </w:rPr>
        <w:t xml:space="preserve">, </w:t>
      </w:r>
      <w:r w:rsidR="20910F61" w:rsidRPr="6BBCB1EF">
        <w:rPr>
          <w:i/>
          <w:iCs/>
          <w:color w:val="888899"/>
          <w:sz w:val="19"/>
          <w:szCs w:val="19"/>
        </w:rPr>
        <w:t xml:space="preserve">executive teaching, </w:t>
      </w:r>
      <w:r w:rsidRPr="6BBCB1EF">
        <w:rPr>
          <w:i/>
          <w:iCs/>
          <w:color w:val="888899"/>
          <w:sz w:val="19"/>
          <w:szCs w:val="19"/>
        </w:rPr>
        <w:t>practitioner roundtables, workshops, policy conversations)</w:t>
      </w:r>
    </w:p>
    <w:tbl>
      <w:tblPr>
        <w:tblpPr w:leftFromText="180" w:rightFromText="180" w:vertAnchor="text" w:horzAnchor="margin" w:tblpY="45"/>
        <w:tblW w:w="10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205"/>
      </w:tblGrid>
      <w:tr w:rsidR="00393916" w14:paraId="1808F768" w14:textId="77777777" w:rsidTr="004F1DD5">
        <w:trPr>
          <w:trHeight w:val="6990"/>
        </w:trPr>
        <w:tc>
          <w:tcPr>
            <w:tcW w:w="10205"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60" w:type="dxa"/>
              <w:right w:w="160" w:type="dxa"/>
            </w:tcMar>
          </w:tcPr>
          <w:p w14:paraId="68AB8B39" w14:textId="77777777" w:rsidR="00393916" w:rsidRDefault="00393916" w:rsidP="002876A1">
            <w:r>
              <w:rPr>
                <w:i/>
                <w:iCs/>
                <w:color w:val="AAAACC"/>
                <w:sz w:val="19"/>
                <w:szCs w:val="19"/>
              </w:rPr>
              <w:t>Write your response here…</w:t>
            </w:r>
          </w:p>
        </w:tc>
      </w:tr>
    </w:tbl>
    <w:p w14:paraId="2B080143" w14:textId="77777777" w:rsidR="00393916" w:rsidRDefault="00393916" w:rsidP="00393916">
      <w:pPr>
        <w:spacing w:after="200"/>
      </w:pPr>
    </w:p>
    <w:p w14:paraId="6D252ED2" w14:textId="7ADC33F2" w:rsidR="00393916" w:rsidRDefault="00393916" w:rsidP="00393916">
      <w:pPr>
        <w:pBdr>
          <w:bottom w:val="single" w:sz="2" w:space="1" w:color="C5D5E8"/>
        </w:pBdr>
      </w:pPr>
    </w:p>
    <w:p w14:paraId="46821311" w14:textId="699359D4" w:rsidR="00894D95" w:rsidRDefault="00894D95">
      <w:pPr>
        <w:spacing w:after="160" w:line="259" w:lineRule="auto"/>
      </w:pPr>
      <w:r>
        <w:br w:type="page"/>
      </w:r>
    </w:p>
    <w:p w14:paraId="072258DB" w14:textId="77777777" w:rsidR="00393916" w:rsidRDefault="00393916" w:rsidP="004F1DD5">
      <w:pPr>
        <w:shd w:val="clear" w:color="auto" w:fill="1F3864"/>
        <w:spacing w:before="280"/>
      </w:pPr>
      <w:proofErr w:type="gramStart"/>
      <w:r>
        <w:rPr>
          <w:b/>
          <w:bCs/>
          <w:color w:val="FFFFFF"/>
          <w:sz w:val="26"/>
          <w:szCs w:val="26"/>
        </w:rPr>
        <w:lastRenderedPageBreak/>
        <w:t>3  Knowledge</w:t>
      </w:r>
      <w:proofErr w:type="gramEnd"/>
      <w:r>
        <w:rPr>
          <w:b/>
          <w:bCs/>
          <w:color w:val="FFFFFF"/>
          <w:sz w:val="26"/>
          <w:szCs w:val="26"/>
        </w:rPr>
        <w:t xml:space="preserve"> Exchange </w:t>
      </w:r>
    </w:p>
    <w:p w14:paraId="4BB78FB1" w14:textId="77777777" w:rsidR="00393916" w:rsidRDefault="00393916" w:rsidP="00393916">
      <w:pPr>
        <w:spacing w:after="120"/>
      </w:pPr>
    </w:p>
    <w:p w14:paraId="5C1053BD" w14:textId="77777777" w:rsidR="00393916" w:rsidRPr="00DA64E1" w:rsidRDefault="00393916" w:rsidP="00393916">
      <w:pPr>
        <w:spacing w:after="60"/>
      </w:pPr>
      <w:r>
        <w:t>During the fellowship, ANZSOG works with Fellows to identify opportunities to bring their expertise into conversation with practitioner audiences. These may include roundtables, workshops or other dialogue formats depending on the Fellow’s area of focus and the needs of ANZSOG’s partner networks.</w:t>
      </w:r>
    </w:p>
    <w:p w14:paraId="34817D00" w14:textId="67082603" w:rsidR="00393916" w:rsidRPr="00F70E45" w:rsidRDefault="00393916" w:rsidP="00F70E45">
      <w:pPr>
        <w:spacing w:after="60"/>
      </w:pPr>
      <w:r>
        <w:t>This section helps us understand whether you already have ideas for engagement formats that could support this work.</w:t>
      </w:r>
    </w:p>
    <w:p w14:paraId="2A9EB834" w14:textId="5BFA7AC6" w:rsidR="00393916" w:rsidRDefault="00393916" w:rsidP="00393916">
      <w:pPr>
        <w:spacing w:before="160" w:after="60"/>
      </w:pPr>
      <w:r w:rsidRPr="6BBCB1EF">
        <w:rPr>
          <w:b/>
          <w:bCs/>
        </w:rPr>
        <w:t xml:space="preserve">Do you have ideas for a practitioner dialogue, roundtable, workshop or similar engagement activity that could be explored during the </w:t>
      </w:r>
      <w:r w:rsidR="144BA47C" w:rsidRPr="6BBCB1EF">
        <w:rPr>
          <w:b/>
          <w:bCs/>
        </w:rPr>
        <w:t xml:space="preserve">fellowship? </w:t>
      </w:r>
      <w:r w:rsidR="144BA47C" w:rsidRPr="0036174C">
        <w:rPr>
          <w:b/>
          <w:bCs/>
          <w:color w:val="EE0000"/>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200"/>
        <w:gridCol w:w="7826"/>
      </w:tblGrid>
      <w:tr w:rsidR="00393916" w14:paraId="3B8044FE" w14:textId="77777777" w:rsidTr="6BBCB1EF">
        <w:tc>
          <w:tcPr>
            <w:tcW w:w="1200"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0" w:type="dxa"/>
              <w:bottom w:w="40" w:type="dxa"/>
              <w:right w:w="80" w:type="dxa"/>
            </w:tcMar>
          </w:tcPr>
          <w:p w14:paraId="260D5A44" w14:textId="79345C9B" w:rsidR="00393916" w:rsidRDefault="002139A5" w:rsidP="002876A1">
            <w:pPr>
              <w:spacing w:after="60"/>
            </w:pPr>
            <w:sdt>
              <w:sdtPr>
                <w:id w:val="-1415323502"/>
                <w14:checkbox>
                  <w14:checked w14:val="0"/>
                  <w14:checkedState w14:val="2612" w14:font="MS Gothic"/>
                  <w14:uncheckedState w14:val="2610" w14:font="MS Gothic"/>
                </w14:checkbox>
              </w:sdtPr>
              <w:sdtContent>
                <w:r w:rsidR="00697B23">
                  <w:rPr>
                    <w:rFonts w:ascii="MS Gothic" w:eastAsia="MS Gothic" w:hAnsi="MS Gothic" w:hint="eastAsia"/>
                  </w:rPr>
                  <w:t>☐</w:t>
                </w:r>
              </w:sdtContent>
            </w:sdt>
            <w:r w:rsidR="00393916">
              <w:t xml:space="preserve">  Yes</w:t>
            </w:r>
          </w:p>
        </w:tc>
        <w:tc>
          <w:tcPr>
            <w:tcW w:w="7826" w:type="dxa"/>
            <w:tcBorders>
              <w:top w:val="none" w:sz="0" w:space="0" w:color="FFFFFF" w:themeColor="background1"/>
              <w:left w:val="none" w:sz="0" w:space="0" w:color="FFFFFF" w:themeColor="background1"/>
              <w:bottom w:val="none" w:sz="0" w:space="0" w:color="FFFFFF" w:themeColor="background1"/>
              <w:right w:val="none" w:sz="0" w:space="0" w:color="FFFFFF" w:themeColor="background1"/>
            </w:tcBorders>
            <w:tcMar>
              <w:top w:w="40" w:type="dxa"/>
              <w:left w:w="0" w:type="dxa"/>
              <w:bottom w:w="40" w:type="dxa"/>
              <w:right w:w="0" w:type="dxa"/>
            </w:tcMar>
          </w:tcPr>
          <w:p w14:paraId="694C9F18" w14:textId="01953DCA" w:rsidR="00393916" w:rsidRDefault="002139A5" w:rsidP="002876A1">
            <w:pPr>
              <w:spacing w:after="60"/>
            </w:pPr>
            <w:sdt>
              <w:sdtPr>
                <w:id w:val="-1756508739"/>
                <w14:checkbox>
                  <w14:checked w14:val="0"/>
                  <w14:checkedState w14:val="2612" w14:font="MS Gothic"/>
                  <w14:uncheckedState w14:val="2610" w14:font="MS Gothic"/>
                </w14:checkbox>
              </w:sdtPr>
              <w:sdtContent>
                <w:r w:rsidR="00697B23">
                  <w:rPr>
                    <w:rFonts w:ascii="MS Gothic" w:eastAsia="MS Gothic" w:hAnsi="MS Gothic" w:hint="eastAsia"/>
                  </w:rPr>
                  <w:t>☐</w:t>
                </w:r>
              </w:sdtContent>
            </w:sdt>
            <w:r w:rsidR="00393916">
              <w:t xml:space="preserve">  No</w:t>
            </w:r>
          </w:p>
        </w:tc>
      </w:tr>
    </w:tbl>
    <w:p w14:paraId="42E3A5FB" w14:textId="77777777" w:rsidR="00393916" w:rsidRDefault="00393916" w:rsidP="00393916">
      <w:pPr>
        <w:spacing w:after="100"/>
      </w:pPr>
    </w:p>
    <w:p w14:paraId="326362A1" w14:textId="08602691" w:rsidR="00393916" w:rsidRDefault="00393916" w:rsidP="00393916">
      <w:pPr>
        <w:spacing w:after="80"/>
      </w:pPr>
      <w:r>
        <w:rPr>
          <w:i/>
          <w:iCs/>
          <w:color w:val="888899"/>
          <w:sz w:val="19"/>
          <w:szCs w:val="19"/>
        </w:rPr>
        <w:t xml:space="preserve">If yes, please provide a short outline below. </w:t>
      </w:r>
      <w:r w:rsidR="009C2932" w:rsidRPr="009C2932">
        <w:rPr>
          <w:i/>
          <w:iCs/>
          <w:color w:val="888899"/>
          <w:sz w:val="19"/>
          <w:szCs w:val="19"/>
        </w:rPr>
        <w:t>This is intended to help ANZSOG understand possible engagement opportunities should your application be successful.</w:t>
      </w:r>
    </w:p>
    <w:p w14:paraId="29CB892A" w14:textId="77777777" w:rsidR="00393916" w:rsidRDefault="00393916" w:rsidP="00393916">
      <w:pPr>
        <w:spacing w:after="60"/>
      </w:pPr>
    </w:p>
    <w:p w14:paraId="0059DF76" w14:textId="77777777" w:rsidR="00393916" w:rsidRDefault="00393916" w:rsidP="00393916">
      <w:pPr>
        <w:spacing w:before="160" w:after="60"/>
      </w:pPr>
      <w:r>
        <w:rPr>
          <w:b/>
          <w:bCs/>
        </w:rPr>
        <w:t>Briefly describe the topic and focus of your proposed event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393916" w14:paraId="78DA1307" w14:textId="77777777" w:rsidTr="002876A1">
        <w:tc>
          <w:tcPr>
            <w:tcW w:w="9026"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60" w:type="dxa"/>
              <w:right w:w="160" w:type="dxa"/>
            </w:tcMar>
          </w:tcPr>
          <w:p w14:paraId="12DE651F" w14:textId="77777777" w:rsidR="00393916" w:rsidRDefault="00393916" w:rsidP="002876A1">
            <w:r>
              <w:rPr>
                <w:i/>
                <w:iCs/>
                <w:color w:val="AAAACC"/>
                <w:sz w:val="19"/>
                <w:szCs w:val="19"/>
              </w:rPr>
              <w:t>What question or challenge would the event explore?</w:t>
            </w:r>
          </w:p>
        </w:tc>
      </w:tr>
    </w:tbl>
    <w:p w14:paraId="6118E7A9" w14:textId="77777777" w:rsidR="00393916" w:rsidRDefault="00393916" w:rsidP="00393916">
      <w:pPr>
        <w:spacing w:after="80"/>
      </w:pPr>
    </w:p>
    <w:p w14:paraId="137C3502" w14:textId="77777777" w:rsidR="00393916" w:rsidRDefault="00393916" w:rsidP="00393916">
      <w:pPr>
        <w:spacing w:before="160" w:after="60"/>
      </w:pPr>
      <w:r>
        <w:rPr>
          <w:b/>
          <w:bCs/>
        </w:rPr>
        <w:t>Who is the practitioner audience you have in mind?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393916" w14:paraId="6A8AB5FF" w14:textId="77777777" w:rsidTr="002876A1">
        <w:tc>
          <w:tcPr>
            <w:tcW w:w="9026"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60" w:type="dxa"/>
              <w:right w:w="160" w:type="dxa"/>
            </w:tcMar>
          </w:tcPr>
          <w:p w14:paraId="1F0A55CF" w14:textId="77777777" w:rsidR="00393916" w:rsidRDefault="00393916" w:rsidP="002876A1">
            <w:r>
              <w:rPr>
                <w:i/>
                <w:iCs/>
                <w:color w:val="AAAACC"/>
                <w:sz w:val="19"/>
                <w:szCs w:val="19"/>
              </w:rPr>
              <w:t>e.g. senior policy advisers, department heads, regulators…</w:t>
            </w:r>
          </w:p>
        </w:tc>
      </w:tr>
    </w:tbl>
    <w:p w14:paraId="6674E2A2" w14:textId="77777777" w:rsidR="00393916" w:rsidRDefault="00393916" w:rsidP="00393916">
      <w:pPr>
        <w:spacing w:after="80"/>
      </w:pPr>
    </w:p>
    <w:p w14:paraId="2D274961" w14:textId="77777777" w:rsidR="00393916" w:rsidRDefault="00393916" w:rsidP="00393916">
      <w:pPr>
        <w:spacing w:before="160" w:after="60"/>
      </w:pPr>
      <w:r>
        <w:rPr>
          <w:b/>
          <w:bCs/>
        </w:rPr>
        <w:t>What would you need from ANZSOG to make it happen?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393916" w14:paraId="6CEE616A" w14:textId="77777777" w:rsidTr="002876A1">
        <w:tc>
          <w:tcPr>
            <w:tcW w:w="9026"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60" w:type="dxa"/>
              <w:right w:w="160" w:type="dxa"/>
            </w:tcMar>
          </w:tcPr>
          <w:p w14:paraId="5736D0A0" w14:textId="77777777" w:rsidR="00393916" w:rsidRDefault="00393916" w:rsidP="002876A1">
            <w:r>
              <w:rPr>
                <w:i/>
                <w:iCs/>
                <w:color w:val="AAAACC"/>
                <w:sz w:val="19"/>
                <w:szCs w:val="19"/>
              </w:rPr>
              <w:t>e.g. convening support, access to specific networks, venue, facilitation…</w:t>
            </w:r>
          </w:p>
        </w:tc>
      </w:tr>
    </w:tbl>
    <w:p w14:paraId="1FBD5487" w14:textId="77777777" w:rsidR="00393916" w:rsidRDefault="00393916" w:rsidP="00393916">
      <w:pPr>
        <w:spacing w:after="80"/>
      </w:pPr>
    </w:p>
    <w:p w14:paraId="3D608088" w14:textId="77777777" w:rsidR="00393916" w:rsidRDefault="00393916" w:rsidP="004F1DD5">
      <w:pPr>
        <w:shd w:val="clear" w:color="auto" w:fill="1F3864"/>
        <w:spacing w:before="280"/>
      </w:pPr>
      <w:r>
        <w:rPr>
          <w:b/>
          <w:bCs/>
          <w:color w:val="FFFFFF"/>
          <w:sz w:val="26"/>
          <w:szCs w:val="26"/>
        </w:rPr>
        <w:t>4 Topics</w:t>
      </w:r>
    </w:p>
    <w:p w14:paraId="3A2FB1CE" w14:textId="77777777" w:rsidR="00393916" w:rsidRDefault="00393916" w:rsidP="00393916">
      <w:pPr>
        <w:spacing w:after="100"/>
      </w:pPr>
    </w:p>
    <w:p w14:paraId="52C501DA" w14:textId="77777777" w:rsidR="00393916" w:rsidRDefault="00393916" w:rsidP="00393916">
      <w:pPr>
        <w:spacing w:after="120"/>
      </w:pPr>
      <w:r>
        <w:t>Select all topics from ANZSOG’s Areas of Focus that you are confident speaking or teaching to. This helps us match your expertise to our program calendar and engagement opportunities.</w:t>
      </w:r>
    </w:p>
    <w:p w14:paraId="6AE4F61D" w14:textId="7D0A5B8A" w:rsidR="00393916" w:rsidRPr="00FF1CA0" w:rsidRDefault="002139A5" w:rsidP="006E232B">
      <w:pPr>
        <w:pStyle w:val="ListParagraph"/>
        <w:spacing w:after="120"/>
      </w:pPr>
      <w:sdt>
        <w:sdtPr>
          <w:rPr>
            <w:rFonts w:ascii="Segoe UI Symbol" w:hAnsi="Segoe UI Symbol" w:cs="Segoe UI Symbol"/>
          </w:rPr>
          <w:id w:val="935331370"/>
          <w14:checkbox>
            <w14:checked w14:val="0"/>
            <w14:checkedState w14:val="00FC" w14:font="Wingdings"/>
            <w14:uncheckedState w14:val="2610" w14:font="MS Gothic"/>
          </w14:checkbox>
        </w:sdtPr>
        <w:sdtContent>
          <w:r w:rsidR="004555E5">
            <w:rPr>
              <w:rFonts w:ascii="MS Gothic" w:eastAsia="MS Gothic" w:hAnsi="MS Gothic" w:cs="Segoe UI Symbol" w:hint="eastAsia"/>
            </w:rPr>
            <w:t>☐</w:t>
          </w:r>
        </w:sdtContent>
      </w:sdt>
      <w:r w:rsidR="00393916">
        <w:t xml:space="preserve"> Delivering public value</w:t>
      </w:r>
      <w:r w:rsidR="00393916">
        <w:br/>
      </w:r>
      <w:sdt>
        <w:sdtPr>
          <w:rPr>
            <w:rFonts w:ascii="Segoe UI Symbol" w:hAnsi="Segoe UI Symbol" w:cs="Segoe UI Symbol"/>
          </w:rPr>
          <w:id w:val="1005328966"/>
          <w14:checkbox>
            <w14:checked w14:val="0"/>
            <w14:checkedState w14:val="00FC" w14:font="Wingdings"/>
            <w14:uncheckedState w14:val="2610" w14:font="MS Gothic"/>
          </w14:checkbox>
        </w:sdtPr>
        <w:sdtContent>
          <w:r w:rsidR="004555E5">
            <w:rPr>
              <w:rFonts w:ascii="MS Gothic" w:eastAsia="MS Gothic" w:hAnsi="MS Gothic" w:cs="Segoe UI Symbol" w:hint="eastAsia"/>
            </w:rPr>
            <w:t>☐</w:t>
          </w:r>
        </w:sdtContent>
      </w:sdt>
      <w:r w:rsidR="004555E5">
        <w:t xml:space="preserve"> </w:t>
      </w:r>
      <w:r w:rsidR="00393916">
        <w:t>Government in a market economy</w:t>
      </w:r>
      <w:r w:rsidR="00393916">
        <w:br/>
      </w:r>
      <w:sdt>
        <w:sdtPr>
          <w:rPr>
            <w:rFonts w:ascii="Segoe UI Symbol" w:hAnsi="Segoe UI Symbol" w:cs="Segoe UI Symbol"/>
          </w:rPr>
          <w:id w:val="869033504"/>
          <w14:checkbox>
            <w14:checked w14:val="0"/>
            <w14:checkedState w14:val="00FC" w14:font="Wingdings"/>
            <w14:uncheckedState w14:val="2610" w14:font="MS Gothic"/>
          </w14:checkbox>
        </w:sdtPr>
        <w:sdtContent>
          <w:r w:rsidR="004555E5">
            <w:rPr>
              <w:rFonts w:ascii="MS Gothic" w:eastAsia="MS Gothic" w:hAnsi="MS Gothic" w:cs="Segoe UI Symbol" w:hint="eastAsia"/>
            </w:rPr>
            <w:t>☐</w:t>
          </w:r>
        </w:sdtContent>
      </w:sdt>
      <w:r w:rsidR="004555E5">
        <w:t xml:space="preserve"> </w:t>
      </w:r>
      <w:r w:rsidR="00393916">
        <w:t>Designing public policies and programs</w:t>
      </w:r>
      <w:r w:rsidR="00393916">
        <w:br/>
      </w:r>
      <w:sdt>
        <w:sdtPr>
          <w:rPr>
            <w:rFonts w:ascii="Segoe UI Symbol" w:hAnsi="Segoe UI Symbol" w:cs="Segoe UI Symbol"/>
          </w:rPr>
          <w:id w:val="1133217647"/>
          <w14:checkbox>
            <w14:checked w14:val="0"/>
            <w14:checkedState w14:val="00FC" w14:font="Wingdings"/>
            <w14:uncheckedState w14:val="2610" w14:font="MS Gothic"/>
          </w14:checkbox>
        </w:sdtPr>
        <w:sdtContent>
          <w:r w:rsidR="004555E5">
            <w:rPr>
              <w:rFonts w:ascii="MS Gothic" w:eastAsia="MS Gothic" w:hAnsi="MS Gothic" w:cs="Segoe UI Symbol" w:hint="eastAsia"/>
            </w:rPr>
            <w:t>☐</w:t>
          </w:r>
        </w:sdtContent>
      </w:sdt>
      <w:r w:rsidR="004555E5">
        <w:t xml:space="preserve"> </w:t>
      </w:r>
      <w:r w:rsidR="00393916">
        <w:t>Decision-making under uncertainty</w:t>
      </w:r>
      <w:r w:rsidR="00393916">
        <w:br/>
      </w:r>
      <w:sdt>
        <w:sdtPr>
          <w:rPr>
            <w:rFonts w:ascii="Segoe UI Symbol" w:hAnsi="Segoe UI Symbol" w:cs="Segoe UI Symbol"/>
          </w:rPr>
          <w:id w:val="-830678327"/>
          <w14:checkbox>
            <w14:checked w14:val="0"/>
            <w14:checkedState w14:val="00FC" w14:font="Wingdings"/>
            <w14:uncheckedState w14:val="2610" w14:font="MS Gothic"/>
          </w14:checkbox>
        </w:sdtPr>
        <w:sdtContent>
          <w:r w:rsidR="004555E5">
            <w:rPr>
              <w:rFonts w:ascii="MS Gothic" w:eastAsia="MS Gothic" w:hAnsi="MS Gothic" w:cs="Segoe UI Symbol" w:hint="eastAsia"/>
            </w:rPr>
            <w:t>☐</w:t>
          </w:r>
        </w:sdtContent>
      </w:sdt>
      <w:r w:rsidR="004555E5">
        <w:t xml:space="preserve"> </w:t>
      </w:r>
      <w:r w:rsidR="00393916">
        <w:t>Managing public sector organisations</w:t>
      </w:r>
      <w:r w:rsidR="00393916">
        <w:br/>
      </w:r>
      <w:sdt>
        <w:sdtPr>
          <w:rPr>
            <w:rFonts w:ascii="Segoe UI Symbol" w:hAnsi="Segoe UI Symbol" w:cs="Segoe UI Symbol"/>
          </w:rPr>
          <w:id w:val="844372293"/>
          <w14:checkbox>
            <w14:checked w14:val="0"/>
            <w14:checkedState w14:val="00FC" w14:font="Wingdings"/>
            <w14:uncheckedState w14:val="2610" w14:font="MS Gothic"/>
          </w14:checkbox>
        </w:sdtPr>
        <w:sdtContent>
          <w:r w:rsidR="004555E5">
            <w:rPr>
              <w:rFonts w:ascii="MS Gothic" w:eastAsia="MS Gothic" w:hAnsi="MS Gothic" w:cs="Segoe UI Symbol" w:hint="eastAsia"/>
            </w:rPr>
            <w:t>☐</w:t>
          </w:r>
        </w:sdtContent>
      </w:sdt>
      <w:r w:rsidR="004555E5">
        <w:t xml:space="preserve"> </w:t>
      </w:r>
      <w:r w:rsidR="00393916">
        <w:t>Governing by the rules (law, regulation and ethics)</w:t>
      </w:r>
      <w:r w:rsidR="00393916">
        <w:br/>
      </w:r>
      <w:sdt>
        <w:sdtPr>
          <w:rPr>
            <w:rFonts w:ascii="Segoe UI Symbol" w:hAnsi="Segoe UI Symbol" w:cs="Segoe UI Symbol"/>
          </w:rPr>
          <w:id w:val="-243421730"/>
          <w14:checkbox>
            <w14:checked w14:val="0"/>
            <w14:checkedState w14:val="00FC" w14:font="Wingdings"/>
            <w14:uncheckedState w14:val="2610" w14:font="MS Gothic"/>
          </w14:checkbox>
        </w:sdtPr>
        <w:sdtContent>
          <w:r w:rsidR="004555E5">
            <w:rPr>
              <w:rFonts w:ascii="MS Gothic" w:eastAsia="MS Gothic" w:hAnsi="MS Gothic" w:cs="Segoe UI Symbol" w:hint="eastAsia"/>
            </w:rPr>
            <w:t>☐</w:t>
          </w:r>
        </w:sdtContent>
      </w:sdt>
      <w:r w:rsidR="004555E5">
        <w:t xml:space="preserve"> </w:t>
      </w:r>
      <w:r w:rsidR="00393916">
        <w:t>Lead</w:t>
      </w:r>
      <w:r w:rsidR="00735BB2">
        <w:t>ing public sector change</w:t>
      </w:r>
      <w:r w:rsidR="00393916">
        <w:br/>
      </w:r>
      <w:sdt>
        <w:sdtPr>
          <w:rPr>
            <w:rFonts w:ascii="Segoe UI Symbol" w:hAnsi="Segoe UI Symbol" w:cs="Segoe UI Symbol"/>
          </w:rPr>
          <w:id w:val="-1109662487"/>
          <w14:checkbox>
            <w14:checked w14:val="0"/>
            <w14:checkedState w14:val="00FC" w14:font="Wingdings"/>
            <w14:uncheckedState w14:val="2610" w14:font="MS Gothic"/>
          </w14:checkbox>
        </w:sdtPr>
        <w:sdtContent>
          <w:r w:rsidR="004555E5">
            <w:rPr>
              <w:rFonts w:ascii="MS Gothic" w:eastAsia="MS Gothic" w:hAnsi="MS Gothic" w:cs="Segoe UI Symbol" w:hint="eastAsia"/>
            </w:rPr>
            <w:t>☐</w:t>
          </w:r>
        </w:sdtContent>
      </w:sdt>
      <w:r w:rsidR="004555E5">
        <w:t xml:space="preserve"> </w:t>
      </w:r>
      <w:r w:rsidR="00393916">
        <w:t>Public financial management</w:t>
      </w:r>
      <w:r w:rsidR="00393916">
        <w:br/>
      </w:r>
      <w:sdt>
        <w:sdtPr>
          <w:rPr>
            <w:rFonts w:ascii="Segoe UI Symbol" w:hAnsi="Segoe UI Symbol" w:cs="Segoe UI Symbol"/>
          </w:rPr>
          <w:id w:val="1541094052"/>
          <w14:checkbox>
            <w14:checked w14:val="0"/>
            <w14:checkedState w14:val="00FC" w14:font="Wingdings"/>
            <w14:uncheckedState w14:val="2610" w14:font="MS Gothic"/>
          </w14:checkbox>
        </w:sdtPr>
        <w:sdtContent>
          <w:r w:rsidR="004555E5">
            <w:rPr>
              <w:rFonts w:ascii="MS Gothic" w:eastAsia="MS Gothic" w:hAnsi="MS Gothic" w:cs="Segoe UI Symbol" w:hint="eastAsia"/>
            </w:rPr>
            <w:t>☐</w:t>
          </w:r>
        </w:sdtContent>
      </w:sdt>
      <w:r w:rsidR="004555E5">
        <w:t xml:space="preserve"> </w:t>
      </w:r>
      <w:r w:rsidR="00393916">
        <w:t>First Nations and Māori governance and public administration</w:t>
      </w:r>
    </w:p>
    <w:p w14:paraId="144AFF91" w14:textId="306E3783" w:rsidR="00393916" w:rsidRDefault="004555E5" w:rsidP="006E232B">
      <w:pPr>
        <w:pStyle w:val="ListParagraph"/>
        <w:spacing w:after="120"/>
      </w:pPr>
      <w:sdt>
        <w:sdtPr>
          <w:rPr>
            <w:rFonts w:ascii="Segoe UI Symbol" w:hAnsi="Segoe UI Symbol" w:cs="Segoe UI Symbol"/>
          </w:rPr>
          <w:id w:val="1568918430"/>
          <w14:checkbox>
            <w14:checked w14:val="0"/>
            <w14:checkedState w14:val="00FC" w14:font="Wingdings"/>
            <w14:uncheckedState w14:val="2610" w14:font="MS Gothic"/>
          </w14:checkbox>
        </w:sdtPr>
        <w:sdtContent>
          <w:r>
            <w:rPr>
              <w:rFonts w:ascii="MS Gothic" w:eastAsia="MS Gothic" w:hAnsi="MS Gothic" w:cs="Segoe UI Symbol" w:hint="eastAsia"/>
            </w:rPr>
            <w:t>☐</w:t>
          </w:r>
        </w:sdtContent>
      </w:sdt>
      <w:r>
        <w:t xml:space="preserve"> </w:t>
      </w:r>
      <w:r w:rsidR="00393916">
        <w:t>Developing policy acumen</w:t>
      </w:r>
      <w:r w:rsidR="00393916">
        <w:br/>
      </w:r>
      <w:sdt>
        <w:sdtPr>
          <w:rPr>
            <w:rFonts w:ascii="Segoe UI Symbol" w:hAnsi="Segoe UI Symbol" w:cs="Segoe UI Symbol"/>
          </w:rPr>
          <w:id w:val="1850059793"/>
          <w14:checkbox>
            <w14:checked w14:val="0"/>
            <w14:checkedState w14:val="00FC" w14:font="Wingdings"/>
            <w14:uncheckedState w14:val="2610" w14:font="MS Gothic"/>
          </w14:checkbox>
        </w:sdtPr>
        <w:sdtContent>
          <w:r>
            <w:rPr>
              <w:rFonts w:ascii="MS Gothic" w:eastAsia="MS Gothic" w:hAnsi="MS Gothic" w:cs="Segoe UI Symbol" w:hint="eastAsia"/>
            </w:rPr>
            <w:t>☐</w:t>
          </w:r>
        </w:sdtContent>
      </w:sdt>
      <w:r>
        <w:t xml:space="preserve"> </w:t>
      </w:r>
      <w:r w:rsidR="00393916">
        <w:t>Evidence-informed policymaking</w:t>
      </w:r>
      <w:r w:rsidR="00393916">
        <w:br/>
      </w:r>
      <w:sdt>
        <w:sdtPr>
          <w:rPr>
            <w:rFonts w:ascii="Segoe UI Symbol" w:hAnsi="Segoe UI Symbol" w:cs="Segoe UI Symbol"/>
          </w:rPr>
          <w:id w:val="684337194"/>
          <w14:checkbox>
            <w14:checked w14:val="0"/>
            <w14:checkedState w14:val="00FC" w14:font="Wingdings"/>
            <w14:uncheckedState w14:val="2610" w14:font="MS Gothic"/>
          </w14:checkbox>
        </w:sdtPr>
        <w:sdtContent>
          <w:r>
            <w:rPr>
              <w:rFonts w:ascii="MS Gothic" w:eastAsia="MS Gothic" w:hAnsi="MS Gothic" w:cs="Segoe UI Symbol" w:hint="eastAsia"/>
            </w:rPr>
            <w:t>☐</w:t>
          </w:r>
        </w:sdtContent>
      </w:sdt>
      <w:r>
        <w:t xml:space="preserve"> </w:t>
      </w:r>
      <w:r w:rsidR="00393916">
        <w:t>Policy advisory practice</w:t>
      </w:r>
      <w:r w:rsidR="00393916">
        <w:br/>
      </w:r>
      <w:sdt>
        <w:sdtPr>
          <w:rPr>
            <w:rFonts w:ascii="Segoe UI Symbol" w:hAnsi="Segoe UI Symbol" w:cs="Segoe UI Symbol"/>
          </w:rPr>
          <w:id w:val="1990595295"/>
          <w14:checkbox>
            <w14:checked w14:val="0"/>
            <w14:checkedState w14:val="00FC" w14:font="Wingdings"/>
            <w14:uncheckedState w14:val="2610" w14:font="MS Gothic"/>
          </w14:checkbox>
        </w:sdtPr>
        <w:sdtContent>
          <w:r>
            <w:rPr>
              <w:rFonts w:ascii="MS Gothic" w:eastAsia="MS Gothic" w:hAnsi="MS Gothic" w:cs="Segoe UI Symbol" w:hint="eastAsia"/>
            </w:rPr>
            <w:t>☐</w:t>
          </w:r>
        </w:sdtContent>
      </w:sdt>
      <w:r>
        <w:t xml:space="preserve"> </w:t>
      </w:r>
      <w:r w:rsidR="00393916">
        <w:t>Program evaluation</w:t>
      </w:r>
      <w:r w:rsidR="00393916">
        <w:br/>
      </w:r>
      <w:sdt>
        <w:sdtPr>
          <w:rPr>
            <w:rFonts w:ascii="Segoe UI Symbol" w:hAnsi="Segoe UI Symbol" w:cs="Segoe UI Symbol"/>
          </w:rPr>
          <w:id w:val="122822572"/>
          <w14:checkbox>
            <w14:checked w14:val="0"/>
            <w14:checkedState w14:val="00FC" w14:font="Wingdings"/>
            <w14:uncheckedState w14:val="2610" w14:font="MS Gothic"/>
          </w14:checkbox>
        </w:sdtPr>
        <w:sdtContent>
          <w:r>
            <w:rPr>
              <w:rFonts w:ascii="MS Gothic" w:eastAsia="MS Gothic" w:hAnsi="MS Gothic" w:cs="Segoe UI Symbol" w:hint="eastAsia"/>
            </w:rPr>
            <w:t>☐</w:t>
          </w:r>
        </w:sdtContent>
      </w:sdt>
      <w:r>
        <w:t xml:space="preserve"> </w:t>
      </w:r>
      <w:r w:rsidR="00393916">
        <w:t>Regulatory reform</w:t>
      </w:r>
    </w:p>
    <w:p w14:paraId="79608277" w14:textId="6AF28D7A" w:rsidR="00C256EF" w:rsidRDefault="004555E5" w:rsidP="006E232B">
      <w:pPr>
        <w:pStyle w:val="ListParagraph"/>
        <w:spacing w:after="120"/>
      </w:pPr>
      <w:sdt>
        <w:sdtPr>
          <w:rPr>
            <w:rFonts w:ascii="Segoe UI Symbol" w:hAnsi="Segoe UI Symbol" w:cs="Segoe UI Symbol"/>
          </w:rPr>
          <w:id w:val="1676995829"/>
          <w14:checkbox>
            <w14:checked w14:val="0"/>
            <w14:checkedState w14:val="00FC" w14:font="Wingdings"/>
            <w14:uncheckedState w14:val="2610" w14:font="MS Gothic"/>
          </w14:checkbox>
        </w:sdtPr>
        <w:sdtContent>
          <w:r>
            <w:rPr>
              <w:rFonts w:ascii="MS Gothic" w:eastAsia="MS Gothic" w:hAnsi="MS Gothic" w:cs="Segoe UI Symbol" w:hint="eastAsia"/>
            </w:rPr>
            <w:t>☐</w:t>
          </w:r>
        </w:sdtContent>
      </w:sdt>
      <w:r>
        <w:t xml:space="preserve"> </w:t>
      </w:r>
      <w:r w:rsidR="00C256EF">
        <w:t>Digital government, data and emerging technologies</w:t>
      </w:r>
    </w:p>
    <w:p w14:paraId="181E1253" w14:textId="77777777" w:rsidR="00721811" w:rsidRDefault="00721811" w:rsidP="00393916">
      <w:pPr>
        <w:spacing w:before="160" w:after="60"/>
        <w:rPr>
          <w:b/>
          <w:bCs/>
        </w:rPr>
      </w:pPr>
    </w:p>
    <w:p w14:paraId="272A075E" w14:textId="7271F056" w:rsidR="00393916" w:rsidRDefault="00393916" w:rsidP="00393916">
      <w:pPr>
        <w:spacing w:before="160" w:after="60"/>
      </w:pPr>
      <w:r>
        <w:rPr>
          <w:b/>
          <w:bCs/>
        </w:rPr>
        <w:t>Any additional topics not listed above?</w:t>
      </w:r>
    </w:p>
    <w:p w14:paraId="12697AC4" w14:textId="77777777" w:rsidR="00393916" w:rsidRDefault="00393916" w:rsidP="00393916">
      <w:pPr>
        <w:spacing w:after="80"/>
      </w:pPr>
      <w:r>
        <w:rPr>
          <w:i/>
          <w:iCs/>
          <w:color w:val="888899"/>
          <w:sz w:val="19"/>
          <w:szCs w:val="19"/>
        </w:rPr>
        <w:t>Please briefly describe any topics within ANZSOG’s mission that you can contribute to but are not captured in the list above.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393916" w14:paraId="1362A8D9" w14:textId="77777777" w:rsidTr="002876A1">
        <w:tc>
          <w:tcPr>
            <w:tcW w:w="9026"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60" w:type="dxa"/>
              <w:right w:w="160" w:type="dxa"/>
            </w:tcMar>
          </w:tcPr>
          <w:p w14:paraId="73976DF8" w14:textId="77777777" w:rsidR="00393916" w:rsidRDefault="00393916" w:rsidP="002876A1">
            <w:pPr>
              <w:spacing w:after="480"/>
            </w:pPr>
          </w:p>
        </w:tc>
      </w:tr>
    </w:tbl>
    <w:p w14:paraId="4AF45A15" w14:textId="77777777" w:rsidR="00393916" w:rsidRDefault="00393916" w:rsidP="00393916">
      <w:pPr>
        <w:spacing w:after="80"/>
      </w:pPr>
    </w:p>
    <w:p w14:paraId="1B30BBE3" w14:textId="77777777" w:rsidR="00393916" w:rsidRDefault="00393916" w:rsidP="004F1DD5">
      <w:pPr>
        <w:shd w:val="clear" w:color="auto" w:fill="1F3864"/>
        <w:spacing w:before="280"/>
      </w:pPr>
      <w:proofErr w:type="gramStart"/>
      <w:r>
        <w:rPr>
          <w:b/>
          <w:bCs/>
          <w:color w:val="FFFFFF"/>
          <w:sz w:val="26"/>
          <w:szCs w:val="26"/>
        </w:rPr>
        <w:t>5  Curriculum</w:t>
      </w:r>
      <w:proofErr w:type="gramEnd"/>
      <w:r>
        <w:rPr>
          <w:b/>
          <w:bCs/>
          <w:color w:val="FFFFFF"/>
          <w:sz w:val="26"/>
          <w:szCs w:val="26"/>
        </w:rPr>
        <w:t xml:space="preserve"> Vitae</w:t>
      </w:r>
    </w:p>
    <w:p w14:paraId="37A4A84A" w14:textId="1FCF0CB2" w:rsidR="00393916" w:rsidRDefault="00393916" w:rsidP="00393916">
      <w:pPr>
        <w:spacing w:after="120"/>
      </w:pPr>
    </w:p>
    <w:p w14:paraId="42D8FAE5" w14:textId="77777777" w:rsidR="00393916" w:rsidRDefault="00393916" w:rsidP="00393916">
      <w:pPr>
        <w:spacing w:after="100"/>
      </w:pPr>
      <w:r>
        <w:t>Please attach a short-form CV of no more than 3 pages. Your CV should include:</w:t>
      </w:r>
    </w:p>
    <w:p w14:paraId="191DFF22" w14:textId="0DCC42DC" w:rsidR="00393916" w:rsidRDefault="00393916" w:rsidP="00393916">
      <w:pPr>
        <w:pStyle w:val="ListParagraph"/>
        <w:numPr>
          <w:ilvl w:val="0"/>
          <w:numId w:val="14"/>
        </w:numPr>
        <w:spacing w:after="80"/>
        <w:contextualSpacing w:val="0"/>
      </w:pPr>
      <w:r>
        <w:t>Academic qualifications and current appointment</w:t>
      </w:r>
    </w:p>
    <w:p w14:paraId="2ED169F5" w14:textId="7D85E6D6" w:rsidR="00393916" w:rsidRDefault="00393916" w:rsidP="00393916">
      <w:pPr>
        <w:pStyle w:val="ListParagraph"/>
        <w:numPr>
          <w:ilvl w:val="0"/>
          <w:numId w:val="14"/>
        </w:numPr>
        <w:spacing w:after="80"/>
        <w:contextualSpacing w:val="0"/>
      </w:pPr>
      <w:r>
        <w:t>Selected publications relevant to ANZSOG’s Areas of Focus (last 5 years)</w:t>
      </w:r>
    </w:p>
    <w:p w14:paraId="32DAB518" w14:textId="77777777" w:rsidR="00393916" w:rsidRDefault="00393916" w:rsidP="00393916">
      <w:pPr>
        <w:pStyle w:val="ListParagraph"/>
        <w:numPr>
          <w:ilvl w:val="0"/>
          <w:numId w:val="14"/>
        </w:numPr>
        <w:spacing w:after="80"/>
        <w:contextualSpacing w:val="0"/>
      </w:pPr>
      <w:r>
        <w:t>Research grants and funding (last 5 years)</w:t>
      </w:r>
    </w:p>
    <w:p w14:paraId="0B623270" w14:textId="77777777" w:rsidR="00393916" w:rsidRDefault="00393916" w:rsidP="00393916">
      <w:pPr>
        <w:pStyle w:val="ListParagraph"/>
        <w:numPr>
          <w:ilvl w:val="0"/>
          <w:numId w:val="14"/>
        </w:numPr>
        <w:spacing w:after="80"/>
        <w:contextualSpacing w:val="0"/>
      </w:pPr>
      <w:r>
        <w:t>Evidence of research engagement with policy, government or practice audiences</w:t>
      </w:r>
    </w:p>
    <w:p w14:paraId="5135A88F" w14:textId="77777777" w:rsidR="00393916" w:rsidRDefault="00393916" w:rsidP="00393916">
      <w:pPr>
        <w:spacing w:after="80"/>
      </w:pPr>
    </w:p>
    <w:p w14:paraId="129066CB" w14:textId="7885801D" w:rsidR="00393916" w:rsidRDefault="00393916" w:rsidP="004F1DD5">
      <w:pPr>
        <w:shd w:val="clear" w:color="auto" w:fill="1F3864"/>
        <w:spacing w:before="280"/>
      </w:pPr>
      <w:proofErr w:type="gramStart"/>
      <w:r>
        <w:rPr>
          <w:b/>
          <w:bCs/>
          <w:color w:val="FFFFFF"/>
          <w:sz w:val="26"/>
          <w:szCs w:val="26"/>
        </w:rPr>
        <w:t>6  Supervisor</w:t>
      </w:r>
      <w:proofErr w:type="gramEnd"/>
      <w:r>
        <w:rPr>
          <w:b/>
          <w:bCs/>
          <w:color w:val="FFFFFF"/>
          <w:sz w:val="26"/>
          <w:szCs w:val="26"/>
        </w:rPr>
        <w:t xml:space="preserve"> Endorsement</w:t>
      </w:r>
    </w:p>
    <w:p w14:paraId="48C4425A" w14:textId="526F2687" w:rsidR="00393916" w:rsidRDefault="00393916" w:rsidP="00393916">
      <w:pPr>
        <w:spacing w:after="120"/>
      </w:pPr>
    </w:p>
    <w:p w14:paraId="2C3250E9" w14:textId="6702B652" w:rsidR="00393916" w:rsidRDefault="00393916" w:rsidP="00393916">
      <w:pPr>
        <w:spacing w:after="100"/>
      </w:pPr>
      <w:r>
        <w:t>Please attach a brief letter or email from your Head of School or direct supervisor confirming:</w:t>
      </w:r>
    </w:p>
    <w:p w14:paraId="2156C8CC" w14:textId="77777777" w:rsidR="00393916" w:rsidRDefault="00393916" w:rsidP="00393916">
      <w:pPr>
        <w:pStyle w:val="ListParagraph"/>
        <w:numPr>
          <w:ilvl w:val="0"/>
          <w:numId w:val="14"/>
        </w:numPr>
        <w:spacing w:after="80"/>
        <w:contextualSpacing w:val="0"/>
      </w:pPr>
      <w:r>
        <w:t>Their support for your application</w:t>
      </w:r>
    </w:p>
    <w:p w14:paraId="1961FEE5" w14:textId="44B06C11" w:rsidR="00393916" w:rsidRDefault="00393916" w:rsidP="00393916">
      <w:pPr>
        <w:pStyle w:val="ListParagraph"/>
        <w:numPr>
          <w:ilvl w:val="0"/>
          <w:numId w:val="14"/>
        </w:numPr>
        <w:spacing w:after="80"/>
        <w:contextualSpacing w:val="0"/>
      </w:pPr>
      <w:r>
        <w:t>T</w:t>
      </w:r>
      <w:r w:rsidRPr="006E1278">
        <w:t>heir support for your participation across the fellowship period if successful</w:t>
      </w:r>
    </w:p>
    <w:p w14:paraId="5F7C674A" w14:textId="56C9ACD1" w:rsidR="00393916" w:rsidRDefault="00393916" w:rsidP="00393916">
      <w:pPr>
        <w:spacing w:after="80"/>
      </w:pPr>
    </w:p>
    <w:p w14:paraId="42936264" w14:textId="7685F43F" w:rsidR="00393916" w:rsidRDefault="00393916" w:rsidP="00393916">
      <w:pPr>
        <w:spacing w:before="60" w:after="100"/>
      </w:pPr>
      <w:r>
        <w:rPr>
          <w:b/>
          <w:bCs/>
          <w:color w:val="1F3864"/>
          <w:sz w:val="24"/>
          <w:szCs w:val="24"/>
        </w:rPr>
        <w:t>Declaration</w:t>
      </w:r>
    </w:p>
    <w:p w14:paraId="2B326E5F" w14:textId="57C6BCFF" w:rsidR="00393916" w:rsidRDefault="00393916" w:rsidP="00393916">
      <w:pPr>
        <w:spacing w:after="120"/>
      </w:pPr>
      <w:r>
        <w:t xml:space="preserve">By submitting this </w:t>
      </w:r>
      <w:r w:rsidR="00B56CA4">
        <w:t>form,</w:t>
      </w:r>
      <w:r>
        <w:t xml:space="preserve"> I confirm that the information provided is accurate and complete to the best of my knowledge, and that I have read and understood the Fellowship Information Guide.</w:t>
      </w:r>
    </w:p>
    <w:p w14:paraId="48C0F666" w14:textId="5433A9ED" w:rsidR="00393916" w:rsidRDefault="0031489A" w:rsidP="00393916">
      <w:pPr>
        <w:spacing w:after="80"/>
      </w:pPr>
      <w:r>
        <w:rPr>
          <w:noProof/>
        </w:rPr>
        <w:drawing>
          <wp:anchor distT="0" distB="0" distL="114300" distR="114300" simplePos="0" relativeHeight="251658241" behindDoc="1" locked="0" layoutInCell="1" allowOverlap="1" wp14:anchorId="05C070B6" wp14:editId="1B4713B9">
            <wp:simplePos x="0" y="0"/>
            <wp:positionH relativeFrom="column">
              <wp:posOffset>2987675</wp:posOffset>
            </wp:positionH>
            <wp:positionV relativeFrom="paragraph">
              <wp:posOffset>205105</wp:posOffset>
            </wp:positionV>
            <wp:extent cx="5836308" cy="3390677"/>
            <wp:effectExtent l="0" t="0" r="0" b="635"/>
            <wp:wrapNone/>
            <wp:docPr id="1362406490" name="Picture 11" descr="A black background with blue lines&#10;&#10;Description automatically generated">
              <a:extLst xmlns:a="http://schemas.openxmlformats.org/drawingml/2006/main">
                <a:ext uri="{FF2B5EF4-FFF2-40B4-BE49-F238E27FC236}">
                  <a16:creationId xmlns:a16="http://schemas.microsoft.com/office/drawing/2014/main" id="{7FD71A18-0795-42BB-85C5-BB59627A7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406490" name="Picture 11" descr="A black background with blue lin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36308" cy="3390677"/>
                    </a:xfrm>
                    <a:prstGeom prst="rect">
                      <a:avLst/>
                    </a:prstGeom>
                  </pic:spPr>
                </pic:pic>
              </a:graphicData>
            </a:graphic>
            <wp14:sizeRelH relativeFrom="margin">
              <wp14:pctWidth>0</wp14:pctWidth>
            </wp14:sizeRelH>
            <wp14:sizeRelV relativeFrom="margin">
              <wp14:pctHeight>0</wp14:pctHeight>
            </wp14:sizeRelV>
          </wp:anchor>
        </w:drawing>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400"/>
        <w:gridCol w:w="4626"/>
      </w:tblGrid>
      <w:tr w:rsidR="00393916" w14:paraId="336EFDF3" w14:textId="77777777" w:rsidTr="002876A1">
        <w:tc>
          <w:tcPr>
            <w:tcW w:w="4400"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2DB97043" w14:textId="77777777" w:rsidR="00393916" w:rsidRDefault="00393916" w:rsidP="002876A1">
            <w:pPr>
              <w:spacing w:before="160" w:after="60"/>
            </w:pPr>
            <w:r>
              <w:rPr>
                <w:b/>
                <w:bCs/>
              </w:rPr>
              <w:t>Signature</w:t>
            </w:r>
            <w:r>
              <w:rPr>
                <w:b/>
                <w:bCs/>
                <w:color w:val="CC2200"/>
              </w:rPr>
              <w:t xml:space="preserve"> *</w:t>
            </w:r>
          </w:p>
        </w:tc>
        <w:tc>
          <w:tcPr>
            <w:tcW w:w="4626" w:type="dxa"/>
            <w:tcBorders>
              <w:top w:val="none" w:sz="0" w:space="0" w:color="FFFFFF"/>
              <w:left w:val="none" w:sz="0" w:space="0" w:color="FFFFFF"/>
              <w:bottom w:val="none" w:sz="0" w:space="0" w:color="FFFFFF"/>
              <w:right w:val="none" w:sz="0" w:space="0" w:color="FFFFFF"/>
            </w:tcBorders>
            <w:tcMar>
              <w:top w:w="0" w:type="dxa"/>
              <w:left w:w="0" w:type="dxa"/>
              <w:bottom w:w="0" w:type="dxa"/>
              <w:right w:w="120" w:type="dxa"/>
            </w:tcMar>
          </w:tcPr>
          <w:p w14:paraId="3E147F93" w14:textId="5995855D" w:rsidR="00393916" w:rsidRDefault="00393916" w:rsidP="002876A1">
            <w:pPr>
              <w:spacing w:before="160" w:after="60"/>
            </w:pPr>
            <w:r>
              <w:rPr>
                <w:b/>
                <w:bCs/>
              </w:rPr>
              <w:t>Date</w:t>
            </w:r>
            <w:r>
              <w:rPr>
                <w:b/>
                <w:bCs/>
                <w:color w:val="CC2200"/>
              </w:rPr>
              <w:t xml:space="preserve"> *</w:t>
            </w:r>
          </w:p>
        </w:tc>
      </w:tr>
      <w:tr w:rsidR="00393916" w14:paraId="64B86FC7" w14:textId="77777777" w:rsidTr="002876A1">
        <w:tc>
          <w:tcPr>
            <w:tcW w:w="4400"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00" w:type="dxa"/>
              <w:right w:w="160" w:type="dxa"/>
            </w:tcMar>
          </w:tcPr>
          <w:p w14:paraId="44111B0F" w14:textId="77777777" w:rsidR="00393916" w:rsidRDefault="00393916" w:rsidP="002876A1"/>
        </w:tc>
        <w:tc>
          <w:tcPr>
            <w:tcW w:w="4626" w:type="dxa"/>
            <w:tcBorders>
              <w:top w:val="single" w:sz="1" w:space="0" w:color="C5D5E8"/>
              <w:left w:val="single" w:sz="1" w:space="0" w:color="C5D5E8"/>
              <w:bottom w:val="single" w:sz="1" w:space="0" w:color="C5D5E8"/>
              <w:right w:val="single" w:sz="1" w:space="0" w:color="C5D5E8"/>
            </w:tcBorders>
            <w:shd w:val="clear" w:color="auto" w:fill="F9FBFD"/>
            <w:tcMar>
              <w:top w:w="100" w:type="dxa"/>
              <w:left w:w="160" w:type="dxa"/>
              <w:bottom w:w="100" w:type="dxa"/>
              <w:right w:w="160" w:type="dxa"/>
            </w:tcMar>
          </w:tcPr>
          <w:p w14:paraId="5F47E8BC" w14:textId="4775D846" w:rsidR="00393916" w:rsidRDefault="00393916" w:rsidP="002876A1"/>
        </w:tc>
      </w:tr>
    </w:tbl>
    <w:p w14:paraId="12A50C53" w14:textId="4FEF64B4" w:rsidR="00393916" w:rsidRDefault="00393916" w:rsidP="00393916">
      <w:pPr>
        <w:spacing w:after="280"/>
      </w:pPr>
    </w:p>
    <w:p w14:paraId="534E08C8" w14:textId="7AED7D0E" w:rsidR="00F06A42" w:rsidRPr="0057244D" w:rsidRDefault="0031489A" w:rsidP="004F1DD5">
      <w:pPr>
        <w:spacing w:after="60"/>
      </w:pPr>
      <w:r w:rsidRPr="00960C29">
        <w:rPr>
          <w:rFonts w:ascii="Epilogue" w:hAnsi="Epilogue"/>
          <w:noProof/>
          <w:sz w:val="17"/>
          <w:szCs w:val="17"/>
        </w:rPr>
        <mc:AlternateContent>
          <mc:Choice Requires="wps">
            <w:drawing>
              <wp:anchor distT="0" distB="0" distL="0" distR="0" simplePos="0" relativeHeight="251658240" behindDoc="0" locked="0" layoutInCell="1" allowOverlap="1" wp14:anchorId="1CE31F04" wp14:editId="725F6220">
                <wp:simplePos x="0" y="0"/>
                <wp:positionH relativeFrom="margin">
                  <wp:align>right</wp:align>
                </wp:positionH>
                <wp:positionV relativeFrom="page">
                  <wp:posOffset>9483725</wp:posOffset>
                </wp:positionV>
                <wp:extent cx="928369" cy="130175"/>
                <wp:effectExtent l="0" t="0" r="0" b="0"/>
                <wp:wrapNone/>
                <wp:docPr id="9" name="Textbox 9">
                  <a:extLst xmlns:a="http://schemas.openxmlformats.org/drawingml/2006/main">
                    <a:ext uri="{FF2B5EF4-FFF2-40B4-BE49-F238E27FC236}">
                      <a16:creationId xmlns:a16="http://schemas.microsoft.com/office/drawing/2014/main" id="{ED188411-A510-4B64-859A-8D3068A2E62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8369" cy="130175"/>
                        </a:xfrm>
                        <a:prstGeom prst="rect">
                          <a:avLst/>
                        </a:prstGeom>
                      </wps:spPr>
                      <wps:txbx>
                        <w:txbxContent>
                          <w:p w14:paraId="00E2F793" w14:textId="77777777" w:rsidR="00393916" w:rsidRPr="00960C29" w:rsidRDefault="00393916" w:rsidP="00393916">
                            <w:pPr>
                              <w:spacing w:line="200" w:lineRule="exact"/>
                              <w:rPr>
                                <w:rFonts w:ascii="Epilogue Medium" w:hAnsi="Epilogue Medium"/>
                                <w:b/>
                                <w:bCs/>
                                <w:sz w:val="20"/>
                              </w:rPr>
                            </w:pPr>
                            <w:r w:rsidRPr="00960C29">
                              <w:rPr>
                                <w:rFonts w:ascii="Epilogue Medium" w:hAnsi="Epilogue Medium"/>
                                <w:b/>
                                <w:bCs/>
                                <w:color w:val="231F20"/>
                                <w:spacing w:val="-2"/>
                                <w:sz w:val="20"/>
                              </w:rPr>
                              <w:t>anzsog.edu.au</w:t>
                            </w:r>
                          </w:p>
                        </w:txbxContent>
                      </wps:txbx>
                      <wps:bodyPr wrap="square" lIns="0" tIns="0" rIns="0" bIns="0" rtlCol="0">
                        <a:noAutofit/>
                      </wps:bodyPr>
                    </wps:wsp>
                  </a:graphicData>
                </a:graphic>
              </wp:anchor>
            </w:drawing>
          </mc:Choice>
          <mc:Fallback>
            <w:pict>
              <v:shapetype w14:anchorId="1CE31F04" id="_x0000_t202" coordsize="21600,21600" o:spt="202" path="m,l,21600r21600,l21600,xe">
                <v:stroke joinstyle="miter"/>
                <v:path gradientshapeok="t" o:connecttype="rect"/>
              </v:shapetype>
              <v:shape id="Textbox 9" o:spid="_x0000_s1026" type="#_x0000_t202" style="position:absolute;margin-left:21.9pt;margin-top:746.75pt;width:73.1pt;height:10.25pt;z-index:251658240;visibility:visible;mso-wrap-style:square;mso-wrap-distance-left:0;mso-wrap-distance-top:0;mso-wrap-distance-right:0;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" filled="f" stroked="f">
                <v:textbox inset="0,0,0,0">
                  <w:txbxContent>
                    <w:p w14:paraId="00E2F793" w14:textId="77777777" w:rsidR="00393916" w:rsidRPr="00960C29" w:rsidRDefault="00393916" w:rsidP="00393916">
                      <w:pPr>
                        <w:spacing w:line="200" w:lineRule="exact"/>
                        <w:rPr>
                          <w:rFonts w:ascii="Epilogue Medium" w:hAnsi="Epilogue Medium"/>
                          <w:b/>
                          <w:bCs/>
                          <w:sz w:val="20"/>
                        </w:rPr>
                      </w:pPr>
                      <w:r w:rsidRPr="00960C29">
                        <w:rPr>
                          <w:rFonts w:ascii="Epilogue Medium" w:hAnsi="Epilogue Medium"/>
                          <w:b/>
                          <w:bCs/>
                          <w:color w:val="231F20"/>
                          <w:spacing w:val="-2"/>
                          <w:sz w:val="20"/>
                        </w:rPr>
                        <w:t>anzsog.edu.au</w:t>
                      </w:r>
                    </w:p>
                  </w:txbxContent>
                </v:textbox>
                <w10:wrap anchorx="margin" anchory="page"/>
              </v:shape>
            </w:pict>
          </mc:Fallback>
        </mc:AlternateContent>
      </w:r>
    </w:p>
    <w:sectPr w:rsidR="00F06A42" w:rsidRPr="0057244D" w:rsidSect="00EF0D10">
      <w:headerReference w:type="default" r:id="rId12"/>
      <w:pgSz w:w="11906" w:h="16838" w:code="9"/>
      <w:pgMar w:top="2268" w:right="851" w:bottom="1247" w:left="851" w:header="851"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B9CA4" w14:textId="77777777" w:rsidR="00EB57DC" w:rsidRDefault="00EB57DC" w:rsidP="00EF0D10">
      <w:r>
        <w:separator/>
      </w:r>
    </w:p>
  </w:endnote>
  <w:endnote w:type="continuationSeparator" w:id="0">
    <w:p w14:paraId="429FF4EC" w14:textId="77777777" w:rsidR="00EB57DC" w:rsidRDefault="00EB57DC" w:rsidP="00EF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 w:name="Epilogue">
    <w:altName w:val="Calibri"/>
    <w:charset w:val="00"/>
    <w:family w:val="auto"/>
    <w:pitch w:val="variable"/>
    <w:sig w:usb0="A000007F" w:usb1="4000207B" w:usb2="00000000" w:usb3="00000000" w:csb0="00000193" w:csb1="00000000"/>
  </w:font>
  <w:font w:name="Epilogue Medium">
    <w:altName w:val="Calibri"/>
    <w:charset w:val="00"/>
    <w:family w:val="auto"/>
    <w:pitch w:val="variable"/>
    <w:sig w:usb0="A000007F" w:usb1="4000207B" w:usb2="0000000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8B64A" w14:textId="77777777" w:rsidR="00EB57DC" w:rsidRDefault="00EB57DC" w:rsidP="00EF0D10">
      <w:r>
        <w:separator/>
      </w:r>
    </w:p>
  </w:footnote>
  <w:footnote w:type="continuationSeparator" w:id="0">
    <w:p w14:paraId="1A5D2CD6" w14:textId="77777777" w:rsidR="00EB57DC" w:rsidRDefault="00EB57DC" w:rsidP="00EF0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5297" w14:textId="77777777" w:rsidR="00B84B18" w:rsidRDefault="00B84B18" w:rsidP="00A740AA">
    <w:pPr>
      <w:pStyle w:val="Header"/>
    </w:pPr>
    <w:r>
      <w:rPr>
        <w:noProof/>
      </w:rPr>
      <w:drawing>
        <wp:anchor distT="0" distB="0" distL="114300" distR="114300" simplePos="0" relativeHeight="251658240" behindDoc="1" locked="0" layoutInCell="1" allowOverlap="1" wp14:anchorId="0D55A9BB" wp14:editId="2A5D2142">
          <wp:simplePos x="541724" y="541724"/>
          <wp:positionH relativeFrom="column">
            <wp:align>right</wp:align>
          </wp:positionH>
          <wp:positionV relativeFrom="page">
            <wp:align>top</wp:align>
          </wp:positionV>
          <wp:extent cx="1223640" cy="792360"/>
          <wp:effectExtent l="0" t="0" r="0" b="8255"/>
          <wp:wrapNone/>
          <wp:docPr id="865024854" name="Picture 1" descr="ANZSOG">
            <a:extLst xmlns:a="http://schemas.openxmlformats.org/drawingml/2006/main">
              <a:ext uri="{FF2B5EF4-FFF2-40B4-BE49-F238E27FC236}">
                <a16:creationId xmlns:a16="http://schemas.microsoft.com/office/drawing/2014/main" id="{AC153F73-332A-406D-97F1-261F4577CF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529034" name="Picture 1" descr="ANZSOG"/>
                  <pic:cNvPicPr/>
                </pic:nvPicPr>
                <pic:blipFill>
                  <a:blip r:embed="rId1">
                    <a:extLst>
                      <a:ext uri="{28A0092B-C50C-407E-A947-70E740481C1C}">
                        <a14:useLocalDpi xmlns:a14="http://schemas.microsoft.com/office/drawing/2010/main" val="0"/>
                      </a:ext>
                    </a:extLst>
                  </a:blip>
                  <a:stretch>
                    <a:fillRect/>
                  </a:stretch>
                </pic:blipFill>
                <pic:spPr>
                  <a:xfrm>
                    <a:off x="0" y="0"/>
                    <a:ext cx="1223640" cy="79236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Pr>
        <w:lang w:val="en-GB"/>
      </w:rPr>
      <w:t>1</w:t>
    </w:r>
    <w:r>
      <w:fldChar w:fldCharType="end"/>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5D666EBE"/>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292E0DD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E2A0B04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DEE0F2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19FC4F6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FAA2E5C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2B181C"/>
    <w:multiLevelType w:val="multilevel"/>
    <w:tmpl w:val="2B281996"/>
    <w:numStyleLink w:val="ZZBullets"/>
  </w:abstractNum>
  <w:abstractNum w:abstractNumId="7" w15:restartNumberingAfterBreak="0">
    <w:nsid w:val="113965CA"/>
    <w:multiLevelType w:val="multilevel"/>
    <w:tmpl w:val="2B281996"/>
    <w:styleLink w:val="ZZBullets"/>
    <w:lvl w:ilvl="0">
      <w:start w:val="1"/>
      <w:numFmt w:val="bullet"/>
      <w:pStyle w:val="ListBullet"/>
      <w:lvlText w:val="•"/>
      <w:lvlJc w:val="left"/>
      <w:pPr>
        <w:ind w:left="397" w:hanging="397"/>
      </w:pPr>
      <w:rPr>
        <w:rFonts w:ascii="Aptos" w:hAnsi="Aptos" w:hint="default"/>
        <w:color w:val="auto"/>
      </w:rPr>
    </w:lvl>
    <w:lvl w:ilvl="1">
      <w:start w:val="1"/>
      <w:numFmt w:val="bullet"/>
      <w:lvlRestart w:val="0"/>
      <w:pStyle w:val="ListBullet2"/>
      <w:lvlText w:val="−"/>
      <w:lvlJc w:val="left"/>
      <w:pPr>
        <w:ind w:left="794" w:hanging="397"/>
      </w:pPr>
      <w:rPr>
        <w:rFonts w:ascii="Aptos" w:hAnsi="Aptos" w:hint="default"/>
        <w:color w:val="auto"/>
      </w:rPr>
    </w:lvl>
    <w:lvl w:ilvl="2">
      <w:start w:val="1"/>
      <w:numFmt w:val="bullet"/>
      <w:lvlRestart w:val="0"/>
      <w:pStyle w:val="ListBullet3"/>
      <w:lvlText w:val=""/>
      <w:lvlJc w:val="left"/>
      <w:pPr>
        <w:ind w:left="1191" w:hanging="397"/>
      </w:pPr>
      <w:rPr>
        <w:rFonts w:ascii="Wingdings" w:hAnsi="Wingdings"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2D3D272D"/>
    <w:multiLevelType w:val="multilevel"/>
    <w:tmpl w:val="517689F2"/>
    <w:numStyleLink w:val="ZZTableBullets"/>
  </w:abstractNum>
  <w:abstractNum w:abstractNumId="9" w15:restartNumberingAfterBreak="0">
    <w:nsid w:val="620820D3"/>
    <w:multiLevelType w:val="hybridMultilevel"/>
    <w:tmpl w:val="EEE6B2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D4A0D36"/>
    <w:multiLevelType w:val="multilevel"/>
    <w:tmpl w:val="AFB0A6FA"/>
    <w:styleLink w:val="ZZNumbers"/>
    <w:lvl w:ilvl="0">
      <w:start w:val="1"/>
      <w:numFmt w:val="decimal"/>
      <w:pStyle w:val="ListNumber"/>
      <w:lvlText w:val="%1."/>
      <w:lvlJc w:val="left"/>
      <w:pPr>
        <w:tabs>
          <w:tab w:val="num" w:pos="397"/>
        </w:tabs>
        <w:ind w:left="397" w:hanging="397"/>
      </w:pPr>
      <w:rPr>
        <w:rFonts w:hint="default"/>
      </w:rPr>
    </w:lvl>
    <w:lvl w:ilvl="1">
      <w:start w:val="1"/>
      <w:numFmt w:val="lowerLetter"/>
      <w:pStyle w:val="ListNumber2"/>
      <w:lvlText w:val="%2."/>
      <w:lvlJc w:val="left"/>
      <w:pPr>
        <w:tabs>
          <w:tab w:val="num" w:pos="794"/>
        </w:tabs>
        <w:ind w:left="794" w:hanging="397"/>
      </w:pPr>
      <w:rPr>
        <w:rFonts w:hint="default"/>
      </w:rPr>
    </w:lvl>
    <w:lvl w:ilvl="2">
      <w:start w:val="1"/>
      <w:numFmt w:val="lowerRoman"/>
      <w:pStyle w:val="ListNumber3"/>
      <w:lvlText w:val="%3."/>
      <w:lvlJc w:val="left"/>
      <w:pPr>
        <w:tabs>
          <w:tab w:val="num" w:pos="1191"/>
        </w:tabs>
        <w:ind w:left="1191" w:hanging="397"/>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748975D4"/>
    <w:multiLevelType w:val="multilevel"/>
    <w:tmpl w:val="517689F2"/>
    <w:styleLink w:val="ZZTableBullets"/>
    <w:lvl w:ilvl="0">
      <w:start w:val="1"/>
      <w:numFmt w:val="bullet"/>
      <w:pStyle w:val="TableBullet"/>
      <w:lvlText w:val="•"/>
      <w:lvlJc w:val="left"/>
      <w:pPr>
        <w:ind w:left="227" w:hanging="227"/>
      </w:pPr>
      <w:rPr>
        <w:rFonts w:ascii="Aptos" w:hAnsi="Aptos" w:hint="default"/>
        <w:color w:val="auto"/>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7FC56ED9"/>
    <w:multiLevelType w:val="hybridMultilevel"/>
    <w:tmpl w:val="9700830C"/>
    <w:lvl w:ilvl="0" w:tplc="E918F4AC">
      <w:start w:val="1"/>
      <w:numFmt w:val="bullet"/>
      <w:lvlText w:val="•"/>
      <w:lvlJc w:val="left"/>
      <w:pPr>
        <w:ind w:left="600" w:hanging="300"/>
      </w:pPr>
    </w:lvl>
    <w:lvl w:ilvl="1" w:tplc="284A1F60">
      <w:numFmt w:val="decimal"/>
      <w:lvlText w:val=""/>
      <w:lvlJc w:val="left"/>
    </w:lvl>
    <w:lvl w:ilvl="2" w:tplc="E78EE92C">
      <w:numFmt w:val="decimal"/>
      <w:lvlText w:val=""/>
      <w:lvlJc w:val="left"/>
    </w:lvl>
    <w:lvl w:ilvl="3" w:tplc="F3627A08">
      <w:numFmt w:val="decimal"/>
      <w:lvlText w:val=""/>
      <w:lvlJc w:val="left"/>
    </w:lvl>
    <w:lvl w:ilvl="4" w:tplc="0DBEA95A">
      <w:numFmt w:val="decimal"/>
      <w:lvlText w:val=""/>
      <w:lvlJc w:val="left"/>
    </w:lvl>
    <w:lvl w:ilvl="5" w:tplc="7FC07082">
      <w:numFmt w:val="decimal"/>
      <w:lvlText w:val=""/>
      <w:lvlJc w:val="left"/>
    </w:lvl>
    <w:lvl w:ilvl="6" w:tplc="A8D8D818">
      <w:numFmt w:val="decimal"/>
      <w:lvlText w:val=""/>
      <w:lvlJc w:val="left"/>
    </w:lvl>
    <w:lvl w:ilvl="7" w:tplc="BADC2162">
      <w:numFmt w:val="decimal"/>
      <w:lvlText w:val=""/>
      <w:lvlJc w:val="left"/>
    </w:lvl>
    <w:lvl w:ilvl="8" w:tplc="2CB21F92">
      <w:numFmt w:val="decimal"/>
      <w:lvlText w:val=""/>
      <w:lvlJc w:val="left"/>
    </w:lvl>
  </w:abstractNum>
  <w:num w:numId="1" w16cid:durableId="1008823357">
    <w:abstractNumId w:val="6"/>
  </w:num>
  <w:num w:numId="2" w16cid:durableId="1053040117">
    <w:abstractNumId w:val="11"/>
  </w:num>
  <w:num w:numId="3" w16cid:durableId="1086075329">
    <w:abstractNumId w:val="5"/>
  </w:num>
  <w:num w:numId="4" w16cid:durableId="1215775483">
    <w:abstractNumId w:val="9"/>
  </w:num>
  <w:num w:numId="5" w16cid:durableId="1276522810">
    <w:abstractNumId w:val="8"/>
  </w:num>
  <w:num w:numId="6" w16cid:durableId="1388454682">
    <w:abstractNumId w:val="1"/>
  </w:num>
  <w:num w:numId="7" w16cid:durableId="1687101574">
    <w:abstractNumId w:val="10"/>
  </w:num>
  <w:num w:numId="8" w16cid:durableId="1706369131">
    <w:abstractNumId w:val="7"/>
  </w:num>
  <w:num w:numId="9" w16cid:durableId="18003416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75077113">
    <w:abstractNumId w:val="2"/>
  </w:num>
  <w:num w:numId="11" w16cid:durableId="281420500">
    <w:abstractNumId w:val="0"/>
  </w:num>
  <w:num w:numId="12" w16cid:durableId="392167710">
    <w:abstractNumId w:val="3"/>
  </w:num>
  <w:num w:numId="13" w16cid:durableId="428933804">
    <w:abstractNumId w:val="4"/>
  </w:num>
  <w:num w:numId="14" w16cid:durableId="995180817">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07"/>
    <w:rsid w:val="000002FC"/>
    <w:rsid w:val="0000239F"/>
    <w:rsid w:val="00012D08"/>
    <w:rsid w:val="000155D2"/>
    <w:rsid w:val="000168D7"/>
    <w:rsid w:val="000176CB"/>
    <w:rsid w:val="00053047"/>
    <w:rsid w:val="00061FB3"/>
    <w:rsid w:val="0007168D"/>
    <w:rsid w:val="000735BE"/>
    <w:rsid w:val="0007488E"/>
    <w:rsid w:val="00077F62"/>
    <w:rsid w:val="0008091C"/>
    <w:rsid w:val="00081E83"/>
    <w:rsid w:val="00091D40"/>
    <w:rsid w:val="000E0EF9"/>
    <w:rsid w:val="000E19DE"/>
    <w:rsid w:val="000E5124"/>
    <w:rsid w:val="000E6A56"/>
    <w:rsid w:val="00106F7D"/>
    <w:rsid w:val="00107911"/>
    <w:rsid w:val="00110D38"/>
    <w:rsid w:val="00120D7B"/>
    <w:rsid w:val="0012278A"/>
    <w:rsid w:val="00124078"/>
    <w:rsid w:val="00134D0A"/>
    <w:rsid w:val="00136D0A"/>
    <w:rsid w:val="001409AF"/>
    <w:rsid w:val="0016318B"/>
    <w:rsid w:val="0017322C"/>
    <w:rsid w:val="00175494"/>
    <w:rsid w:val="0018070F"/>
    <w:rsid w:val="001824F0"/>
    <w:rsid w:val="00192167"/>
    <w:rsid w:val="001A3C50"/>
    <w:rsid w:val="001B5969"/>
    <w:rsid w:val="001D233F"/>
    <w:rsid w:val="001D29C0"/>
    <w:rsid w:val="001D4CEA"/>
    <w:rsid w:val="001D68C1"/>
    <w:rsid w:val="001E2DF0"/>
    <w:rsid w:val="001F394E"/>
    <w:rsid w:val="00211DD1"/>
    <w:rsid w:val="002139A5"/>
    <w:rsid w:val="0022283D"/>
    <w:rsid w:val="00235F66"/>
    <w:rsid w:val="00251341"/>
    <w:rsid w:val="002513E1"/>
    <w:rsid w:val="00251A38"/>
    <w:rsid w:val="002702FF"/>
    <w:rsid w:val="00283949"/>
    <w:rsid w:val="00286C1C"/>
    <w:rsid w:val="002876A1"/>
    <w:rsid w:val="002B4E81"/>
    <w:rsid w:val="002D2ECF"/>
    <w:rsid w:val="002D6D84"/>
    <w:rsid w:val="002D761E"/>
    <w:rsid w:val="002F378F"/>
    <w:rsid w:val="003040D6"/>
    <w:rsid w:val="003115B6"/>
    <w:rsid w:val="0031489A"/>
    <w:rsid w:val="003170E1"/>
    <w:rsid w:val="003372A9"/>
    <w:rsid w:val="003410F1"/>
    <w:rsid w:val="003443B5"/>
    <w:rsid w:val="00345B92"/>
    <w:rsid w:val="003539C2"/>
    <w:rsid w:val="0036174C"/>
    <w:rsid w:val="003876C4"/>
    <w:rsid w:val="00393916"/>
    <w:rsid w:val="003940FB"/>
    <w:rsid w:val="003957F5"/>
    <w:rsid w:val="003A01AD"/>
    <w:rsid w:val="003A0946"/>
    <w:rsid w:val="003A7904"/>
    <w:rsid w:val="003B36D1"/>
    <w:rsid w:val="003B59CF"/>
    <w:rsid w:val="003C3500"/>
    <w:rsid w:val="003C4FBB"/>
    <w:rsid w:val="003D0527"/>
    <w:rsid w:val="003D1693"/>
    <w:rsid w:val="003E3D74"/>
    <w:rsid w:val="003E5607"/>
    <w:rsid w:val="004062C3"/>
    <w:rsid w:val="00414399"/>
    <w:rsid w:val="00416B18"/>
    <w:rsid w:val="00421C37"/>
    <w:rsid w:val="0042716B"/>
    <w:rsid w:val="00427A4F"/>
    <w:rsid w:val="00434FFB"/>
    <w:rsid w:val="00441F50"/>
    <w:rsid w:val="004555E5"/>
    <w:rsid w:val="00455C7D"/>
    <w:rsid w:val="00461F15"/>
    <w:rsid w:val="004754F9"/>
    <w:rsid w:val="00490C89"/>
    <w:rsid w:val="0049202E"/>
    <w:rsid w:val="00496D11"/>
    <w:rsid w:val="004A4CA8"/>
    <w:rsid w:val="004A5E88"/>
    <w:rsid w:val="004B0076"/>
    <w:rsid w:val="004B32D0"/>
    <w:rsid w:val="004B5344"/>
    <w:rsid w:val="004D165F"/>
    <w:rsid w:val="004D4F65"/>
    <w:rsid w:val="004D50DF"/>
    <w:rsid w:val="004E12F6"/>
    <w:rsid w:val="004F136D"/>
    <w:rsid w:val="004F1DD5"/>
    <w:rsid w:val="004F69E6"/>
    <w:rsid w:val="004F6B39"/>
    <w:rsid w:val="00506DDB"/>
    <w:rsid w:val="005076EA"/>
    <w:rsid w:val="00507D49"/>
    <w:rsid w:val="00520EFD"/>
    <w:rsid w:val="005213AF"/>
    <w:rsid w:val="00530CCD"/>
    <w:rsid w:val="00532EA8"/>
    <w:rsid w:val="005335B3"/>
    <w:rsid w:val="00560247"/>
    <w:rsid w:val="005701E9"/>
    <w:rsid w:val="0057244D"/>
    <w:rsid w:val="00584EB5"/>
    <w:rsid w:val="005A11C6"/>
    <w:rsid w:val="005A1F4C"/>
    <w:rsid w:val="005A43D3"/>
    <w:rsid w:val="005C3DEC"/>
    <w:rsid w:val="005D7598"/>
    <w:rsid w:val="005E17C9"/>
    <w:rsid w:val="005E3B80"/>
    <w:rsid w:val="005E4FAB"/>
    <w:rsid w:val="005F00E9"/>
    <w:rsid w:val="005F4294"/>
    <w:rsid w:val="005F5359"/>
    <w:rsid w:val="006131B8"/>
    <w:rsid w:val="00620C17"/>
    <w:rsid w:val="0062145E"/>
    <w:rsid w:val="0062346F"/>
    <w:rsid w:val="00630BD0"/>
    <w:rsid w:val="006432F9"/>
    <w:rsid w:val="00647822"/>
    <w:rsid w:val="0065593C"/>
    <w:rsid w:val="0067715E"/>
    <w:rsid w:val="00681876"/>
    <w:rsid w:val="00681CB0"/>
    <w:rsid w:val="00697B23"/>
    <w:rsid w:val="006A4521"/>
    <w:rsid w:val="006B6B21"/>
    <w:rsid w:val="006B76FC"/>
    <w:rsid w:val="006C4552"/>
    <w:rsid w:val="006D0EBD"/>
    <w:rsid w:val="006D1DE9"/>
    <w:rsid w:val="006D4BB4"/>
    <w:rsid w:val="006D7324"/>
    <w:rsid w:val="006E232B"/>
    <w:rsid w:val="006F60A1"/>
    <w:rsid w:val="006F6F8B"/>
    <w:rsid w:val="006F72D0"/>
    <w:rsid w:val="00701BE7"/>
    <w:rsid w:val="007137C3"/>
    <w:rsid w:val="007139F7"/>
    <w:rsid w:val="00721811"/>
    <w:rsid w:val="00723342"/>
    <w:rsid w:val="00735BB2"/>
    <w:rsid w:val="00737F19"/>
    <w:rsid w:val="00755079"/>
    <w:rsid w:val="00757965"/>
    <w:rsid w:val="00780F7A"/>
    <w:rsid w:val="007871F7"/>
    <w:rsid w:val="00791DA8"/>
    <w:rsid w:val="007925F5"/>
    <w:rsid w:val="007A2DDA"/>
    <w:rsid w:val="007A322A"/>
    <w:rsid w:val="007A5AFB"/>
    <w:rsid w:val="007B699E"/>
    <w:rsid w:val="007C185C"/>
    <w:rsid w:val="007C1C60"/>
    <w:rsid w:val="007C3563"/>
    <w:rsid w:val="007E0935"/>
    <w:rsid w:val="007E52AA"/>
    <w:rsid w:val="007E5424"/>
    <w:rsid w:val="00801B2F"/>
    <w:rsid w:val="00805A29"/>
    <w:rsid w:val="0080604A"/>
    <w:rsid w:val="00823748"/>
    <w:rsid w:val="00823A8E"/>
    <w:rsid w:val="00825C60"/>
    <w:rsid w:val="008267E5"/>
    <w:rsid w:val="00842533"/>
    <w:rsid w:val="008606B5"/>
    <w:rsid w:val="00861025"/>
    <w:rsid w:val="00867B66"/>
    <w:rsid w:val="00871B8E"/>
    <w:rsid w:val="00871EC8"/>
    <w:rsid w:val="00874E32"/>
    <w:rsid w:val="00886630"/>
    <w:rsid w:val="00893B90"/>
    <w:rsid w:val="00894D95"/>
    <w:rsid w:val="008A0A60"/>
    <w:rsid w:val="008B1C9F"/>
    <w:rsid w:val="008B3D07"/>
    <w:rsid w:val="008B54DD"/>
    <w:rsid w:val="008C2535"/>
    <w:rsid w:val="008D299A"/>
    <w:rsid w:val="008D4BFC"/>
    <w:rsid w:val="008E0D7C"/>
    <w:rsid w:val="008E6E32"/>
    <w:rsid w:val="008E73F8"/>
    <w:rsid w:val="008F2397"/>
    <w:rsid w:val="00902144"/>
    <w:rsid w:val="00903109"/>
    <w:rsid w:val="0090555B"/>
    <w:rsid w:val="00905EB5"/>
    <w:rsid w:val="00911F98"/>
    <w:rsid w:val="0091258A"/>
    <w:rsid w:val="009171C9"/>
    <w:rsid w:val="00917C5B"/>
    <w:rsid w:val="00921DA5"/>
    <w:rsid w:val="00922EDA"/>
    <w:rsid w:val="00924DE3"/>
    <w:rsid w:val="009279EF"/>
    <w:rsid w:val="00931B82"/>
    <w:rsid w:val="009722BB"/>
    <w:rsid w:val="00984368"/>
    <w:rsid w:val="00991F8D"/>
    <w:rsid w:val="009B5266"/>
    <w:rsid w:val="009C2932"/>
    <w:rsid w:val="009C7772"/>
    <w:rsid w:val="009D298F"/>
    <w:rsid w:val="009D70DA"/>
    <w:rsid w:val="009E1553"/>
    <w:rsid w:val="009F0DB7"/>
    <w:rsid w:val="009F3653"/>
    <w:rsid w:val="00A02DB6"/>
    <w:rsid w:val="00A125D8"/>
    <w:rsid w:val="00A15DC0"/>
    <w:rsid w:val="00A15F1E"/>
    <w:rsid w:val="00A2465E"/>
    <w:rsid w:val="00A35FE4"/>
    <w:rsid w:val="00A53271"/>
    <w:rsid w:val="00A6514E"/>
    <w:rsid w:val="00A679C3"/>
    <w:rsid w:val="00A735F8"/>
    <w:rsid w:val="00A740AA"/>
    <w:rsid w:val="00A751ED"/>
    <w:rsid w:val="00A86755"/>
    <w:rsid w:val="00A876B6"/>
    <w:rsid w:val="00A93CE6"/>
    <w:rsid w:val="00AA2A68"/>
    <w:rsid w:val="00AA51EE"/>
    <w:rsid w:val="00AB20D8"/>
    <w:rsid w:val="00AB385C"/>
    <w:rsid w:val="00AB39A5"/>
    <w:rsid w:val="00AD31DA"/>
    <w:rsid w:val="00AF1ED0"/>
    <w:rsid w:val="00AF6DDE"/>
    <w:rsid w:val="00AF74EB"/>
    <w:rsid w:val="00B00861"/>
    <w:rsid w:val="00B01F6B"/>
    <w:rsid w:val="00B02124"/>
    <w:rsid w:val="00B03E04"/>
    <w:rsid w:val="00B04B01"/>
    <w:rsid w:val="00B12EE0"/>
    <w:rsid w:val="00B20ECC"/>
    <w:rsid w:val="00B2470B"/>
    <w:rsid w:val="00B46637"/>
    <w:rsid w:val="00B51475"/>
    <w:rsid w:val="00B5157F"/>
    <w:rsid w:val="00B54B9F"/>
    <w:rsid w:val="00B56CA4"/>
    <w:rsid w:val="00B651A3"/>
    <w:rsid w:val="00B75A84"/>
    <w:rsid w:val="00B838D7"/>
    <w:rsid w:val="00B83A84"/>
    <w:rsid w:val="00B84B18"/>
    <w:rsid w:val="00B910EE"/>
    <w:rsid w:val="00B9510B"/>
    <w:rsid w:val="00BA3864"/>
    <w:rsid w:val="00BB12DB"/>
    <w:rsid w:val="00BB2493"/>
    <w:rsid w:val="00BC0F56"/>
    <w:rsid w:val="00BD4F35"/>
    <w:rsid w:val="00BD7AF4"/>
    <w:rsid w:val="00BE37DC"/>
    <w:rsid w:val="00BF14F6"/>
    <w:rsid w:val="00BF7DDA"/>
    <w:rsid w:val="00C03B8A"/>
    <w:rsid w:val="00C07C99"/>
    <w:rsid w:val="00C12B09"/>
    <w:rsid w:val="00C214BA"/>
    <w:rsid w:val="00C256EF"/>
    <w:rsid w:val="00C32ED4"/>
    <w:rsid w:val="00C34D35"/>
    <w:rsid w:val="00C369F4"/>
    <w:rsid w:val="00C51B9C"/>
    <w:rsid w:val="00C55456"/>
    <w:rsid w:val="00C622B3"/>
    <w:rsid w:val="00C64F6C"/>
    <w:rsid w:val="00C97FBB"/>
    <w:rsid w:val="00CB167C"/>
    <w:rsid w:val="00CB4644"/>
    <w:rsid w:val="00CB67A3"/>
    <w:rsid w:val="00CB6E69"/>
    <w:rsid w:val="00CC34F7"/>
    <w:rsid w:val="00CC3C37"/>
    <w:rsid w:val="00CC7617"/>
    <w:rsid w:val="00CD2FE9"/>
    <w:rsid w:val="00CE69D5"/>
    <w:rsid w:val="00CF21F0"/>
    <w:rsid w:val="00CF3A96"/>
    <w:rsid w:val="00D04DBC"/>
    <w:rsid w:val="00D15569"/>
    <w:rsid w:val="00D36BE4"/>
    <w:rsid w:val="00D41839"/>
    <w:rsid w:val="00D44973"/>
    <w:rsid w:val="00D478C8"/>
    <w:rsid w:val="00D5458D"/>
    <w:rsid w:val="00D55BE7"/>
    <w:rsid w:val="00D63B32"/>
    <w:rsid w:val="00D80297"/>
    <w:rsid w:val="00D86C24"/>
    <w:rsid w:val="00DA259B"/>
    <w:rsid w:val="00DB6AC9"/>
    <w:rsid w:val="00DE78D7"/>
    <w:rsid w:val="00DF500F"/>
    <w:rsid w:val="00DF685C"/>
    <w:rsid w:val="00E037FA"/>
    <w:rsid w:val="00E23AA5"/>
    <w:rsid w:val="00E2539C"/>
    <w:rsid w:val="00E40C9E"/>
    <w:rsid w:val="00E41191"/>
    <w:rsid w:val="00E42FEF"/>
    <w:rsid w:val="00E542F3"/>
    <w:rsid w:val="00E55193"/>
    <w:rsid w:val="00E62F69"/>
    <w:rsid w:val="00E65191"/>
    <w:rsid w:val="00E7514B"/>
    <w:rsid w:val="00E764AD"/>
    <w:rsid w:val="00E8196F"/>
    <w:rsid w:val="00E832BE"/>
    <w:rsid w:val="00E8771D"/>
    <w:rsid w:val="00E962AC"/>
    <w:rsid w:val="00EA252E"/>
    <w:rsid w:val="00EA71D5"/>
    <w:rsid w:val="00EA7C34"/>
    <w:rsid w:val="00EB57DC"/>
    <w:rsid w:val="00EB5EF9"/>
    <w:rsid w:val="00EB71CD"/>
    <w:rsid w:val="00EB7334"/>
    <w:rsid w:val="00EC25D4"/>
    <w:rsid w:val="00EE60A2"/>
    <w:rsid w:val="00EE6196"/>
    <w:rsid w:val="00EE7BBF"/>
    <w:rsid w:val="00EF0D10"/>
    <w:rsid w:val="00F06A42"/>
    <w:rsid w:val="00F3096A"/>
    <w:rsid w:val="00F36CA2"/>
    <w:rsid w:val="00F43BE7"/>
    <w:rsid w:val="00F56C0B"/>
    <w:rsid w:val="00F6238E"/>
    <w:rsid w:val="00F62532"/>
    <w:rsid w:val="00F638D5"/>
    <w:rsid w:val="00F6528A"/>
    <w:rsid w:val="00F70E45"/>
    <w:rsid w:val="00F7457C"/>
    <w:rsid w:val="00F749BB"/>
    <w:rsid w:val="00F77459"/>
    <w:rsid w:val="00F8017B"/>
    <w:rsid w:val="00F833D4"/>
    <w:rsid w:val="00FB112F"/>
    <w:rsid w:val="00FB1839"/>
    <w:rsid w:val="00FB4D83"/>
    <w:rsid w:val="00FB75C2"/>
    <w:rsid w:val="00FC5EEE"/>
    <w:rsid w:val="00FC70DD"/>
    <w:rsid w:val="00FC7682"/>
    <w:rsid w:val="00FE645E"/>
    <w:rsid w:val="00FF476A"/>
    <w:rsid w:val="06855E79"/>
    <w:rsid w:val="09F4EFF7"/>
    <w:rsid w:val="0BA08ECB"/>
    <w:rsid w:val="144BA47C"/>
    <w:rsid w:val="184010DB"/>
    <w:rsid w:val="1F974F36"/>
    <w:rsid w:val="20910F61"/>
    <w:rsid w:val="2E88CB3F"/>
    <w:rsid w:val="32B09A1E"/>
    <w:rsid w:val="32FE5260"/>
    <w:rsid w:val="35CDAD81"/>
    <w:rsid w:val="36DA4330"/>
    <w:rsid w:val="384BBEA8"/>
    <w:rsid w:val="4C1156B1"/>
    <w:rsid w:val="4C783FCA"/>
    <w:rsid w:val="4FEC1A8B"/>
    <w:rsid w:val="5E25F5D2"/>
    <w:rsid w:val="6223088A"/>
    <w:rsid w:val="63F88B71"/>
    <w:rsid w:val="6BBCB1EF"/>
    <w:rsid w:val="70B35E50"/>
    <w:rsid w:val="761E6224"/>
    <w:rsid w:val="763587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95C54"/>
  <w15:chartTrackingRefBased/>
  <w15:docId w15:val="{EB9155F3-5E10-4F38-AF45-EACDDBC94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4" w:semiHidden="1" w:unhideWhenUsed="1"/>
    <w:lsdException w:name="List Bullet 5" w:semiHidden="1" w:unhideWhenUsed="1"/>
    <w:lsdException w:name="List Number 2"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916"/>
    <w:pPr>
      <w:spacing w:after="0" w:line="240" w:lineRule="auto"/>
    </w:pPr>
    <w:rPr>
      <w:rFonts w:ascii="Arial" w:eastAsia="Arial" w:hAnsi="Arial" w:cs="Arial"/>
      <w:kern w:val="0"/>
      <w:lang w:eastAsia="zh-CN" w:bidi="th-TH"/>
      <w14:ligatures w14:val="none"/>
    </w:rPr>
  </w:style>
  <w:style w:type="paragraph" w:styleId="Heading1">
    <w:name w:val="heading 1"/>
    <w:next w:val="BodyText"/>
    <w:link w:val="Heading1Char"/>
    <w:uiPriority w:val="9"/>
    <w:qFormat/>
    <w:rsid w:val="00BE37DC"/>
    <w:pPr>
      <w:keepNext/>
      <w:keepLines/>
      <w:pageBreakBefore/>
      <w:spacing w:after="720" w:line="216" w:lineRule="auto"/>
      <w:outlineLvl w:val="0"/>
    </w:pPr>
    <w:rPr>
      <w:rFonts w:asciiTheme="majorHAnsi" w:eastAsiaTheme="majorEastAsia" w:hAnsiTheme="majorHAnsi" w:cstheme="majorBidi"/>
      <w:b/>
      <w:bCs/>
      <w:color w:val="000000" w:themeColor="text1"/>
      <w:sz w:val="44"/>
      <w:szCs w:val="40"/>
    </w:rPr>
  </w:style>
  <w:style w:type="paragraph" w:styleId="Heading2">
    <w:name w:val="heading 2"/>
    <w:next w:val="BodyText"/>
    <w:link w:val="Heading2Char"/>
    <w:uiPriority w:val="9"/>
    <w:qFormat/>
    <w:rsid w:val="00BE37DC"/>
    <w:pPr>
      <w:keepNext/>
      <w:keepLines/>
      <w:spacing w:before="280" w:line="216" w:lineRule="auto"/>
      <w:outlineLvl w:val="1"/>
    </w:pPr>
    <w:rPr>
      <w:rFonts w:asciiTheme="majorHAnsi" w:eastAsiaTheme="majorEastAsia" w:hAnsiTheme="majorHAnsi" w:cstheme="majorBidi"/>
      <w:b/>
      <w:bCs/>
      <w:color w:val="000000" w:themeColor="text1"/>
      <w:sz w:val="36"/>
      <w:szCs w:val="32"/>
    </w:rPr>
  </w:style>
  <w:style w:type="paragraph" w:styleId="Heading3">
    <w:name w:val="heading 3"/>
    <w:next w:val="BodyText"/>
    <w:link w:val="Heading3Char"/>
    <w:uiPriority w:val="9"/>
    <w:qFormat/>
    <w:rsid w:val="00737F19"/>
    <w:pPr>
      <w:keepNext/>
      <w:keepLines/>
      <w:spacing w:before="240" w:after="120" w:line="240" w:lineRule="auto"/>
      <w:outlineLvl w:val="2"/>
    </w:pPr>
    <w:rPr>
      <w:rFonts w:asciiTheme="majorHAnsi" w:eastAsiaTheme="majorEastAsia" w:hAnsiTheme="majorHAnsi" w:cstheme="majorBidi"/>
      <w:b/>
      <w:color w:val="000000" w:themeColor="text1"/>
      <w:sz w:val="28"/>
      <w:szCs w:val="28"/>
    </w:rPr>
  </w:style>
  <w:style w:type="paragraph" w:styleId="Heading4">
    <w:name w:val="heading 4"/>
    <w:next w:val="BodyText"/>
    <w:link w:val="Heading4Char"/>
    <w:uiPriority w:val="9"/>
    <w:qFormat/>
    <w:rsid w:val="00823748"/>
    <w:pPr>
      <w:keepNext/>
      <w:keepLines/>
      <w:spacing w:before="200" w:after="120" w:line="240" w:lineRule="auto"/>
      <w:outlineLvl w:val="3"/>
    </w:pPr>
    <w:rPr>
      <w:rFonts w:asciiTheme="majorHAnsi" w:eastAsiaTheme="majorEastAsia" w:hAnsiTheme="majorHAnsi" w:cstheme="majorBidi"/>
      <w:b/>
      <w:bCs/>
      <w:iCs/>
      <w:color w:val="000000" w:themeColor="text1"/>
      <w:sz w:val="21"/>
      <w:szCs w:val="21"/>
    </w:rPr>
  </w:style>
  <w:style w:type="paragraph" w:styleId="Heading5">
    <w:name w:val="heading 5"/>
    <w:basedOn w:val="Heading4"/>
    <w:next w:val="BodyText"/>
    <w:link w:val="Heading5Char"/>
    <w:uiPriority w:val="9"/>
    <w:rsid w:val="005335B3"/>
    <w:pPr>
      <w:outlineLvl w:val="4"/>
    </w:pPr>
    <w:rPr>
      <w:b w:val="0"/>
      <w:i/>
    </w:rPr>
  </w:style>
  <w:style w:type="paragraph" w:styleId="Heading6">
    <w:name w:val="heading 6"/>
    <w:basedOn w:val="Normal"/>
    <w:next w:val="Normal"/>
    <w:link w:val="Heading6Char"/>
    <w:uiPriority w:val="9"/>
    <w:semiHidden/>
    <w:unhideWhenUsed/>
    <w:rsid w:val="009279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79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79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79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1824F0"/>
    <w:pPr>
      <w:spacing w:after="120" w:line="264" w:lineRule="auto"/>
    </w:pPr>
    <w:rPr>
      <w:rFonts w:eastAsia="Times New Roman" w:cstheme="minorHAnsi"/>
      <w:sz w:val="20"/>
      <w:szCs w:val="24"/>
      <w:lang w:val="en-GB"/>
    </w:rPr>
  </w:style>
  <w:style w:type="character" w:customStyle="1" w:styleId="BodyTextChar">
    <w:name w:val="Body Text Char"/>
    <w:basedOn w:val="DefaultParagraphFont"/>
    <w:link w:val="BodyText"/>
    <w:rsid w:val="001824F0"/>
    <w:rPr>
      <w:rFonts w:eastAsia="Times New Roman" w:cstheme="minorHAnsi"/>
      <w:sz w:val="20"/>
      <w:szCs w:val="24"/>
      <w:lang w:val="en-GB"/>
    </w:rPr>
  </w:style>
  <w:style w:type="character" w:customStyle="1" w:styleId="Heading1Char">
    <w:name w:val="Heading 1 Char"/>
    <w:basedOn w:val="DefaultParagraphFont"/>
    <w:link w:val="Heading1"/>
    <w:uiPriority w:val="9"/>
    <w:rsid w:val="00BE37DC"/>
    <w:rPr>
      <w:rFonts w:asciiTheme="majorHAnsi" w:eastAsiaTheme="majorEastAsia" w:hAnsiTheme="majorHAnsi" w:cstheme="majorBidi"/>
      <w:b/>
      <w:bCs/>
      <w:color w:val="000000" w:themeColor="text1"/>
      <w:sz w:val="44"/>
      <w:szCs w:val="40"/>
    </w:rPr>
  </w:style>
  <w:style w:type="character" w:customStyle="1" w:styleId="Heading2Char">
    <w:name w:val="Heading 2 Char"/>
    <w:basedOn w:val="DefaultParagraphFont"/>
    <w:link w:val="Heading2"/>
    <w:uiPriority w:val="9"/>
    <w:rsid w:val="00BE37DC"/>
    <w:rPr>
      <w:rFonts w:asciiTheme="majorHAnsi" w:eastAsiaTheme="majorEastAsia" w:hAnsiTheme="majorHAnsi" w:cstheme="majorBidi"/>
      <w:b/>
      <w:bCs/>
      <w:color w:val="000000" w:themeColor="text1"/>
      <w:sz w:val="36"/>
      <w:szCs w:val="32"/>
    </w:rPr>
  </w:style>
  <w:style w:type="character" w:customStyle="1" w:styleId="Heading3Char">
    <w:name w:val="Heading 3 Char"/>
    <w:basedOn w:val="DefaultParagraphFont"/>
    <w:link w:val="Heading3"/>
    <w:uiPriority w:val="9"/>
    <w:rsid w:val="00737F19"/>
    <w:rPr>
      <w:rFonts w:asciiTheme="majorHAnsi" w:eastAsiaTheme="majorEastAsia" w:hAnsiTheme="majorHAnsi" w:cstheme="majorBidi"/>
      <w:b/>
      <w:color w:val="000000" w:themeColor="text1"/>
      <w:sz w:val="28"/>
      <w:szCs w:val="28"/>
    </w:rPr>
  </w:style>
  <w:style w:type="character" w:customStyle="1" w:styleId="Heading4Char">
    <w:name w:val="Heading 4 Char"/>
    <w:basedOn w:val="DefaultParagraphFont"/>
    <w:link w:val="Heading4"/>
    <w:uiPriority w:val="9"/>
    <w:rsid w:val="00823748"/>
    <w:rPr>
      <w:rFonts w:asciiTheme="majorHAnsi" w:eastAsiaTheme="majorEastAsia" w:hAnsiTheme="majorHAnsi" w:cstheme="majorBidi"/>
      <w:b/>
      <w:bCs/>
      <w:iCs/>
      <w:color w:val="000000" w:themeColor="text1"/>
      <w:sz w:val="21"/>
      <w:szCs w:val="21"/>
    </w:rPr>
  </w:style>
  <w:style w:type="character" w:customStyle="1" w:styleId="Heading5Char">
    <w:name w:val="Heading 5 Char"/>
    <w:basedOn w:val="DefaultParagraphFont"/>
    <w:link w:val="Heading5"/>
    <w:uiPriority w:val="9"/>
    <w:rsid w:val="005335B3"/>
    <w:rPr>
      <w:rFonts w:asciiTheme="majorHAnsi" w:eastAsiaTheme="majorEastAsia" w:hAnsiTheme="majorHAnsi" w:cstheme="majorBidi"/>
      <w:bCs/>
      <w:i/>
      <w:iCs/>
      <w:color w:val="000000" w:themeColor="text1"/>
      <w:sz w:val="21"/>
      <w:szCs w:val="21"/>
    </w:rPr>
  </w:style>
  <w:style w:type="character" w:customStyle="1" w:styleId="Heading6Char">
    <w:name w:val="Heading 6 Char"/>
    <w:basedOn w:val="DefaultParagraphFont"/>
    <w:link w:val="Heading6"/>
    <w:uiPriority w:val="9"/>
    <w:semiHidden/>
    <w:rsid w:val="009279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79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79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79EF"/>
    <w:rPr>
      <w:rFonts w:eastAsiaTheme="majorEastAsia" w:cstheme="majorBidi"/>
      <w:color w:val="272727" w:themeColor="text1" w:themeTint="D8"/>
    </w:rPr>
  </w:style>
  <w:style w:type="paragraph" w:styleId="Title">
    <w:name w:val="Title"/>
    <w:next w:val="Subtitle"/>
    <w:link w:val="TitleChar"/>
    <w:uiPriority w:val="10"/>
    <w:rsid w:val="008D299A"/>
    <w:pPr>
      <w:keepNext/>
      <w:keepLines/>
      <w:suppressAutoHyphens/>
      <w:spacing w:after="360" w:line="216" w:lineRule="auto"/>
    </w:pPr>
    <w:rPr>
      <w:rFonts w:asciiTheme="majorHAnsi" w:eastAsiaTheme="majorEastAsia" w:hAnsiTheme="majorHAnsi" w:cstheme="majorBidi"/>
      <w:noProof/>
      <w:color w:val="000000" w:themeColor="text1"/>
      <w:kern w:val="28"/>
      <w:sz w:val="100"/>
      <w:szCs w:val="100"/>
    </w:rPr>
  </w:style>
  <w:style w:type="character" w:customStyle="1" w:styleId="TitleChar">
    <w:name w:val="Title Char"/>
    <w:basedOn w:val="DefaultParagraphFont"/>
    <w:link w:val="Title"/>
    <w:uiPriority w:val="10"/>
    <w:rsid w:val="008D299A"/>
    <w:rPr>
      <w:rFonts w:asciiTheme="majorHAnsi" w:eastAsiaTheme="majorEastAsia" w:hAnsiTheme="majorHAnsi" w:cstheme="majorBidi"/>
      <w:noProof/>
      <w:color w:val="000000" w:themeColor="text1"/>
      <w:kern w:val="28"/>
      <w:sz w:val="100"/>
      <w:szCs w:val="100"/>
    </w:rPr>
  </w:style>
  <w:style w:type="paragraph" w:styleId="Subtitle">
    <w:name w:val="Subtitle"/>
    <w:next w:val="BodyText"/>
    <w:link w:val="SubtitleChar"/>
    <w:uiPriority w:val="11"/>
    <w:rsid w:val="008D299A"/>
    <w:pPr>
      <w:numPr>
        <w:ilvl w:val="1"/>
      </w:numPr>
      <w:spacing w:after="320" w:line="216" w:lineRule="auto"/>
    </w:pPr>
    <w:rPr>
      <w:rFonts w:asciiTheme="majorHAnsi" w:eastAsiaTheme="majorEastAsia" w:hAnsiTheme="majorHAnsi" w:cstheme="majorBidi"/>
      <w:color w:val="000000" w:themeColor="text1"/>
      <w:kern w:val="28"/>
      <w:sz w:val="48"/>
      <w:szCs w:val="48"/>
    </w:rPr>
  </w:style>
  <w:style w:type="character" w:customStyle="1" w:styleId="SubtitleChar">
    <w:name w:val="Subtitle Char"/>
    <w:basedOn w:val="DefaultParagraphFont"/>
    <w:link w:val="Subtitle"/>
    <w:uiPriority w:val="11"/>
    <w:rsid w:val="008D299A"/>
    <w:rPr>
      <w:rFonts w:asciiTheme="majorHAnsi" w:eastAsiaTheme="majorEastAsia" w:hAnsiTheme="majorHAnsi" w:cstheme="majorBidi"/>
      <w:color w:val="000000" w:themeColor="text1"/>
      <w:kern w:val="28"/>
      <w:sz w:val="48"/>
      <w:szCs w:val="48"/>
    </w:rPr>
  </w:style>
  <w:style w:type="paragraph" w:styleId="Quote">
    <w:name w:val="Quote"/>
    <w:next w:val="BodyText"/>
    <w:link w:val="QuoteChar"/>
    <w:uiPriority w:val="34"/>
    <w:qFormat/>
    <w:rsid w:val="00823A8E"/>
    <w:pPr>
      <w:keepLines/>
      <w:spacing w:before="240" w:after="240" w:line="240" w:lineRule="auto"/>
    </w:pPr>
    <w:rPr>
      <w:b/>
      <w:bCs/>
      <w:i/>
      <w:iCs/>
      <w:color w:val="404040" w:themeColor="text1" w:themeTint="BF"/>
      <w:sz w:val="34"/>
      <w:szCs w:val="34"/>
    </w:rPr>
  </w:style>
  <w:style w:type="character" w:customStyle="1" w:styleId="QuoteChar">
    <w:name w:val="Quote Char"/>
    <w:basedOn w:val="DefaultParagraphFont"/>
    <w:link w:val="Quote"/>
    <w:uiPriority w:val="34"/>
    <w:rsid w:val="00823A8E"/>
    <w:rPr>
      <w:b/>
      <w:bCs/>
      <w:i/>
      <w:iCs/>
      <w:color w:val="404040" w:themeColor="text1" w:themeTint="BF"/>
      <w:sz w:val="34"/>
      <w:szCs w:val="34"/>
    </w:rPr>
  </w:style>
  <w:style w:type="paragraph" w:styleId="ListParagraph">
    <w:name w:val="List Paragraph"/>
    <w:basedOn w:val="Normal"/>
    <w:qFormat/>
    <w:rsid w:val="009279EF"/>
    <w:pPr>
      <w:ind w:left="720"/>
      <w:contextualSpacing/>
    </w:pPr>
  </w:style>
  <w:style w:type="character" w:styleId="IntenseEmphasis">
    <w:name w:val="Intense Emphasis"/>
    <w:basedOn w:val="DefaultParagraphFont"/>
    <w:uiPriority w:val="21"/>
    <w:semiHidden/>
    <w:qFormat/>
    <w:rsid w:val="009279EF"/>
    <w:rPr>
      <w:i/>
      <w:iCs/>
      <w:color w:val="FF2F16" w:themeColor="accent1" w:themeShade="BF"/>
    </w:rPr>
  </w:style>
  <w:style w:type="paragraph" w:styleId="IntenseQuote">
    <w:name w:val="Intense Quote"/>
    <w:basedOn w:val="Normal"/>
    <w:next w:val="Normal"/>
    <w:link w:val="IntenseQuoteChar"/>
    <w:uiPriority w:val="30"/>
    <w:semiHidden/>
    <w:qFormat/>
    <w:rsid w:val="009279EF"/>
    <w:pPr>
      <w:pBdr>
        <w:top w:val="single" w:sz="4" w:space="10" w:color="FF2F16" w:themeColor="accent1" w:themeShade="BF"/>
        <w:bottom w:val="single" w:sz="4" w:space="10" w:color="FF2F16" w:themeColor="accent1" w:themeShade="BF"/>
      </w:pBdr>
      <w:spacing w:before="360" w:after="360"/>
      <w:ind w:left="864" w:right="864"/>
      <w:jc w:val="center"/>
    </w:pPr>
    <w:rPr>
      <w:i/>
      <w:iCs/>
      <w:color w:val="FF2F16" w:themeColor="accent1" w:themeShade="BF"/>
    </w:rPr>
  </w:style>
  <w:style w:type="character" w:customStyle="1" w:styleId="IntenseQuoteChar">
    <w:name w:val="Intense Quote Char"/>
    <w:basedOn w:val="DefaultParagraphFont"/>
    <w:link w:val="IntenseQuote"/>
    <w:uiPriority w:val="30"/>
    <w:semiHidden/>
    <w:rsid w:val="00FC5EEE"/>
    <w:rPr>
      <w:i/>
      <w:iCs/>
      <w:color w:val="FF2F16" w:themeColor="accent1" w:themeShade="BF"/>
    </w:rPr>
  </w:style>
  <w:style w:type="character" w:styleId="IntenseReference">
    <w:name w:val="Intense Reference"/>
    <w:basedOn w:val="DefaultParagraphFont"/>
    <w:uiPriority w:val="32"/>
    <w:semiHidden/>
    <w:qFormat/>
    <w:rsid w:val="009279EF"/>
    <w:rPr>
      <w:b/>
      <w:bCs/>
      <w:smallCaps/>
      <w:color w:val="FF2F16" w:themeColor="accent1" w:themeShade="BF"/>
      <w:spacing w:val="5"/>
    </w:rPr>
  </w:style>
  <w:style w:type="paragraph" w:styleId="Header">
    <w:name w:val="header"/>
    <w:link w:val="HeaderChar"/>
    <w:uiPriority w:val="99"/>
    <w:rsid w:val="00737F19"/>
    <w:pPr>
      <w:pBdr>
        <w:bottom w:val="single" w:sz="4" w:space="20" w:color="auto"/>
      </w:pBdr>
      <w:spacing w:after="0" w:line="240" w:lineRule="auto"/>
    </w:pPr>
    <w:rPr>
      <w:sz w:val="20"/>
    </w:rPr>
  </w:style>
  <w:style w:type="character" w:customStyle="1" w:styleId="HeaderChar">
    <w:name w:val="Header Char"/>
    <w:basedOn w:val="DefaultParagraphFont"/>
    <w:link w:val="Header"/>
    <w:uiPriority w:val="99"/>
    <w:rsid w:val="00737F19"/>
    <w:rPr>
      <w:sz w:val="20"/>
    </w:rPr>
  </w:style>
  <w:style w:type="paragraph" w:styleId="Footer">
    <w:name w:val="footer"/>
    <w:link w:val="FooterChar"/>
    <w:uiPriority w:val="99"/>
    <w:rsid w:val="00F43BE7"/>
    <w:pPr>
      <w:spacing w:before="240" w:after="0" w:line="240" w:lineRule="auto"/>
    </w:pPr>
    <w:rPr>
      <w:noProof/>
      <w:color w:val="6E6E6E" w:themeColor="background2" w:themeShade="80"/>
      <w:sz w:val="16"/>
    </w:rPr>
  </w:style>
  <w:style w:type="character" w:customStyle="1" w:styleId="FooterChar">
    <w:name w:val="Footer Char"/>
    <w:basedOn w:val="DefaultParagraphFont"/>
    <w:link w:val="Footer"/>
    <w:uiPriority w:val="99"/>
    <w:rsid w:val="00F43BE7"/>
    <w:rPr>
      <w:noProof/>
      <w:color w:val="6E6E6E" w:themeColor="background2" w:themeShade="80"/>
      <w:sz w:val="16"/>
    </w:rPr>
  </w:style>
  <w:style w:type="paragraph" w:styleId="TOCHeading">
    <w:name w:val="TOC Heading"/>
    <w:basedOn w:val="Heading1"/>
    <w:next w:val="BodyText"/>
    <w:uiPriority w:val="39"/>
    <w:rsid w:val="00CC7617"/>
    <w:pPr>
      <w:spacing w:after="240"/>
      <w:outlineLvl w:val="9"/>
    </w:pPr>
  </w:style>
  <w:style w:type="paragraph" w:styleId="ListBullet">
    <w:name w:val="List Bullet"/>
    <w:basedOn w:val="BodyText"/>
    <w:uiPriority w:val="11"/>
    <w:qFormat/>
    <w:rsid w:val="004E12F6"/>
    <w:pPr>
      <w:numPr>
        <w:numId w:val="8"/>
      </w:numPr>
      <w:contextualSpacing/>
    </w:pPr>
  </w:style>
  <w:style w:type="paragraph" w:styleId="TOC1">
    <w:name w:val="toc 1"/>
    <w:uiPriority w:val="39"/>
    <w:rsid w:val="003115B6"/>
    <w:pPr>
      <w:keepNext/>
      <w:keepLines/>
      <w:tabs>
        <w:tab w:val="right" w:leader="dot" w:pos="10206"/>
      </w:tabs>
      <w:spacing w:before="240" w:after="240" w:line="240" w:lineRule="auto"/>
    </w:pPr>
    <w:rPr>
      <w:b/>
      <w:bCs/>
      <w:noProof/>
      <w:sz w:val="23"/>
      <w:szCs w:val="23"/>
    </w:rPr>
  </w:style>
  <w:style w:type="paragraph" w:styleId="TOC2">
    <w:name w:val="toc 2"/>
    <w:basedOn w:val="TOC1"/>
    <w:uiPriority w:val="39"/>
    <w:rsid w:val="003115B6"/>
    <w:pPr>
      <w:spacing w:before="0" w:after="60"/>
    </w:pPr>
    <w:rPr>
      <w:sz w:val="20"/>
      <w:szCs w:val="20"/>
    </w:rPr>
  </w:style>
  <w:style w:type="paragraph" w:styleId="TOC3">
    <w:name w:val="toc 3"/>
    <w:basedOn w:val="TOC2"/>
    <w:uiPriority w:val="39"/>
    <w:rsid w:val="000176CB"/>
    <w:pPr>
      <w:keepNext w:val="0"/>
      <w:tabs>
        <w:tab w:val="clear" w:pos="10206"/>
        <w:tab w:val="right" w:leader="dot" w:pos="10194"/>
      </w:tabs>
      <w:ind w:left="227"/>
    </w:pPr>
    <w:rPr>
      <w:b w:val="0"/>
    </w:rPr>
  </w:style>
  <w:style w:type="character" w:styleId="Hyperlink">
    <w:name w:val="Hyperlink"/>
    <w:basedOn w:val="DefaultParagraphFont"/>
    <w:uiPriority w:val="99"/>
    <w:rsid w:val="00CC7617"/>
    <w:rPr>
      <w:color w:val="111B2F" w:themeColor="hyperlink"/>
      <w:u w:val="single"/>
    </w:rPr>
  </w:style>
  <w:style w:type="paragraph" w:styleId="ListContinue">
    <w:name w:val="List Continue"/>
    <w:basedOn w:val="BodyText"/>
    <w:uiPriority w:val="99"/>
    <w:rsid w:val="00CB4644"/>
    <w:pPr>
      <w:ind w:left="397"/>
      <w:contextualSpacing/>
    </w:pPr>
  </w:style>
  <w:style w:type="paragraph" w:styleId="ListBullet2">
    <w:name w:val="List Bullet 2"/>
    <w:basedOn w:val="BodyText"/>
    <w:uiPriority w:val="11"/>
    <w:qFormat/>
    <w:rsid w:val="004E12F6"/>
    <w:pPr>
      <w:numPr>
        <w:ilvl w:val="1"/>
        <w:numId w:val="8"/>
      </w:numPr>
      <w:contextualSpacing/>
    </w:pPr>
  </w:style>
  <w:style w:type="paragraph" w:styleId="ListBullet3">
    <w:name w:val="List Bullet 3"/>
    <w:basedOn w:val="BodyText"/>
    <w:uiPriority w:val="99"/>
    <w:rsid w:val="00CB4644"/>
    <w:pPr>
      <w:numPr>
        <w:ilvl w:val="2"/>
        <w:numId w:val="8"/>
      </w:numPr>
      <w:contextualSpacing/>
    </w:pPr>
  </w:style>
  <w:style w:type="paragraph" w:styleId="ListContinue2">
    <w:name w:val="List Continue 2"/>
    <w:basedOn w:val="BodyText"/>
    <w:uiPriority w:val="99"/>
    <w:rsid w:val="00CB4644"/>
    <w:pPr>
      <w:ind w:left="794"/>
      <w:contextualSpacing/>
    </w:pPr>
  </w:style>
  <w:style w:type="paragraph" w:styleId="ListContinue3">
    <w:name w:val="List Continue 3"/>
    <w:basedOn w:val="BodyText"/>
    <w:uiPriority w:val="99"/>
    <w:rsid w:val="00CB4644"/>
    <w:pPr>
      <w:ind w:left="1191"/>
      <w:contextualSpacing/>
    </w:pPr>
  </w:style>
  <w:style w:type="paragraph" w:styleId="ListNumber">
    <w:name w:val="List Number"/>
    <w:basedOn w:val="BodyText"/>
    <w:uiPriority w:val="14"/>
    <w:qFormat/>
    <w:rsid w:val="00BB12DB"/>
    <w:pPr>
      <w:numPr>
        <w:numId w:val="7"/>
      </w:numPr>
      <w:contextualSpacing/>
    </w:pPr>
  </w:style>
  <w:style w:type="paragraph" w:styleId="ListNumber2">
    <w:name w:val="List Number 2"/>
    <w:basedOn w:val="BodyText"/>
    <w:uiPriority w:val="14"/>
    <w:qFormat/>
    <w:rsid w:val="00BB12DB"/>
    <w:pPr>
      <w:numPr>
        <w:ilvl w:val="1"/>
        <w:numId w:val="7"/>
      </w:numPr>
      <w:contextualSpacing/>
    </w:pPr>
  </w:style>
  <w:style w:type="paragraph" w:styleId="ListNumber3">
    <w:name w:val="List Number 3"/>
    <w:basedOn w:val="BodyText"/>
    <w:uiPriority w:val="99"/>
    <w:rsid w:val="00BB12DB"/>
    <w:pPr>
      <w:numPr>
        <w:ilvl w:val="2"/>
        <w:numId w:val="7"/>
      </w:numPr>
      <w:contextualSpacing/>
    </w:pPr>
  </w:style>
  <w:style w:type="table" w:styleId="TableGrid">
    <w:name w:val="Table Grid"/>
    <w:basedOn w:val="TableNormal"/>
    <w:uiPriority w:val="39"/>
    <w:rsid w:val="007E5424"/>
    <w:pPr>
      <w:spacing w:after="0" w:line="240" w:lineRule="auto"/>
    </w:pPr>
    <w:rPr>
      <w:sz w:val="20"/>
    </w:rPr>
    <w:tblPr>
      <w:tblBorders>
        <w:top w:val="single" w:sz="2" w:space="0" w:color="auto"/>
        <w:bottom w:val="single" w:sz="2" w:space="0" w:color="auto"/>
        <w:insideH w:val="single" w:sz="2" w:space="0" w:color="auto"/>
      </w:tblBorders>
      <w:tblCellMar>
        <w:top w:w="57" w:type="dxa"/>
        <w:left w:w="170" w:type="dxa"/>
        <w:bottom w:w="57" w:type="dxa"/>
        <w:right w:w="170" w:type="dxa"/>
      </w:tblCellMar>
    </w:tblPr>
    <w:tblStylePr w:type="firstRow">
      <w:tblPr/>
      <w:tcPr>
        <w:tcBorders>
          <w:top w:val="single" w:sz="6" w:space="0" w:color="auto"/>
          <w:bottom w:val="single" w:sz="6" w:space="0" w:color="auto"/>
        </w:tcBorders>
      </w:tcPr>
    </w:tblStylePr>
  </w:style>
  <w:style w:type="paragraph" w:customStyle="1" w:styleId="TableCaption">
    <w:name w:val="Table Caption"/>
    <w:next w:val="BodyText"/>
    <w:uiPriority w:val="19"/>
    <w:qFormat/>
    <w:rsid w:val="00886630"/>
    <w:pPr>
      <w:keepNext/>
      <w:keepLines/>
      <w:spacing w:before="320" w:after="120" w:line="240" w:lineRule="auto"/>
    </w:pPr>
    <w:rPr>
      <w:rFonts w:eastAsia="Times New Roman" w:cstheme="minorHAnsi"/>
      <w:b/>
      <w:sz w:val="20"/>
      <w:szCs w:val="24"/>
    </w:rPr>
  </w:style>
  <w:style w:type="paragraph" w:customStyle="1" w:styleId="TableBody">
    <w:name w:val="Table Body"/>
    <w:uiPriority w:val="24"/>
    <w:qFormat/>
    <w:rsid w:val="00886630"/>
    <w:pPr>
      <w:spacing w:before="80" w:after="80" w:line="240" w:lineRule="auto"/>
    </w:pPr>
    <w:rPr>
      <w:rFonts w:eastAsia="Times New Roman" w:cstheme="minorHAnsi"/>
      <w:sz w:val="20"/>
      <w:szCs w:val="24"/>
    </w:rPr>
  </w:style>
  <w:style w:type="paragraph" w:customStyle="1" w:styleId="TableBold">
    <w:name w:val="Table Bold"/>
    <w:basedOn w:val="TableBody"/>
    <w:uiPriority w:val="24"/>
    <w:qFormat/>
    <w:rsid w:val="00886630"/>
    <w:rPr>
      <w:b/>
    </w:rPr>
  </w:style>
  <w:style w:type="paragraph" w:customStyle="1" w:styleId="TableBodyRight">
    <w:name w:val="Table Body Right"/>
    <w:basedOn w:val="TableBody"/>
    <w:uiPriority w:val="24"/>
    <w:qFormat/>
    <w:rsid w:val="00886630"/>
    <w:pPr>
      <w:jc w:val="right"/>
    </w:pPr>
  </w:style>
  <w:style w:type="paragraph" w:customStyle="1" w:styleId="TableBoldRight">
    <w:name w:val="Table Bold Right"/>
    <w:basedOn w:val="TableBold"/>
    <w:uiPriority w:val="24"/>
    <w:qFormat/>
    <w:rsid w:val="00886630"/>
    <w:pPr>
      <w:jc w:val="right"/>
    </w:pPr>
  </w:style>
  <w:style w:type="numbering" w:customStyle="1" w:styleId="ZZBullets">
    <w:name w:val="ZZ Bullets"/>
    <w:basedOn w:val="NoList"/>
    <w:uiPriority w:val="99"/>
    <w:rsid w:val="00BB12DB"/>
    <w:pPr>
      <w:numPr>
        <w:numId w:val="8"/>
      </w:numPr>
    </w:pPr>
  </w:style>
  <w:style w:type="numbering" w:customStyle="1" w:styleId="ZZNumbers">
    <w:name w:val="ZZ Numbers"/>
    <w:basedOn w:val="NoList"/>
    <w:uiPriority w:val="99"/>
    <w:rsid w:val="00BB12DB"/>
    <w:pPr>
      <w:numPr>
        <w:numId w:val="7"/>
      </w:numPr>
    </w:pPr>
  </w:style>
  <w:style w:type="paragraph" w:customStyle="1" w:styleId="BodyTextLargeSpaceAbove">
    <w:name w:val="Body Text Large Space Above"/>
    <w:basedOn w:val="BodyText"/>
    <w:uiPriority w:val="98"/>
    <w:rsid w:val="009D298F"/>
    <w:pPr>
      <w:spacing w:before="320"/>
    </w:pPr>
  </w:style>
  <w:style w:type="paragraph" w:customStyle="1" w:styleId="QuoteSource">
    <w:name w:val="Quote Source"/>
    <w:basedOn w:val="BodyText"/>
    <w:uiPriority w:val="34"/>
    <w:qFormat/>
    <w:rsid w:val="00DE78D7"/>
    <w:pPr>
      <w:spacing w:after="320"/>
      <w:ind w:left="397"/>
    </w:pPr>
    <w:rPr>
      <w:lang w:val="en-AU"/>
    </w:rPr>
  </w:style>
  <w:style w:type="paragraph" w:customStyle="1" w:styleId="PhotoCaption">
    <w:name w:val="Photo Caption"/>
    <w:basedOn w:val="BodyText"/>
    <w:uiPriority w:val="29"/>
    <w:qFormat/>
    <w:rsid w:val="00DF685C"/>
    <w:pPr>
      <w:keepLines/>
      <w:spacing w:after="320" w:line="240" w:lineRule="auto"/>
    </w:pPr>
    <w:rPr>
      <w:b/>
      <w:bCs/>
      <w:sz w:val="18"/>
      <w:szCs w:val="18"/>
    </w:rPr>
  </w:style>
  <w:style w:type="paragraph" w:customStyle="1" w:styleId="FigureCaption">
    <w:name w:val="Figure Caption"/>
    <w:basedOn w:val="BodyText"/>
    <w:next w:val="BodyText"/>
    <w:uiPriority w:val="29"/>
    <w:qFormat/>
    <w:rsid w:val="00F06A42"/>
    <w:pPr>
      <w:keepNext/>
      <w:keepLines/>
      <w:spacing w:before="320" w:line="240" w:lineRule="auto"/>
    </w:pPr>
    <w:rPr>
      <w:b/>
    </w:rPr>
  </w:style>
  <w:style w:type="paragraph" w:customStyle="1" w:styleId="BodyTextLargeSpaceBelow">
    <w:name w:val="Body Text Large Space Below"/>
    <w:basedOn w:val="BodyText"/>
    <w:uiPriority w:val="98"/>
    <w:rsid w:val="00F06A42"/>
    <w:pPr>
      <w:spacing w:after="320"/>
    </w:pPr>
  </w:style>
  <w:style w:type="character" w:styleId="Strong">
    <w:name w:val="Strong"/>
    <w:basedOn w:val="DefaultParagraphFont"/>
    <w:uiPriority w:val="22"/>
    <w:rsid w:val="003040D6"/>
    <w:rPr>
      <w:b/>
      <w:bCs/>
    </w:rPr>
  </w:style>
  <w:style w:type="numbering" w:customStyle="1" w:styleId="ZZTableBullets">
    <w:name w:val="ZZ Table Bullets"/>
    <w:basedOn w:val="NoList"/>
    <w:uiPriority w:val="99"/>
    <w:rsid w:val="00E8771D"/>
    <w:pPr>
      <w:numPr>
        <w:numId w:val="2"/>
      </w:numPr>
    </w:pPr>
  </w:style>
  <w:style w:type="paragraph" w:customStyle="1" w:styleId="TableBullet">
    <w:name w:val="Table Bullet"/>
    <w:basedOn w:val="TableBody"/>
    <w:rsid w:val="00E8771D"/>
    <w:pPr>
      <w:numPr>
        <w:numId w:val="5"/>
      </w:numPr>
    </w:pPr>
  </w:style>
  <w:style w:type="character" w:styleId="UnresolvedMention">
    <w:name w:val="Unresolved Mention"/>
    <w:basedOn w:val="DefaultParagraphFont"/>
    <w:uiPriority w:val="99"/>
    <w:semiHidden/>
    <w:unhideWhenUsed/>
    <w:rsid w:val="0057244D"/>
    <w:rPr>
      <w:color w:val="605E5C"/>
      <w:shd w:val="clear" w:color="auto" w:fill="E1DFDD"/>
    </w:rPr>
  </w:style>
  <w:style w:type="paragraph" w:styleId="Revision">
    <w:name w:val="Revision"/>
    <w:hidden/>
    <w:uiPriority w:val="99"/>
    <w:semiHidden/>
    <w:rsid w:val="0067715E"/>
    <w:pPr>
      <w:spacing w:after="0" w:line="240" w:lineRule="auto"/>
    </w:pPr>
    <w:rPr>
      <w:rFonts w:ascii="Arial" w:eastAsia="Arial" w:hAnsi="Arial" w:cs="Cordia New"/>
      <w:kern w:val="0"/>
      <w:szCs w:val="28"/>
      <w:lang w:eastAsia="zh-CN" w:bidi="th-TH"/>
      <w14:ligatures w14:val="none"/>
    </w:rPr>
  </w:style>
  <w:style w:type="character" w:styleId="FollowedHyperlink">
    <w:name w:val="FollowedHyperlink"/>
    <w:basedOn w:val="DefaultParagraphFont"/>
    <w:uiPriority w:val="99"/>
    <w:rsid w:val="006C4552"/>
    <w:rPr>
      <w:color w:val="111B2F" w:themeColor="followedHyperlink"/>
      <w:u w:val="single"/>
    </w:rPr>
  </w:style>
  <w:style w:type="paragraph" w:styleId="CommentText">
    <w:name w:val="annotation text"/>
    <w:basedOn w:val="Normal"/>
    <w:link w:val="CommentTextChar"/>
    <w:uiPriority w:val="99"/>
    <w:semiHidden/>
    <w:unhideWhenUsed/>
    <w:rPr>
      <w:rFonts w:cs="Cordia New"/>
      <w:sz w:val="20"/>
      <w:szCs w:val="25"/>
    </w:rPr>
  </w:style>
  <w:style w:type="character" w:customStyle="1" w:styleId="CommentTextChar">
    <w:name w:val="Comment Text Char"/>
    <w:basedOn w:val="DefaultParagraphFont"/>
    <w:link w:val="CommentText"/>
    <w:uiPriority w:val="99"/>
    <w:semiHidden/>
    <w:rPr>
      <w:rFonts w:ascii="Arial" w:eastAsia="Arial" w:hAnsi="Arial" w:cs="Cordia New"/>
      <w:kern w:val="0"/>
      <w:sz w:val="20"/>
      <w:szCs w:val="25"/>
      <w:lang w:eastAsia="zh-CN" w:bidi="th-TH"/>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mailto:insights@anzsog.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NZSOG 2026 v2">
      <a:dk1>
        <a:sysClr val="windowText" lastClr="000000"/>
      </a:dk1>
      <a:lt1>
        <a:sysClr val="window" lastClr="FFFFFF"/>
      </a:lt1>
      <a:dk2>
        <a:srgbClr val="000000"/>
      </a:dk2>
      <a:lt2>
        <a:srgbClr val="DCDCDC"/>
      </a:lt2>
      <a:accent1>
        <a:srgbClr val="FF8374"/>
      </a:accent1>
      <a:accent2>
        <a:srgbClr val="28D9C9"/>
      </a:accent2>
      <a:accent3>
        <a:srgbClr val="548DFF"/>
      </a:accent3>
      <a:accent4>
        <a:srgbClr val="2A0411"/>
      </a:accent4>
      <a:accent5>
        <a:srgbClr val="1A221E"/>
      </a:accent5>
      <a:accent6>
        <a:srgbClr val="111B2F"/>
      </a:accent6>
      <a:hlink>
        <a:srgbClr val="111B2F"/>
      </a:hlink>
      <a:folHlink>
        <a:srgbClr val="111B2F"/>
      </a:folHlink>
    </a:clrScheme>
    <a:fontScheme name="Custom 3">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8F180B4C198844BF045B7BC2D5DE4A" ma:contentTypeVersion="24" ma:contentTypeDescription="Create a new document." ma:contentTypeScope="" ma:versionID="88ea09c4642e5b193f36e8dff28dfd6b">
  <xsd:schema xmlns:xsd="http://www.w3.org/2001/XMLSchema" xmlns:xs="http://www.w3.org/2001/XMLSchema" xmlns:p="http://schemas.microsoft.com/office/2006/metadata/properties" xmlns:ns1="http://schemas.microsoft.com/sharepoint/v3" xmlns:ns2="941e4863-408d-4232-9006-e4ece879a4b8" xmlns:ns3="5fe5f515-21e2-4430-b2c5-8938785ae444" targetNamespace="http://schemas.microsoft.com/office/2006/metadata/properties" ma:root="true" ma:fieldsID="1eb86aab6b69b3e268ee1cdd66437e8e" ns1:_="" ns2:_="" ns3:_="">
    <xsd:import namespace="http://schemas.microsoft.com/sharepoint/v3"/>
    <xsd:import namespace="941e4863-408d-4232-9006-e4ece879a4b8"/>
    <xsd:import namespace="5fe5f515-21e2-4430-b2c5-8938785ae4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DeliveryDate" minOccurs="0"/>
                <xsd:element ref="ns2:Form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1e4863-408d-4232-9006-e4ece879a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Location" ma:index="13" nillable="true" ma:displayName="Location" ma:hidden="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2" nillable="true" ma:displayName="Length (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569956d-e2dd-49b5-a39b-a9fe3f4b9c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Sign-off status" ma:internalName="Sign_x002d_off_x0020_status">
      <xsd:simpleType>
        <xsd:restriction base="dms:Text"/>
      </xsd:simpleType>
    </xsd:element>
    <xsd:element name="DeliveryDate" ma:index="29" nillable="true" ma:displayName="Delivery Date" ma:description="The date the program was delivered" ma:format="DateOnly" ma:internalName="DeliveryDate">
      <xsd:simpleType>
        <xsd:restriction base="dms:DateTime"/>
      </xsd:simpleType>
    </xsd:element>
    <xsd:element name="FormType" ma:index="30" nillable="true" ma:displayName="Data Source" ma:description="How was the data collected?&#10;" ma:format="Dropdown" ma:internalName="Form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e5f515-21e2-4430-b2c5-8938785ae44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dfc4aedc-5d83-4a01-9fc1-02f6c5e38c12}" ma:internalName="TaxCatchAll" ma:readOnly="false" ma:showField="CatchAllData" ma:web="5fe5f515-21e2-4430-b2c5-8938785ae4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41e4863-408d-4232-9006-e4ece879a4b8">
      <Terms xmlns="http://schemas.microsoft.com/office/infopath/2007/PartnerControls"/>
    </lcf76f155ced4ddcb4097134ff3c332f>
    <TaxCatchAll xmlns="5fe5f515-21e2-4430-b2c5-8938785ae444" xsi:nil="true"/>
    <_ip_UnifiedCompliancePolicyProperties xmlns="http://schemas.microsoft.com/sharepoint/v3" xsi:nil="true"/>
    <FormType xmlns="941e4863-408d-4232-9006-e4ece879a4b8" xsi:nil="true"/>
    <_Flow_SignoffStatus xmlns="941e4863-408d-4232-9006-e4ece879a4b8" xsi:nil="true"/>
    <DeliveryDate xmlns="941e4863-408d-4232-9006-e4ece879a4b8" xsi:nil="true"/>
  </documentManagement>
</p:properties>
</file>

<file path=customXml/itemProps1.xml><?xml version="1.0" encoding="utf-8"?>
<ds:datastoreItem xmlns:ds="http://schemas.openxmlformats.org/officeDocument/2006/customXml" ds:itemID="{B1EEA327-CE78-4A1D-9E34-051866962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1e4863-408d-4232-9006-e4ece879a4b8"/>
    <ds:schemaRef ds:uri="5fe5f515-21e2-4430-b2c5-8938785ae4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AADAE8-6880-401B-8B14-1C78309143D9}">
  <ds:schemaRefs>
    <ds:schemaRef ds:uri="http://schemas.microsoft.com/sharepoint/v3/contenttype/forms"/>
  </ds:schemaRefs>
</ds:datastoreItem>
</file>

<file path=customXml/itemProps3.xml><?xml version="1.0" encoding="utf-8"?>
<ds:datastoreItem xmlns:ds="http://schemas.openxmlformats.org/officeDocument/2006/customXml" ds:itemID="{024258F3-B682-4211-886F-E1DD048B9CBD}">
  <ds:schemaRefs>
    <ds:schemaRef ds:uri="http://schemas.microsoft.com/office/2006/metadata/properties"/>
    <ds:schemaRef ds:uri="http://schemas.microsoft.com/office/infopath/2007/PartnerControls"/>
    <ds:schemaRef ds:uri="http://schemas.microsoft.com/sharepoint/v3"/>
    <ds:schemaRef ds:uri="941e4863-408d-4232-9006-e4ece879a4b8"/>
    <ds:schemaRef ds:uri="5fe5f515-21e2-4430-b2c5-8938785ae44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794</Words>
  <Characters>4537</Characters>
  <Application>Microsoft Office Word</Application>
  <DocSecurity>0</DocSecurity>
  <Lines>151</Lines>
  <Paragraphs>80</Paragraphs>
  <ScaleCrop>false</ScaleCrop>
  <Company>ANZSOG</Company>
  <LinksUpToDate>false</LinksUpToDate>
  <CharactersWithSpaces>5251</CharactersWithSpaces>
  <SharedDoc>false</SharedDoc>
  <HLinks>
    <vt:vector size="6" baseType="variant">
      <vt:variant>
        <vt:i4>2097222</vt:i4>
      </vt:variant>
      <vt:variant>
        <vt:i4>0</vt:i4>
      </vt:variant>
      <vt:variant>
        <vt:i4>0</vt:i4>
      </vt:variant>
      <vt:variant>
        <vt:i4>5</vt:i4>
      </vt:variant>
      <vt:variant>
        <vt:lpwstr>mailto:insights@anzsog.edu.au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Keya Chaturvedi</dc:creator>
  <cp:keywords/>
  <dc:description/>
  <cp:lastModifiedBy>Richard Patterson</cp:lastModifiedBy>
  <cp:revision>3</cp:revision>
  <dcterms:created xsi:type="dcterms:W3CDTF">2026-07-27T02:50:00Z</dcterms:created>
  <dcterms:modified xsi:type="dcterms:W3CDTF">2026-07-27T02:56:00Z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0x0101004E8F180B4C198844BF045B7BC2D5DE4A</vt:lpwstr>
  </property>
  <property fmtid="{D5CDD505-2E9C-101B-9397-08002B2CF9AE}" pid="4" name="docLang">
    <vt:lpwstr>en</vt:lpwstr>
  </property>
  <property fmtid="{D5CDD505-2E9C-101B-9397-08002B2CF9AE}" pid="5" name="MediaServiceImageTags">
    <vt:lpwstr/>
  </property>
</Properties>
</file>