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24" w:rsidRPr="00811507" w:rsidRDefault="00352033" w:rsidP="00352033">
      <w:pPr>
        <w:pStyle w:val="Titolo"/>
        <w:ind w:left="360"/>
        <w:rPr>
          <w:lang w:val="en-US"/>
        </w:rPr>
      </w:pPr>
      <w:r>
        <w:rPr>
          <w:lang w:val="en-US"/>
        </w:rPr>
        <w:t>201</w:t>
      </w:r>
      <w:r w:rsidR="005B1A18">
        <w:rPr>
          <w:lang w:val="en-US"/>
        </w:rPr>
        <w:t>2</w:t>
      </w:r>
      <w:r w:rsidR="009A2D04" w:rsidRPr="00811507">
        <w:rPr>
          <w:lang w:val="en-US"/>
        </w:rPr>
        <w:t xml:space="preserve"> </w:t>
      </w:r>
      <w:r w:rsidR="00FF46A8" w:rsidRPr="00811507">
        <w:rPr>
          <w:lang w:val="en-US"/>
        </w:rPr>
        <w:t>Prizes</w:t>
      </w:r>
    </w:p>
    <w:p w:rsidR="007F7A24" w:rsidRPr="00811507" w:rsidRDefault="007F7A24" w:rsidP="007F7A24">
      <w:pPr>
        <w:pStyle w:val="Titolo"/>
        <w:jc w:val="left"/>
        <w:rPr>
          <w:sz w:val="28"/>
          <w:szCs w:val="28"/>
          <w:lang w:val="en-US"/>
        </w:rPr>
      </w:pPr>
    </w:p>
    <w:p w:rsidR="005732B9" w:rsidRPr="00811507" w:rsidRDefault="005732B9" w:rsidP="007F7A24">
      <w:pPr>
        <w:pStyle w:val="Titolo"/>
        <w:jc w:val="left"/>
        <w:rPr>
          <w:sz w:val="28"/>
          <w:szCs w:val="28"/>
          <w:lang w:val="en-US"/>
        </w:rPr>
      </w:pPr>
    </w:p>
    <w:p w:rsidR="00065B07" w:rsidRPr="00065B07" w:rsidRDefault="00065B07" w:rsidP="00065B07">
      <w:pPr>
        <w:numPr>
          <w:ilvl w:val="0"/>
          <w:numId w:val="1"/>
        </w:numPr>
        <w:jc w:val="both"/>
        <w:rPr>
          <w:rFonts w:ascii="Book Antiqua" w:hAnsi="Book Antiqua" w:cs="Arial"/>
          <w:b/>
          <w:sz w:val="22"/>
          <w:szCs w:val="22"/>
        </w:rPr>
      </w:pPr>
      <w:r w:rsidRPr="00065B07">
        <w:rPr>
          <w:rFonts w:ascii="Book Antiqua" w:hAnsi="Book Antiqua" w:cs="Arial"/>
          <w:b/>
          <w:sz w:val="22"/>
          <w:szCs w:val="22"/>
        </w:rPr>
        <w:t xml:space="preserve">Fondazione </w:t>
      </w:r>
      <w:proofErr w:type="spellStart"/>
      <w:r w:rsidRPr="00065B07">
        <w:rPr>
          <w:rFonts w:ascii="Book Antiqua" w:hAnsi="Book Antiqua" w:cs="Arial"/>
          <w:b/>
          <w:sz w:val="22"/>
          <w:szCs w:val="22"/>
        </w:rPr>
        <w:t>Oronzio</w:t>
      </w:r>
      <w:proofErr w:type="spellEnd"/>
      <w:r w:rsidRPr="00065B07">
        <w:rPr>
          <w:rFonts w:ascii="Book Antiqua" w:hAnsi="Book Antiqua" w:cs="Arial"/>
          <w:b/>
          <w:sz w:val="22"/>
          <w:szCs w:val="22"/>
        </w:rPr>
        <w:t xml:space="preserve"> e Niccolò De Nora </w:t>
      </w:r>
      <w:proofErr w:type="spellStart"/>
      <w:r w:rsidRPr="00065B07">
        <w:rPr>
          <w:rFonts w:ascii="Book Antiqua" w:hAnsi="Book Antiqua" w:cs="Arial"/>
          <w:b/>
          <w:sz w:val="22"/>
          <w:szCs w:val="22"/>
        </w:rPr>
        <w:t>Fellowship</w:t>
      </w:r>
      <w:proofErr w:type="spellEnd"/>
      <w:r w:rsidRPr="00065B07">
        <w:rPr>
          <w:rFonts w:ascii="Book Antiqua" w:hAnsi="Book Antiqua" w:cs="Arial"/>
          <w:b/>
          <w:sz w:val="22"/>
          <w:szCs w:val="22"/>
        </w:rPr>
        <w:t xml:space="preserve"> in </w:t>
      </w:r>
      <w:proofErr w:type="spellStart"/>
      <w:r w:rsidRPr="00065B07">
        <w:rPr>
          <w:rFonts w:ascii="Book Antiqua" w:hAnsi="Book Antiqua" w:cs="Arial"/>
          <w:b/>
          <w:sz w:val="22"/>
          <w:szCs w:val="22"/>
        </w:rPr>
        <w:t>Electrochemistry</w:t>
      </w:r>
      <w:proofErr w:type="spellEnd"/>
      <w:r w:rsidRPr="00065B07">
        <w:rPr>
          <w:rFonts w:ascii="Book Antiqua" w:hAnsi="Book Antiqua" w:cs="Arial"/>
          <w:b/>
          <w:sz w:val="22"/>
          <w:szCs w:val="22"/>
        </w:rPr>
        <w:t>:</w:t>
      </w:r>
      <w:r w:rsidRPr="00065B07">
        <w:rPr>
          <w:rFonts w:ascii="Book Antiqua" w:hAnsi="Book Antiqua" w:cs="Arial"/>
          <w:b/>
          <w:sz w:val="22"/>
          <w:szCs w:val="22"/>
        </w:rPr>
        <w:tab/>
      </w:r>
    </w:p>
    <w:p w:rsidR="00065B07" w:rsidRPr="00065B07" w:rsidRDefault="00065B07" w:rsidP="00065B07">
      <w:pPr>
        <w:ind w:left="284"/>
        <w:jc w:val="both"/>
        <w:rPr>
          <w:rFonts w:ascii="Book Antiqua" w:hAnsi="Book Antiqua" w:cs="Arial"/>
          <w:sz w:val="22"/>
          <w:szCs w:val="22"/>
        </w:rPr>
      </w:pPr>
      <w:r w:rsidRPr="00065B07">
        <w:rPr>
          <w:rFonts w:ascii="Book Antiqua" w:hAnsi="Book Antiqua" w:cs="Arial"/>
          <w:sz w:val="22"/>
          <w:szCs w:val="22"/>
        </w:rPr>
        <w:tab/>
      </w:r>
    </w:p>
    <w:p w:rsidR="00065B07" w:rsidRPr="00065B07" w:rsidRDefault="00065B07" w:rsidP="00065B07">
      <w:pPr>
        <w:numPr>
          <w:ilvl w:val="0"/>
          <w:numId w:val="16"/>
        </w:numPr>
        <w:ind w:left="567" w:hanging="283"/>
        <w:jc w:val="both"/>
        <w:rPr>
          <w:rFonts w:ascii="Book Antiqua" w:hAnsi="Book Antiqua" w:cs="Arial"/>
          <w:sz w:val="22"/>
          <w:szCs w:val="22"/>
          <w:lang w:val="en-US"/>
        </w:rPr>
      </w:pPr>
      <w:r w:rsidRPr="00065B07">
        <w:rPr>
          <w:rFonts w:ascii="Book Antiqua" w:hAnsi="Book Antiqua" w:cs="Arial"/>
          <w:b/>
          <w:sz w:val="22"/>
          <w:szCs w:val="22"/>
          <w:lang w:val="en-US"/>
        </w:rPr>
        <w:t>Kevin C. Leonard</w:t>
      </w:r>
      <w:r w:rsidRPr="00065B07">
        <w:rPr>
          <w:rFonts w:ascii="Book Antiqua" w:hAnsi="Book Antiqua" w:cs="Arial"/>
          <w:sz w:val="22"/>
          <w:szCs w:val="22"/>
          <w:lang w:val="en-US"/>
        </w:rPr>
        <w:t xml:space="preserve"> </w:t>
      </w:r>
      <w:r>
        <w:rPr>
          <w:rFonts w:ascii="Book Antiqua" w:hAnsi="Book Antiqua" w:cs="Arial"/>
          <w:sz w:val="22"/>
          <w:szCs w:val="22"/>
          <w:lang w:val="en-US"/>
        </w:rPr>
        <w:t>(</w:t>
      </w:r>
      <w:r w:rsidRPr="00065B07">
        <w:rPr>
          <w:rFonts w:ascii="Book Antiqua" w:hAnsi="Book Antiqua" w:cs="Arial"/>
          <w:sz w:val="22"/>
          <w:szCs w:val="22"/>
          <w:lang w:val="en-US"/>
        </w:rPr>
        <w:t>University of Texas at Austin- USA) – “</w:t>
      </w:r>
      <w:r>
        <w:rPr>
          <w:rFonts w:ascii="Book Antiqua" w:hAnsi="Book Antiqua" w:cs="Arial"/>
          <w:sz w:val="22"/>
          <w:szCs w:val="22"/>
          <w:lang w:val="en-US"/>
        </w:rPr>
        <w:t>R</w:t>
      </w:r>
      <w:r w:rsidRPr="00065B07">
        <w:rPr>
          <w:rFonts w:ascii="Book Antiqua" w:hAnsi="Book Antiqua" w:cs="Arial"/>
          <w:sz w:val="22"/>
          <w:szCs w:val="22"/>
          <w:lang w:val="en-US"/>
        </w:rPr>
        <w:t xml:space="preserve">are-earth metal doped semiconductors for </w:t>
      </w:r>
      <w:proofErr w:type="spellStart"/>
      <w:r w:rsidRPr="00065B07">
        <w:rPr>
          <w:rFonts w:ascii="Book Antiqua" w:hAnsi="Book Antiqua" w:cs="Arial"/>
          <w:sz w:val="22"/>
          <w:szCs w:val="22"/>
          <w:lang w:val="en-US"/>
        </w:rPr>
        <w:t>photoelectrochemical</w:t>
      </w:r>
      <w:proofErr w:type="spellEnd"/>
      <w:r w:rsidRPr="00065B07">
        <w:rPr>
          <w:rFonts w:ascii="Book Antiqua" w:hAnsi="Book Antiqua" w:cs="Arial"/>
          <w:sz w:val="22"/>
          <w:szCs w:val="22"/>
          <w:lang w:val="en-US"/>
        </w:rPr>
        <w:t xml:space="preserve"> water oxidation” </w:t>
      </w:r>
    </w:p>
    <w:p w:rsidR="00532961" w:rsidRPr="00912371" w:rsidRDefault="00532961" w:rsidP="007F7A24">
      <w:pPr>
        <w:ind w:left="142" w:hanging="142"/>
        <w:jc w:val="both"/>
        <w:rPr>
          <w:rFonts w:ascii="Book Antiqua" w:hAnsi="Book Antiqua"/>
          <w:lang w:val="en-US"/>
        </w:rPr>
      </w:pPr>
    </w:p>
    <w:p w:rsidR="00815A4F" w:rsidRPr="00065B07" w:rsidRDefault="007F7A24" w:rsidP="007F7A24">
      <w:pPr>
        <w:numPr>
          <w:ilvl w:val="0"/>
          <w:numId w:val="6"/>
        </w:numPr>
        <w:jc w:val="both"/>
        <w:rPr>
          <w:rFonts w:ascii="Book Antiqua" w:hAnsi="Book Antiqua" w:cs="Tahoma"/>
          <w:sz w:val="22"/>
          <w:szCs w:val="22"/>
          <w:lang w:val="en-US"/>
        </w:rPr>
      </w:pPr>
      <w:proofErr w:type="spellStart"/>
      <w:r w:rsidRPr="00065B07">
        <w:rPr>
          <w:rFonts w:ascii="Book Antiqua" w:hAnsi="Book Antiqua" w:cs="Tahoma"/>
          <w:b/>
          <w:bCs/>
          <w:sz w:val="22"/>
          <w:szCs w:val="22"/>
          <w:lang w:val="en-US"/>
        </w:rPr>
        <w:t>Società</w:t>
      </w:r>
      <w:proofErr w:type="spellEnd"/>
      <w:r w:rsidRPr="00065B07">
        <w:rPr>
          <w:rFonts w:ascii="Book Antiqua" w:hAnsi="Book Antiqua" w:cs="Tahoma"/>
          <w:b/>
          <w:bCs/>
          <w:sz w:val="22"/>
          <w:szCs w:val="22"/>
          <w:lang w:val="en-US"/>
        </w:rPr>
        <w:t xml:space="preserve"> </w:t>
      </w:r>
      <w:proofErr w:type="spellStart"/>
      <w:r w:rsidRPr="00065B07">
        <w:rPr>
          <w:rFonts w:ascii="Book Antiqua" w:hAnsi="Book Antiqua" w:cs="Tahoma"/>
          <w:b/>
          <w:bCs/>
          <w:sz w:val="22"/>
          <w:szCs w:val="22"/>
          <w:lang w:val="en-US"/>
        </w:rPr>
        <w:t>Chimica</w:t>
      </w:r>
      <w:proofErr w:type="spellEnd"/>
      <w:r w:rsidRPr="00065B07">
        <w:rPr>
          <w:rFonts w:ascii="Book Antiqua" w:hAnsi="Book Antiqua" w:cs="Tahoma"/>
          <w:b/>
          <w:bCs/>
          <w:sz w:val="22"/>
          <w:szCs w:val="22"/>
          <w:lang w:val="en-US"/>
        </w:rPr>
        <w:t xml:space="preserve"> </w:t>
      </w:r>
      <w:proofErr w:type="spellStart"/>
      <w:r w:rsidRPr="00065B07">
        <w:rPr>
          <w:rFonts w:ascii="Book Antiqua" w:hAnsi="Book Antiqua" w:cs="Tahoma"/>
          <w:b/>
          <w:bCs/>
          <w:sz w:val="22"/>
          <w:szCs w:val="22"/>
          <w:lang w:val="en-US"/>
        </w:rPr>
        <w:t>Italiana</w:t>
      </w:r>
      <w:proofErr w:type="spellEnd"/>
      <w:r w:rsidR="00815A4F" w:rsidRPr="00065B07">
        <w:rPr>
          <w:rFonts w:ascii="Book Antiqua" w:hAnsi="Book Antiqua" w:cs="Tahoma"/>
          <w:b/>
          <w:bCs/>
          <w:sz w:val="22"/>
          <w:szCs w:val="22"/>
          <w:lang w:val="en-US"/>
        </w:rPr>
        <w:t>:</w:t>
      </w:r>
      <w:r w:rsidRPr="00065B07">
        <w:rPr>
          <w:rFonts w:ascii="Book Antiqua" w:hAnsi="Book Antiqua" w:cs="Tahoma"/>
          <w:sz w:val="22"/>
          <w:szCs w:val="22"/>
          <w:lang w:val="en-US"/>
        </w:rPr>
        <w:t xml:space="preserve"> </w:t>
      </w:r>
    </w:p>
    <w:p w:rsidR="005B1A18" w:rsidRPr="00065B07" w:rsidRDefault="005B1A18" w:rsidP="005B1A18">
      <w:pPr>
        <w:numPr>
          <w:ilvl w:val="1"/>
          <w:numId w:val="6"/>
        </w:numPr>
        <w:jc w:val="both"/>
        <w:rPr>
          <w:rFonts w:ascii="Book Antiqua" w:hAnsi="Book Antiqua" w:cs="Tahoma"/>
          <w:sz w:val="22"/>
          <w:szCs w:val="22"/>
          <w:lang w:val="en-GB"/>
        </w:rPr>
      </w:pPr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Prize to </w:t>
      </w:r>
      <w:r w:rsidRPr="00065B07">
        <w:rPr>
          <w:rFonts w:ascii="Book Antiqua" w:hAnsi="Book Antiqua" w:cs="Tahoma"/>
          <w:b/>
          <w:bCs/>
          <w:sz w:val="22"/>
          <w:szCs w:val="22"/>
          <w:lang w:val="en-GB"/>
        </w:rPr>
        <w:t xml:space="preserve"> Nicola </w:t>
      </w:r>
      <w:proofErr w:type="spellStart"/>
      <w:r w:rsidRPr="00065B07">
        <w:rPr>
          <w:rFonts w:ascii="Book Antiqua" w:hAnsi="Book Antiqua" w:cs="Tahoma"/>
          <w:b/>
          <w:bCs/>
          <w:sz w:val="22"/>
          <w:szCs w:val="22"/>
          <w:lang w:val="en-GB"/>
        </w:rPr>
        <w:t>Bortolamei</w:t>
      </w:r>
      <w:proofErr w:type="spellEnd"/>
      <w:r w:rsidRPr="00065B07">
        <w:rPr>
          <w:rFonts w:ascii="Book Antiqua" w:hAnsi="Book Antiqua" w:cs="Tahoma"/>
          <w:b/>
          <w:bCs/>
          <w:sz w:val="22"/>
          <w:szCs w:val="22"/>
          <w:lang w:val="en-GB"/>
        </w:rPr>
        <w:t xml:space="preserve"> </w:t>
      </w:r>
      <w:r w:rsidRPr="00065B07">
        <w:rPr>
          <w:rFonts w:ascii="Book Antiqua" w:hAnsi="Book Antiqua" w:cs="Tahoma"/>
          <w:bCs/>
          <w:sz w:val="22"/>
          <w:szCs w:val="22"/>
          <w:lang w:val="en-GB"/>
        </w:rPr>
        <w:t>(</w:t>
      </w:r>
      <w:proofErr w:type="spellStart"/>
      <w:r w:rsidRPr="00065B07">
        <w:rPr>
          <w:rFonts w:ascii="Book Antiqua" w:hAnsi="Book Antiqua" w:cs="Tahoma"/>
          <w:bCs/>
          <w:sz w:val="22"/>
          <w:szCs w:val="22"/>
          <w:lang w:val="en-GB"/>
        </w:rPr>
        <w:t>Università</w:t>
      </w:r>
      <w:proofErr w:type="spellEnd"/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 </w:t>
      </w:r>
      <w:proofErr w:type="spellStart"/>
      <w:r w:rsidRPr="00065B07">
        <w:rPr>
          <w:rFonts w:ascii="Book Antiqua" w:hAnsi="Book Antiqua" w:cs="Tahoma"/>
          <w:bCs/>
          <w:sz w:val="22"/>
          <w:szCs w:val="22"/>
          <w:lang w:val="en-GB"/>
        </w:rPr>
        <w:t>degli</w:t>
      </w:r>
      <w:proofErr w:type="spellEnd"/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 </w:t>
      </w:r>
      <w:proofErr w:type="spellStart"/>
      <w:r w:rsidRPr="00065B07">
        <w:rPr>
          <w:rFonts w:ascii="Book Antiqua" w:hAnsi="Book Antiqua" w:cs="Tahoma"/>
          <w:bCs/>
          <w:sz w:val="22"/>
          <w:szCs w:val="22"/>
          <w:lang w:val="en-GB"/>
        </w:rPr>
        <w:t>Studi</w:t>
      </w:r>
      <w:proofErr w:type="spellEnd"/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 di </w:t>
      </w:r>
      <w:proofErr w:type="spellStart"/>
      <w:r w:rsidRPr="00065B07">
        <w:rPr>
          <w:rFonts w:ascii="Book Antiqua" w:hAnsi="Book Antiqua" w:cs="Tahoma"/>
          <w:bCs/>
          <w:sz w:val="22"/>
          <w:szCs w:val="22"/>
          <w:lang w:val="en-GB"/>
        </w:rPr>
        <w:t>Padova</w:t>
      </w:r>
      <w:proofErr w:type="spellEnd"/>
      <w:r w:rsidR="00C55CF9">
        <w:rPr>
          <w:rFonts w:ascii="Book Antiqua" w:hAnsi="Book Antiqua" w:cs="Tahoma"/>
          <w:bCs/>
          <w:sz w:val="22"/>
          <w:szCs w:val="22"/>
          <w:lang w:val="en-GB"/>
        </w:rPr>
        <w:t xml:space="preserve"> - Italy</w:t>
      </w:r>
      <w:r w:rsidRPr="00065B07">
        <w:rPr>
          <w:rFonts w:ascii="Book Antiqua" w:hAnsi="Book Antiqua" w:cs="Tahoma"/>
          <w:bCs/>
          <w:sz w:val="22"/>
          <w:szCs w:val="22"/>
          <w:lang w:val="en-GB"/>
        </w:rPr>
        <w:t>) – “Electrochemistry for atom transfer radical polymerization: from mechanism to more controlled synthesis”</w:t>
      </w:r>
      <w:r w:rsidRPr="00065B07">
        <w:rPr>
          <w:rFonts w:ascii="Book Antiqua" w:hAnsi="Book Antiqua" w:cs="Tahoma"/>
          <w:bCs/>
          <w:sz w:val="22"/>
          <w:szCs w:val="22"/>
          <w:lang w:val="en-GB"/>
        </w:rPr>
        <w:tab/>
      </w:r>
      <w:r w:rsidRPr="00065B07">
        <w:rPr>
          <w:rFonts w:ascii="Book Antiqua" w:hAnsi="Book Antiqua" w:cs="Tahoma"/>
          <w:bCs/>
          <w:sz w:val="22"/>
          <w:szCs w:val="22"/>
          <w:lang w:val="en-GB"/>
        </w:rPr>
        <w:br/>
      </w:r>
    </w:p>
    <w:p w:rsidR="005B1A18" w:rsidRPr="00065B07" w:rsidRDefault="005B1A18" w:rsidP="005B1A18">
      <w:pPr>
        <w:numPr>
          <w:ilvl w:val="1"/>
          <w:numId w:val="6"/>
        </w:numPr>
        <w:ind w:left="568" w:hanging="284"/>
        <w:jc w:val="both"/>
        <w:rPr>
          <w:rFonts w:ascii="Book Antiqua" w:hAnsi="Book Antiqua" w:cs="Tahoma"/>
          <w:bCs/>
          <w:sz w:val="22"/>
          <w:szCs w:val="22"/>
          <w:lang w:val="en-GB"/>
        </w:rPr>
      </w:pPr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Prize to </w:t>
      </w:r>
      <w:r w:rsidRPr="00065B07">
        <w:rPr>
          <w:rFonts w:ascii="Book Antiqua" w:hAnsi="Book Antiqua" w:cs="Tahoma"/>
          <w:b/>
          <w:bCs/>
          <w:sz w:val="22"/>
          <w:szCs w:val="22"/>
          <w:lang w:val="en-GB"/>
        </w:rPr>
        <w:t xml:space="preserve">Serena </w:t>
      </w:r>
      <w:proofErr w:type="spellStart"/>
      <w:r w:rsidRPr="00065B07">
        <w:rPr>
          <w:rFonts w:ascii="Book Antiqua" w:hAnsi="Book Antiqua" w:cs="Tahoma"/>
          <w:b/>
          <w:bCs/>
          <w:sz w:val="22"/>
          <w:szCs w:val="22"/>
          <w:lang w:val="en-GB"/>
        </w:rPr>
        <w:t>Randazzo</w:t>
      </w:r>
      <w:proofErr w:type="spellEnd"/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 (</w:t>
      </w:r>
      <w:proofErr w:type="spellStart"/>
      <w:r w:rsidRPr="00065B07">
        <w:rPr>
          <w:rFonts w:ascii="Book Antiqua" w:hAnsi="Book Antiqua" w:cs="Tahoma"/>
          <w:bCs/>
          <w:sz w:val="22"/>
          <w:szCs w:val="22"/>
          <w:lang w:val="en-GB"/>
        </w:rPr>
        <w:t>Università</w:t>
      </w:r>
      <w:proofErr w:type="spellEnd"/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 </w:t>
      </w:r>
      <w:proofErr w:type="spellStart"/>
      <w:r w:rsidRPr="00065B07">
        <w:rPr>
          <w:rFonts w:ascii="Book Antiqua" w:hAnsi="Book Antiqua" w:cs="Tahoma"/>
          <w:bCs/>
          <w:sz w:val="22"/>
          <w:szCs w:val="22"/>
          <w:lang w:val="en-GB"/>
        </w:rPr>
        <w:t>degli</w:t>
      </w:r>
      <w:proofErr w:type="spellEnd"/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 </w:t>
      </w:r>
      <w:proofErr w:type="spellStart"/>
      <w:r w:rsidRPr="00065B07">
        <w:rPr>
          <w:rFonts w:ascii="Book Antiqua" w:hAnsi="Book Antiqua" w:cs="Tahoma"/>
          <w:bCs/>
          <w:sz w:val="22"/>
          <w:szCs w:val="22"/>
          <w:lang w:val="en-GB"/>
        </w:rPr>
        <w:t>Studi</w:t>
      </w:r>
      <w:proofErr w:type="spellEnd"/>
      <w:r w:rsidRPr="00065B07">
        <w:rPr>
          <w:rFonts w:ascii="Book Antiqua" w:hAnsi="Book Antiqua" w:cs="Tahoma"/>
          <w:bCs/>
          <w:sz w:val="22"/>
          <w:szCs w:val="22"/>
          <w:lang w:val="en-GB"/>
        </w:rPr>
        <w:t xml:space="preserve"> di Palermo</w:t>
      </w:r>
      <w:r w:rsidR="00C55CF9">
        <w:rPr>
          <w:rFonts w:ascii="Book Antiqua" w:hAnsi="Book Antiqua" w:cs="Tahoma"/>
          <w:bCs/>
          <w:sz w:val="22"/>
          <w:szCs w:val="22"/>
          <w:lang w:val="en-GB"/>
        </w:rPr>
        <w:t xml:space="preserve"> - Italy</w:t>
      </w:r>
      <w:r w:rsidRPr="00065B07">
        <w:rPr>
          <w:rFonts w:ascii="Book Antiqua" w:hAnsi="Book Antiqua" w:cs="Tahoma"/>
          <w:bCs/>
          <w:sz w:val="22"/>
          <w:szCs w:val="22"/>
          <w:lang w:val="en-GB"/>
        </w:rPr>
        <w:t>) – “Innovative chemical processes for the treatment of waters polluted by recalcitrant organic substances”</w:t>
      </w:r>
      <w:r w:rsidR="00065B07">
        <w:rPr>
          <w:rFonts w:ascii="Book Antiqua" w:hAnsi="Book Antiqua" w:cs="Tahoma"/>
          <w:bCs/>
          <w:sz w:val="22"/>
          <w:szCs w:val="22"/>
          <w:lang w:val="en-GB"/>
        </w:rPr>
        <w:tab/>
      </w:r>
      <w:r w:rsidR="00065B07">
        <w:rPr>
          <w:rFonts w:ascii="Book Antiqua" w:hAnsi="Book Antiqua" w:cs="Tahoma"/>
          <w:bCs/>
          <w:sz w:val="22"/>
          <w:szCs w:val="22"/>
          <w:lang w:val="en-GB"/>
        </w:rPr>
        <w:br/>
      </w:r>
    </w:p>
    <w:p w:rsidR="00065B07" w:rsidRPr="00065B07" w:rsidRDefault="00065B07" w:rsidP="00065B07">
      <w:pPr>
        <w:numPr>
          <w:ilvl w:val="0"/>
          <w:numId w:val="1"/>
        </w:numPr>
        <w:jc w:val="both"/>
        <w:rPr>
          <w:rFonts w:ascii="Book Antiqua" w:hAnsi="Book Antiqua" w:cs="Arial"/>
          <w:sz w:val="22"/>
          <w:szCs w:val="22"/>
          <w:lang w:val="en-GB"/>
        </w:rPr>
      </w:pPr>
      <w:r w:rsidRPr="00065B07">
        <w:rPr>
          <w:rFonts w:ascii="Book Antiqua" w:hAnsi="Book Antiqua" w:cs="Arial"/>
          <w:b/>
          <w:bCs/>
          <w:sz w:val="22"/>
          <w:szCs w:val="22"/>
          <w:lang w:val="en-GB"/>
        </w:rPr>
        <w:t>International Society of Electrochemistry</w:t>
      </w:r>
      <w:r>
        <w:rPr>
          <w:rFonts w:ascii="Book Antiqua" w:hAnsi="Book Antiqua" w:cs="Arial"/>
          <w:b/>
          <w:bCs/>
          <w:sz w:val="22"/>
          <w:szCs w:val="22"/>
          <w:lang w:val="en-GB"/>
        </w:rPr>
        <w:t xml:space="preserve"> (ISE):</w:t>
      </w:r>
    </w:p>
    <w:p w:rsidR="00065B07" w:rsidRPr="00065B07" w:rsidRDefault="00065B07" w:rsidP="00065B07">
      <w:pPr>
        <w:numPr>
          <w:ilvl w:val="1"/>
          <w:numId w:val="17"/>
        </w:numPr>
        <w:tabs>
          <w:tab w:val="clear" w:pos="1156"/>
        </w:tabs>
        <w:autoSpaceDE w:val="0"/>
        <w:autoSpaceDN w:val="0"/>
        <w:adjustRightInd w:val="0"/>
        <w:ind w:left="567" w:hanging="283"/>
        <w:jc w:val="both"/>
        <w:rPr>
          <w:rFonts w:ascii="Book Antiqua" w:hAnsi="Book Antiqua"/>
          <w:sz w:val="22"/>
          <w:szCs w:val="22"/>
          <w:lang w:val="en-GB"/>
        </w:rPr>
      </w:pPr>
      <w:r w:rsidRPr="00065B07">
        <w:rPr>
          <w:rFonts w:ascii="Book Antiqua" w:hAnsi="Book Antiqua" w:cs="Arial"/>
          <w:b/>
          <w:bCs/>
          <w:sz w:val="22"/>
          <w:szCs w:val="22"/>
          <w:lang w:val="en-US"/>
        </w:rPr>
        <w:t xml:space="preserve">Young Author Prize: </w:t>
      </w:r>
      <w:r w:rsidRPr="00065B07">
        <w:rPr>
          <w:rFonts w:ascii="Book Antiqua" w:hAnsi="Book Antiqua" w:cs="Courier New"/>
          <w:b/>
          <w:sz w:val="22"/>
          <w:szCs w:val="22"/>
          <w:lang w:val="en-US"/>
        </w:rPr>
        <w:t xml:space="preserve">Quentin Van </w:t>
      </w:r>
      <w:proofErr w:type="spellStart"/>
      <w:r w:rsidRPr="00065B07">
        <w:rPr>
          <w:rFonts w:ascii="Book Antiqua" w:hAnsi="Book Antiqua" w:cs="Courier New"/>
          <w:b/>
          <w:sz w:val="22"/>
          <w:szCs w:val="22"/>
          <w:lang w:val="en-US"/>
        </w:rPr>
        <w:t>Overmeere</w:t>
      </w:r>
      <w:proofErr w:type="spellEnd"/>
      <w:r w:rsidRPr="00065B07">
        <w:rPr>
          <w:rFonts w:ascii="Book Antiqua" w:hAnsi="Book Antiqua" w:cs="Courier New"/>
          <w:sz w:val="22"/>
          <w:szCs w:val="22"/>
          <w:lang w:val="en-US"/>
        </w:rPr>
        <w:t xml:space="preserve">, </w:t>
      </w:r>
      <w:r>
        <w:rPr>
          <w:rFonts w:ascii="Book Antiqua" w:hAnsi="Book Antiqua" w:cs="Courier New"/>
          <w:sz w:val="22"/>
          <w:szCs w:val="22"/>
          <w:lang w:val="en-US"/>
        </w:rPr>
        <w:t>for the study</w:t>
      </w:r>
      <w:r w:rsidRPr="00065B07">
        <w:rPr>
          <w:rFonts w:ascii="Book Antiqua" w:hAnsi="Book Antiqua" w:cs="Courier New"/>
          <w:sz w:val="22"/>
          <w:szCs w:val="22"/>
          <w:lang w:val="en-US"/>
        </w:rPr>
        <w:t xml:space="preserve"> "Stress-affected and stress-affecting instabilities during the </w:t>
      </w:r>
      <w:r>
        <w:rPr>
          <w:rFonts w:ascii="Book Antiqua" w:hAnsi="Book Antiqua" w:cs="Courier New"/>
          <w:sz w:val="22"/>
          <w:szCs w:val="22"/>
          <w:lang w:val="en-US"/>
        </w:rPr>
        <w:t>growth of anodic oxide films" published</w:t>
      </w:r>
      <w:r w:rsidRPr="00065B07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Pr="00065B07">
        <w:rPr>
          <w:rFonts w:ascii="Book Antiqua" w:hAnsi="Book Antiqua" w:cs="Courier New"/>
          <w:sz w:val="22"/>
          <w:szCs w:val="22"/>
          <w:lang w:val="en-US"/>
        </w:rPr>
        <w:t>Electrochimica</w:t>
      </w:r>
      <w:proofErr w:type="spellEnd"/>
      <w:r w:rsidRPr="00065B07">
        <w:rPr>
          <w:rFonts w:ascii="Book Antiqua" w:hAnsi="Book Antiqua" w:cs="Courier New"/>
          <w:sz w:val="22"/>
          <w:szCs w:val="22"/>
          <w:lang w:val="en-US"/>
        </w:rPr>
        <w:t xml:space="preserve"> </w:t>
      </w:r>
      <w:proofErr w:type="spellStart"/>
      <w:r w:rsidRPr="00065B07">
        <w:rPr>
          <w:rFonts w:ascii="Book Antiqua" w:hAnsi="Book Antiqua" w:cs="Courier New"/>
          <w:sz w:val="22"/>
          <w:szCs w:val="22"/>
          <w:lang w:val="en-US"/>
        </w:rPr>
        <w:t>Acta</w:t>
      </w:r>
      <w:proofErr w:type="spellEnd"/>
      <w:r w:rsidRPr="00065B07">
        <w:rPr>
          <w:rFonts w:ascii="Book Antiqua" w:hAnsi="Book Antiqua" w:cs="Courier New"/>
          <w:sz w:val="22"/>
          <w:szCs w:val="22"/>
          <w:lang w:val="en-US"/>
        </w:rPr>
        <w:t xml:space="preserve"> 56</w:t>
      </w:r>
    </w:p>
    <w:p w:rsidR="00706E63" w:rsidRPr="00065B07" w:rsidRDefault="00706E63" w:rsidP="00706E63">
      <w:pPr>
        <w:autoSpaceDE w:val="0"/>
        <w:autoSpaceDN w:val="0"/>
        <w:adjustRightInd w:val="0"/>
        <w:rPr>
          <w:rFonts w:ascii="Book Antiqua" w:hAnsi="Book Antiqua" w:cs="Tahoma"/>
          <w:sz w:val="22"/>
          <w:szCs w:val="22"/>
          <w:lang w:val="en-GB"/>
        </w:rPr>
      </w:pPr>
    </w:p>
    <w:p w:rsidR="00912371" w:rsidRPr="009004FC" w:rsidRDefault="00912371" w:rsidP="00912371">
      <w:pPr>
        <w:numPr>
          <w:ilvl w:val="0"/>
          <w:numId w:val="6"/>
        </w:numPr>
        <w:jc w:val="both"/>
        <w:rPr>
          <w:rFonts w:ascii="Book Antiqua" w:hAnsi="Book Antiqua" w:cs="Tahoma"/>
          <w:sz w:val="22"/>
          <w:szCs w:val="22"/>
          <w:lang w:val="en-US"/>
        </w:rPr>
      </w:pPr>
      <w:proofErr w:type="spellStart"/>
      <w:r w:rsidRPr="009004FC">
        <w:rPr>
          <w:rFonts w:ascii="Book Antiqua" w:hAnsi="Book Antiqua" w:cs="Tahoma"/>
          <w:b/>
          <w:bCs/>
          <w:sz w:val="22"/>
          <w:szCs w:val="22"/>
          <w:lang w:val="en-US"/>
        </w:rPr>
        <w:t>Oronzio</w:t>
      </w:r>
      <w:proofErr w:type="spellEnd"/>
      <w:r w:rsidRPr="009004FC">
        <w:rPr>
          <w:rFonts w:ascii="Book Antiqua" w:hAnsi="Book Antiqua" w:cs="Tahoma"/>
          <w:b/>
          <w:bCs/>
          <w:sz w:val="22"/>
          <w:szCs w:val="22"/>
          <w:lang w:val="en-US"/>
        </w:rPr>
        <w:t xml:space="preserve"> e </w:t>
      </w:r>
      <w:proofErr w:type="spellStart"/>
      <w:r w:rsidRPr="009004FC">
        <w:rPr>
          <w:rFonts w:ascii="Book Antiqua" w:hAnsi="Book Antiqua" w:cs="Tahoma"/>
          <w:b/>
          <w:bCs/>
          <w:sz w:val="22"/>
          <w:szCs w:val="22"/>
          <w:lang w:val="en-US"/>
        </w:rPr>
        <w:t>Niccolò</w:t>
      </w:r>
      <w:proofErr w:type="spellEnd"/>
      <w:r w:rsidRPr="009004FC">
        <w:rPr>
          <w:rFonts w:ascii="Book Antiqua" w:hAnsi="Book Antiqua" w:cs="Tahoma"/>
          <w:b/>
          <w:bCs/>
          <w:sz w:val="22"/>
          <w:szCs w:val="22"/>
          <w:lang w:val="en-US"/>
        </w:rPr>
        <w:t xml:space="preserve"> De Nora Award in Applied Electrochemistry and Electrochemical Engineering:</w:t>
      </w:r>
    </w:p>
    <w:p w:rsidR="00912371" w:rsidRPr="00912371" w:rsidRDefault="00413EE1" w:rsidP="00912371">
      <w:pPr>
        <w:numPr>
          <w:ilvl w:val="1"/>
          <w:numId w:val="6"/>
        </w:numPr>
        <w:jc w:val="both"/>
        <w:rPr>
          <w:rFonts w:ascii="Book Antiqua" w:hAnsi="Book Antiqua" w:cs="Tahoma"/>
          <w:sz w:val="22"/>
          <w:szCs w:val="22"/>
          <w:lang w:val="en-US"/>
        </w:rPr>
      </w:pPr>
      <w:proofErr w:type="spellStart"/>
      <w:r>
        <w:rPr>
          <w:rFonts w:ascii="Book Antiqua" w:hAnsi="Book Antiqua" w:cs="Tahoma"/>
          <w:bCs/>
          <w:sz w:val="22"/>
          <w:szCs w:val="22"/>
          <w:lang w:val="en-US"/>
        </w:rPr>
        <w:t>Jaromir</w:t>
      </w:r>
      <w:proofErr w:type="spellEnd"/>
      <w:r>
        <w:rPr>
          <w:rFonts w:ascii="Book Antiqua" w:hAnsi="Book Antiqua" w:cs="Tahoma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Book Antiqua" w:hAnsi="Book Antiqua" w:cs="Tahoma"/>
          <w:bCs/>
          <w:sz w:val="22"/>
          <w:szCs w:val="22"/>
          <w:lang w:val="en-US"/>
        </w:rPr>
        <w:t>Hnàt</w:t>
      </w:r>
      <w:proofErr w:type="spellEnd"/>
      <w:r>
        <w:rPr>
          <w:rFonts w:ascii="Book Antiqua" w:hAnsi="Book Antiqua" w:cs="Tahoma"/>
          <w:bCs/>
          <w:sz w:val="22"/>
          <w:szCs w:val="22"/>
          <w:lang w:val="en-US"/>
        </w:rPr>
        <w:t xml:space="preserve"> (</w:t>
      </w:r>
      <w:r w:rsidR="00912371" w:rsidRPr="00912371">
        <w:rPr>
          <w:rFonts w:ascii="Book Antiqua" w:hAnsi="Book Antiqua" w:cs="Tahoma"/>
          <w:bCs/>
          <w:sz w:val="22"/>
          <w:szCs w:val="22"/>
          <w:lang w:val="en-US"/>
        </w:rPr>
        <w:t>Journal of Applied Electrochemistry</w:t>
      </w:r>
      <w:r>
        <w:rPr>
          <w:rFonts w:ascii="Book Antiqua" w:hAnsi="Book Antiqua" w:cs="Tahoma"/>
          <w:bCs/>
          <w:sz w:val="22"/>
          <w:szCs w:val="22"/>
          <w:lang w:val="en-US"/>
        </w:rPr>
        <w:t>)</w:t>
      </w:r>
    </w:p>
    <w:p w:rsidR="007F7A24" w:rsidRPr="00912371" w:rsidRDefault="007F7A24">
      <w:pPr>
        <w:rPr>
          <w:sz w:val="22"/>
          <w:szCs w:val="22"/>
          <w:lang w:val="en-US"/>
        </w:rPr>
      </w:pPr>
    </w:p>
    <w:sectPr w:rsidR="007F7A24" w:rsidRPr="00912371" w:rsidSect="00573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71" w:rsidRDefault="00912371">
      <w:r>
        <w:separator/>
      </w:r>
    </w:p>
  </w:endnote>
  <w:endnote w:type="continuationSeparator" w:id="0">
    <w:p w:rsidR="00912371" w:rsidRDefault="00912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55" w:rsidRDefault="000A475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71" w:rsidRPr="00BD57C3" w:rsidRDefault="00912371" w:rsidP="004A6EDF">
    <w:pPr>
      <w:pStyle w:val="Pidipagina"/>
      <w:tabs>
        <w:tab w:val="left" w:pos="0"/>
      </w:tabs>
      <w:jc w:val="both"/>
      <w:rPr>
        <w:rFonts w:ascii="Palace Script MT" w:hAnsi="Palace Script MT"/>
        <w:sz w:val="48"/>
        <w:szCs w:val="48"/>
      </w:rPr>
    </w:pPr>
    <w:r>
      <w:tab/>
    </w:r>
    <w:r>
      <w:tab/>
    </w:r>
    <w:r w:rsidRPr="00881EC6">
      <w:rPr>
        <w:rFonts w:ascii="Palace Script MT" w:hAnsi="Palace Script MT"/>
        <w:sz w:val="48"/>
        <w:szCs w:val="48"/>
      </w:rPr>
      <w:t xml:space="preserve"> </w:t>
    </w:r>
    <w:r w:rsidRPr="00BD57C3">
      <w:rPr>
        <w:rFonts w:ascii="Palace Script MT" w:hAnsi="Palace Script MT"/>
        <w:sz w:val="48"/>
        <w:szCs w:val="48"/>
      </w:rPr>
      <w:t xml:space="preserve">Fondazione </w:t>
    </w:r>
    <w:proofErr w:type="spellStart"/>
    <w:r w:rsidRPr="00BD57C3">
      <w:rPr>
        <w:rFonts w:ascii="Palace Script MT" w:hAnsi="Palace Script MT"/>
        <w:sz w:val="48"/>
        <w:szCs w:val="48"/>
      </w:rPr>
      <w:t>Oronzio</w:t>
    </w:r>
    <w:proofErr w:type="spellEnd"/>
    <w:r w:rsidRPr="00BD57C3">
      <w:rPr>
        <w:rFonts w:ascii="Palace Script MT" w:hAnsi="Palace Script MT"/>
        <w:sz w:val="48"/>
        <w:szCs w:val="48"/>
      </w:rPr>
      <w:t xml:space="preserve"> e Niccolò De Nora</w:t>
    </w:r>
  </w:p>
  <w:p w:rsidR="00912371" w:rsidRDefault="0091237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55" w:rsidRDefault="000A47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71" w:rsidRDefault="00912371">
      <w:r>
        <w:separator/>
      </w:r>
    </w:p>
  </w:footnote>
  <w:footnote w:type="continuationSeparator" w:id="0">
    <w:p w:rsidR="00912371" w:rsidRDefault="00912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55" w:rsidRDefault="000A475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55" w:rsidRDefault="000A475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755" w:rsidRDefault="000A475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8C9"/>
    <w:multiLevelType w:val="hybridMultilevel"/>
    <w:tmpl w:val="B5F4DE46"/>
    <w:lvl w:ilvl="0" w:tplc="69FEC6F2">
      <w:numFmt w:val="bullet"/>
      <w:lvlText w:val="-"/>
      <w:lvlJc w:val="left"/>
      <w:pPr>
        <w:ind w:left="1004" w:hanging="360"/>
      </w:pPr>
      <w:rPr>
        <w:rFonts w:ascii="Book Antiqua" w:hAnsi="Book Antiqua" w:cs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4F26D5"/>
    <w:multiLevelType w:val="hybridMultilevel"/>
    <w:tmpl w:val="E7E85530"/>
    <w:lvl w:ilvl="0" w:tplc="F080DFF0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C4736D4"/>
    <w:multiLevelType w:val="hybridMultilevel"/>
    <w:tmpl w:val="D67E411A"/>
    <w:lvl w:ilvl="0" w:tplc="C1D6C98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Book Antiqua" w:hAnsi="Book Antiqua" w:cs="Arial" w:hint="default"/>
        <w:color w:val="008000"/>
      </w:rPr>
    </w:lvl>
    <w:lvl w:ilvl="1" w:tplc="510CAE54">
      <w:numFmt w:val="bullet"/>
      <w:lvlText w:val="-"/>
      <w:lvlJc w:val="left"/>
      <w:pPr>
        <w:tabs>
          <w:tab w:val="num" w:pos="794"/>
        </w:tabs>
        <w:ind w:left="851" w:hanging="284"/>
      </w:pPr>
      <w:rPr>
        <w:rFonts w:ascii="Book Antiqua" w:eastAsia="Times New Roman" w:hAnsi="Book Antiqua" w:cs="Arial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F38A8"/>
    <w:multiLevelType w:val="multilevel"/>
    <w:tmpl w:val="2E9C96E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Book Antiqua" w:eastAsia="Times New Roman" w:hAnsi="Book Antiqua" w:cs="Arial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2819004C"/>
    <w:multiLevelType w:val="hybridMultilevel"/>
    <w:tmpl w:val="E2B8638E"/>
    <w:lvl w:ilvl="0" w:tplc="6F3258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73BA46CA"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Book Antiqua" w:eastAsia="Times New Roman" w:hAnsi="Book Antiqua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29FA05B3"/>
    <w:multiLevelType w:val="hybridMultilevel"/>
    <w:tmpl w:val="A0B4A288"/>
    <w:lvl w:ilvl="0" w:tplc="6F3258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3D4CD792"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Book Antiqua" w:hAnsi="Book Antiqua" w:cs="Arial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3D0B12F0"/>
    <w:multiLevelType w:val="hybridMultilevel"/>
    <w:tmpl w:val="62222844"/>
    <w:lvl w:ilvl="0" w:tplc="3D4CD79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Book Antiqua" w:hAnsi="Book Antiqua" w:cs="Arial" w:hint="default"/>
        <w:color w:val="008000"/>
      </w:rPr>
    </w:lvl>
    <w:lvl w:ilvl="1" w:tplc="3D4CD792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Book Antiqua" w:hAnsi="Book Antiqua" w:cs="Arial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A04B33"/>
    <w:multiLevelType w:val="hybridMultilevel"/>
    <w:tmpl w:val="5FC6C840"/>
    <w:lvl w:ilvl="0" w:tplc="99FE492E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Book Antiqua" w:hAnsi="Book Antiqua" w:cs="Arial" w:hint="default"/>
        <w:color w:val="008000"/>
      </w:rPr>
    </w:lvl>
    <w:lvl w:ilvl="1" w:tplc="73BA46CA"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Book Antiqua" w:eastAsia="Times New Roman" w:hAnsi="Book Antiqua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>
    <w:nsid w:val="43223657"/>
    <w:multiLevelType w:val="hybridMultilevel"/>
    <w:tmpl w:val="E60032C2"/>
    <w:lvl w:ilvl="0" w:tplc="788E68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D8E8BFEC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Book Antiqua" w:eastAsia="Times New Roman" w:hAnsi="Book Antiqua" w:cs="Arial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477ADC"/>
    <w:multiLevelType w:val="hybridMultilevel"/>
    <w:tmpl w:val="7832A082"/>
    <w:lvl w:ilvl="0" w:tplc="2FE6F7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207B28"/>
    <w:multiLevelType w:val="hybridMultilevel"/>
    <w:tmpl w:val="E46E08A6"/>
    <w:lvl w:ilvl="0" w:tplc="D180D9F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73BA46CA"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Book Antiqua" w:eastAsia="Times New Roman" w:hAnsi="Book Antiqua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1">
    <w:nsid w:val="55531E28"/>
    <w:multiLevelType w:val="hybridMultilevel"/>
    <w:tmpl w:val="1FB6DA42"/>
    <w:lvl w:ilvl="0" w:tplc="6F32587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8000"/>
      </w:rPr>
    </w:lvl>
    <w:lvl w:ilvl="1" w:tplc="3D4CD792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Book Antiqua" w:hAnsi="Book Antiqua" w:cs="Arial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12698F"/>
    <w:multiLevelType w:val="hybridMultilevel"/>
    <w:tmpl w:val="AEA227DA"/>
    <w:lvl w:ilvl="0" w:tplc="788E68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5980E9EC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Book Antiqua" w:hAnsi="Book Antiqua" w:cs="Arial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134C22"/>
    <w:multiLevelType w:val="hybridMultilevel"/>
    <w:tmpl w:val="3186554E"/>
    <w:lvl w:ilvl="0" w:tplc="0E6CBC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BF4E84B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3DC2FB2"/>
    <w:multiLevelType w:val="hybridMultilevel"/>
    <w:tmpl w:val="0BBC7E9C"/>
    <w:lvl w:ilvl="0" w:tplc="7F86C34E">
      <w:start w:val="2010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0098F"/>
    <w:multiLevelType w:val="hybridMultilevel"/>
    <w:tmpl w:val="B5EA54B6"/>
    <w:lvl w:ilvl="0" w:tplc="2FE6F7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6A1F5E"/>
    <w:multiLevelType w:val="hybridMultilevel"/>
    <w:tmpl w:val="FCB2072E"/>
    <w:lvl w:ilvl="0" w:tplc="6F3258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8000"/>
      </w:rPr>
    </w:lvl>
    <w:lvl w:ilvl="1" w:tplc="69FEC6F2"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Book Antiqua" w:hAnsi="Book Antiqua" w:cs="Arial" w:hint="default"/>
        <w:color w:val="008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>
    <w:nsid w:val="76306801"/>
    <w:multiLevelType w:val="multilevel"/>
    <w:tmpl w:val="1FB6DA42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8000"/>
      </w:rPr>
    </w:lvl>
    <w:lvl w:ilvl="1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Book Antiqua" w:hAnsi="Book Antiqua" w:cs="Arial" w:hint="default"/>
        <w:color w:val="008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311BF4"/>
    <w:multiLevelType w:val="hybridMultilevel"/>
    <w:tmpl w:val="4A7870C2"/>
    <w:lvl w:ilvl="0" w:tplc="3D4CD79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Book Antiqua" w:hAnsi="Book Antiqua" w:cs="Arial" w:hint="default"/>
        <w:color w:val="008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17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A24"/>
    <w:rsid w:val="00064843"/>
    <w:rsid w:val="00065B07"/>
    <w:rsid w:val="00077857"/>
    <w:rsid w:val="000979AB"/>
    <w:rsid w:val="000A4755"/>
    <w:rsid w:val="00124C7D"/>
    <w:rsid w:val="00164CF6"/>
    <w:rsid w:val="001875CA"/>
    <w:rsid w:val="001B26B5"/>
    <w:rsid w:val="00227B5C"/>
    <w:rsid w:val="00247BDE"/>
    <w:rsid w:val="00352033"/>
    <w:rsid w:val="00386A61"/>
    <w:rsid w:val="003E7B29"/>
    <w:rsid w:val="00413EE1"/>
    <w:rsid w:val="004A6EDF"/>
    <w:rsid w:val="004C016C"/>
    <w:rsid w:val="004C4330"/>
    <w:rsid w:val="00532961"/>
    <w:rsid w:val="005732B9"/>
    <w:rsid w:val="005B1A18"/>
    <w:rsid w:val="005B4AC0"/>
    <w:rsid w:val="00621559"/>
    <w:rsid w:val="00650D74"/>
    <w:rsid w:val="006512E8"/>
    <w:rsid w:val="00673615"/>
    <w:rsid w:val="006E5A04"/>
    <w:rsid w:val="00706E63"/>
    <w:rsid w:val="007318E4"/>
    <w:rsid w:val="007643D0"/>
    <w:rsid w:val="0078786C"/>
    <w:rsid w:val="007F7A24"/>
    <w:rsid w:val="00811507"/>
    <w:rsid w:val="00815A4F"/>
    <w:rsid w:val="00833CEC"/>
    <w:rsid w:val="008C6FDF"/>
    <w:rsid w:val="008F5444"/>
    <w:rsid w:val="00912371"/>
    <w:rsid w:val="009A2D04"/>
    <w:rsid w:val="009F6B2D"/>
    <w:rsid w:val="00A1211B"/>
    <w:rsid w:val="00A251FF"/>
    <w:rsid w:val="00A4490D"/>
    <w:rsid w:val="00A97743"/>
    <w:rsid w:val="00AA6070"/>
    <w:rsid w:val="00AC15D6"/>
    <w:rsid w:val="00B02629"/>
    <w:rsid w:val="00BB058F"/>
    <w:rsid w:val="00C36C84"/>
    <w:rsid w:val="00C55CF9"/>
    <w:rsid w:val="00C6664B"/>
    <w:rsid w:val="00C74DE6"/>
    <w:rsid w:val="00C810F3"/>
    <w:rsid w:val="00C91000"/>
    <w:rsid w:val="00D36189"/>
    <w:rsid w:val="00D479F9"/>
    <w:rsid w:val="00D72155"/>
    <w:rsid w:val="00DF36A0"/>
    <w:rsid w:val="00E06AB2"/>
    <w:rsid w:val="00E10F79"/>
    <w:rsid w:val="00E13E46"/>
    <w:rsid w:val="00EC62EB"/>
    <w:rsid w:val="00F26714"/>
    <w:rsid w:val="00FA57F9"/>
    <w:rsid w:val="00FC102F"/>
    <w:rsid w:val="00FE4E7D"/>
    <w:rsid w:val="00FF378D"/>
    <w:rsid w:val="00FF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7A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F7A24"/>
    <w:pPr>
      <w:jc w:val="center"/>
    </w:pPr>
    <w:rPr>
      <w:rFonts w:ascii="Book Antiqua" w:hAnsi="Book Antiqua"/>
      <w:i/>
      <w:iCs/>
      <w:sz w:val="32"/>
    </w:rPr>
  </w:style>
  <w:style w:type="paragraph" w:styleId="Pidipagina">
    <w:name w:val="footer"/>
    <w:basedOn w:val="Normale"/>
    <w:rsid w:val="007F7A24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A6ED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736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36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5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8B4C-2453-4060-ACBE-E47018B9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Prizes  2008</vt:lpstr>
    </vt:vector>
  </TitlesOfParts>
  <Company>Industrie De Nora S.p.A.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Prizes  2008</dc:title>
  <dc:subject/>
  <dc:creator>giuseppe.faita</dc:creator>
  <cp:keywords/>
  <dc:description/>
  <cp:lastModifiedBy>barbara.visentin</cp:lastModifiedBy>
  <cp:revision>7</cp:revision>
  <cp:lastPrinted>2010-09-10T10:09:00Z</cp:lastPrinted>
  <dcterms:created xsi:type="dcterms:W3CDTF">2012-06-06T08:11:00Z</dcterms:created>
  <dcterms:modified xsi:type="dcterms:W3CDTF">2014-11-07T14:49:00Z</dcterms:modified>
</cp:coreProperties>
</file>