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6D4E2B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C671E">
        <w:t>C</w:t>
      </w:r>
      <w:r w:rsidR="00F72FFF">
        <w:t>onfirmed</w:t>
      </w:r>
    </w:p>
    <w:p w14:paraId="28A3F06E" w14:textId="711ADC8C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F74033">
        <w:t>Wednesday 17</w:t>
      </w:r>
      <w:r w:rsidR="00F74033" w:rsidRPr="00F74033">
        <w:rPr>
          <w:vertAlign w:val="superscript"/>
        </w:rPr>
        <w:t>th</w:t>
      </w:r>
      <w:r w:rsidR="00F74033">
        <w:t xml:space="preserve"> June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40B833" w14:textId="77777777" w:rsidR="00640311" w:rsidRDefault="00640311" w:rsidP="00640311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07B8EEA9" w14:textId="79BE5BA7" w:rsidR="004C4DB0" w:rsidRDefault="004C4DB0" w:rsidP="00640311">
      <w:pPr>
        <w:pStyle w:val="Paragraph"/>
      </w:pPr>
      <w:r>
        <w:t>Mariana Bacelar</w:t>
      </w:r>
      <w:r>
        <w:tab/>
      </w:r>
      <w:r>
        <w:tab/>
      </w:r>
      <w:r>
        <w:tab/>
      </w:r>
      <w:r>
        <w:tab/>
      </w:r>
      <w:r>
        <w:tab/>
      </w:r>
      <w:r w:rsidRPr="00640311">
        <w:t>Present for all items</w:t>
      </w:r>
    </w:p>
    <w:p w14:paraId="50C0AF72" w14:textId="0C5151D9" w:rsidR="00922E86" w:rsidRPr="00640311" w:rsidRDefault="00922E86" w:rsidP="00640311">
      <w:pPr>
        <w:pStyle w:val="Paragraph"/>
      </w:pPr>
      <w:r>
        <w:t>Kate Brian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43E474F" w14:textId="6939F657" w:rsidR="006A7E4B" w:rsidRDefault="00640311" w:rsidP="006A7E4B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C80A937" w14:textId="4C958370" w:rsidR="006A7E4B" w:rsidRDefault="006A7E4B" w:rsidP="006A7E4B">
      <w:pPr>
        <w:pStyle w:val="Paragraph"/>
      </w:pPr>
      <w:r>
        <w:t>Lavanya Diwakar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AFEDC23" w14:textId="04A9441B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</w:r>
      <w:r w:rsidR="00AC67D7">
        <w:t xml:space="preserve">Items </w:t>
      </w:r>
      <w:r w:rsidR="00523500">
        <w:t>1</w:t>
      </w:r>
      <w:r w:rsidR="00AC67D7">
        <w:t xml:space="preserve">.1 to </w:t>
      </w:r>
      <w:r w:rsidR="006B1E49">
        <w:t>4</w:t>
      </w:r>
      <w:r w:rsidR="00AC67D7">
        <w:t>.2.2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0441D99D" w14:textId="69BD903E" w:rsidR="00EE512C" w:rsidRPr="00640311" w:rsidRDefault="00EE512C" w:rsidP="00640311">
      <w:pPr>
        <w:pStyle w:val="Paragraph"/>
      </w:pPr>
      <w:r>
        <w:t>Stephen Hanna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659DE37C" w14:textId="77777777" w:rsidR="00BB00D1" w:rsidRPr="00BB00D1" w:rsidRDefault="00BB00D1" w:rsidP="00BB00D1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4B2C1EC7" w14:textId="1C7604A7" w:rsidR="00E14792" w:rsidRDefault="00870982" w:rsidP="002E14D3">
      <w:pPr>
        <w:pStyle w:val="Paragraph"/>
      </w:pPr>
      <w:r w:rsidRPr="00870982">
        <w:t>Dr Rhiannon Owen</w:t>
      </w:r>
      <w:r w:rsidRPr="00870982">
        <w:tab/>
      </w:r>
      <w:r w:rsidRPr="00870982">
        <w:tab/>
      </w:r>
      <w:r w:rsidRPr="00870982">
        <w:tab/>
      </w:r>
      <w:r w:rsidRPr="00870982">
        <w:tab/>
      </w:r>
      <w:r w:rsidRPr="00870982">
        <w:tab/>
      </w:r>
      <w:r w:rsidR="0043450A">
        <w:t xml:space="preserve">Items 5.1 </w:t>
      </w:r>
      <w:r w:rsidR="00561426">
        <w:t>t</w:t>
      </w:r>
      <w:r w:rsidR="0043450A">
        <w:t>o 5.2.2</w:t>
      </w:r>
    </w:p>
    <w:p w14:paraId="4C50DF6D" w14:textId="1C243FA8" w:rsidR="00BB00D1" w:rsidRP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="0043450A">
        <w:t>P</w:t>
      </w:r>
      <w:r w:rsidRPr="00BB00D1">
        <w:t>resent for all items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453CBC5" w14:textId="21AC6B2C" w:rsidR="00E16EEE" w:rsidRDefault="00E16EEE" w:rsidP="00E14792">
      <w:pPr>
        <w:pStyle w:val="Paragraph"/>
      </w:pPr>
      <w:r w:rsidRPr="00970A01">
        <w:t xml:space="preserve">Dr </w:t>
      </w:r>
      <w:r>
        <w:t>Suchita Shah</w:t>
      </w:r>
      <w:r>
        <w:tab/>
      </w:r>
      <w:r>
        <w:tab/>
      </w:r>
      <w:r>
        <w:tab/>
      </w:r>
      <w:r>
        <w:tab/>
      </w:r>
      <w:r>
        <w:tab/>
      </w:r>
      <w:r w:rsidRPr="00E14792">
        <w:t>Present for all items</w:t>
      </w:r>
    </w:p>
    <w:p w14:paraId="225BFAE4" w14:textId="0137D218" w:rsidR="00E010A0" w:rsidRDefault="00ED17C3" w:rsidP="00E16EEE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</w:r>
      <w:r w:rsidRPr="00ED17C3">
        <w:t>Present for all items</w:t>
      </w:r>
    </w:p>
    <w:p w14:paraId="03365A61" w14:textId="13E7C2FA" w:rsidR="00717EAA" w:rsidRPr="00E14792" w:rsidRDefault="00A86C47" w:rsidP="00E14792">
      <w:pPr>
        <w:pStyle w:val="Paragraph"/>
      </w:pPr>
      <w:r>
        <w:t xml:space="preserve">Dr </w:t>
      </w:r>
      <w:r w:rsidR="00717EAA">
        <w:t>Soon Song</w:t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 w:rsidRPr="00E14792">
        <w:t>Present for all items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 for all items</w:t>
      </w:r>
    </w:p>
    <w:p w14:paraId="07834F42" w14:textId="39965850" w:rsidR="00844FEA" w:rsidRPr="00844FEA" w:rsidRDefault="00844FEA" w:rsidP="00844FEA">
      <w:pPr>
        <w:pStyle w:val="Paragraph"/>
      </w:pPr>
      <w:r w:rsidRPr="00844FEA">
        <w:t>Peter Wheatley-Price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="0043450A">
        <w:t>Items 5.1 to 5.2.2</w:t>
      </w:r>
    </w:p>
    <w:p w14:paraId="364D19D0" w14:textId="77777777" w:rsidR="004070CF" w:rsidRPr="00847BE8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3224B81E" w14:textId="77777777" w:rsidR="002F3E29" w:rsidRDefault="00DF638A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2F3E29" w:rsidRPr="00847BE8">
        <w:t>Present for all items</w:t>
      </w:r>
      <w:r w:rsidR="002F3E29">
        <w:t xml:space="preserve"> </w:t>
      </w:r>
    </w:p>
    <w:p w14:paraId="011FA40A" w14:textId="6E4A23E1" w:rsidR="002F3E29" w:rsidRDefault="002F3E29" w:rsidP="00C7373D">
      <w:pPr>
        <w:pStyle w:val="Paragraphnonumbers"/>
      </w:pPr>
      <w:r>
        <w:t xml:space="preserve">Jeremy Dietz, </w:t>
      </w:r>
      <w:r w:rsidR="005876B9" w:rsidRPr="00C461DD">
        <w:t>Principal</w:t>
      </w:r>
      <w:r w:rsidRPr="00C461DD"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71408DE2" w14:textId="31116765" w:rsidR="002B5720" w:rsidRDefault="00DF638A" w:rsidP="00C7373D">
      <w:pPr>
        <w:pStyle w:val="Paragraphnonumbers"/>
      </w:pPr>
      <w:r>
        <w:t>Jere</w:t>
      </w:r>
      <w:r w:rsidRPr="00CC06EF">
        <w:t>my Powell</w:t>
      </w:r>
      <w:r w:rsidR="002B5720" w:rsidRPr="00CC06EF">
        <w:t xml:space="preserve">, </w:t>
      </w:r>
      <w:r w:rsidR="001501C0" w:rsidRPr="00CC06EF">
        <w:t>Project Manager</w:t>
      </w:r>
      <w:r w:rsidR="002B5720" w:rsidRPr="00CC06EF">
        <w:tab/>
      </w:r>
      <w:r w:rsidR="00682F9B" w:rsidRPr="00CC06EF">
        <w:tab/>
      </w:r>
      <w:r w:rsidR="00682F9B" w:rsidRPr="00CC06EF">
        <w:tab/>
      </w:r>
      <w:r w:rsidR="003A4E3F" w:rsidRPr="00CC06EF">
        <w:tab/>
      </w:r>
      <w:r w:rsidR="001501C0" w:rsidRPr="00CC06EF">
        <w:tab/>
      </w:r>
      <w:r w:rsidR="002F3E29" w:rsidRPr="00CC06EF">
        <w:t>Present for all items</w:t>
      </w:r>
    </w:p>
    <w:p w14:paraId="47261A43" w14:textId="5B9F4488" w:rsidR="006B1E49" w:rsidRPr="00CC06EF" w:rsidRDefault="006B1E49" w:rsidP="00C7373D">
      <w:pPr>
        <w:pStyle w:val="Paragraphnonumbers"/>
      </w:pPr>
      <w:r>
        <w:t>Liam Murray, Assistant Project Manager</w:t>
      </w:r>
      <w:r>
        <w:tab/>
      </w:r>
      <w:r>
        <w:tab/>
      </w:r>
      <w:r>
        <w:tab/>
      </w:r>
      <w:r>
        <w:tab/>
        <w:t>Present for all items</w:t>
      </w:r>
    </w:p>
    <w:p w14:paraId="7B253A31" w14:textId="15654785" w:rsidR="00D82C5D" w:rsidRDefault="006F6C42" w:rsidP="00C7373D">
      <w:pPr>
        <w:pStyle w:val="Paragraphnonumbers"/>
        <w:rPr>
          <w:color w:val="00B050"/>
        </w:rPr>
      </w:pPr>
      <w:r w:rsidRPr="00CC06EF">
        <w:t>Ellie Donegan</w:t>
      </w:r>
      <w:r w:rsidR="00DF638A" w:rsidRP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Adviser</w:t>
      </w:r>
      <w:r w:rsidR="00DF638A">
        <w:rPr>
          <w:color w:val="00B050"/>
        </w:rPr>
        <w:tab/>
      </w:r>
      <w:r w:rsidR="00DF638A">
        <w:t xml:space="preserve">Items </w:t>
      </w:r>
      <w:r w:rsidR="00AE19C2">
        <w:t xml:space="preserve">1.1 </w:t>
      </w:r>
      <w:r w:rsidR="00DF638A">
        <w:t xml:space="preserve">to </w:t>
      </w:r>
      <w:r w:rsidR="00E732F5">
        <w:t>4.2.2</w:t>
      </w:r>
    </w:p>
    <w:p w14:paraId="2DCADBF0" w14:textId="30CCA509" w:rsidR="00333484" w:rsidRDefault="006F6C42" w:rsidP="00C7373D">
      <w:pPr>
        <w:pStyle w:val="Paragraphnonumbers"/>
      </w:pPr>
      <w:r>
        <w:t>Sally Lewis</w:t>
      </w:r>
      <w:r w:rsid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Analyst</w:t>
      </w:r>
      <w:r w:rsidR="00DF638A">
        <w:tab/>
      </w:r>
      <w:r>
        <w:tab/>
      </w:r>
      <w:r w:rsidR="00DF638A">
        <w:t xml:space="preserve">Items </w:t>
      </w:r>
      <w:r w:rsidR="00E732F5">
        <w:t>1.1</w:t>
      </w:r>
      <w:r w:rsidR="00DF638A">
        <w:t xml:space="preserve"> to </w:t>
      </w:r>
      <w:r w:rsidR="00E732F5">
        <w:t>4.2.2</w:t>
      </w:r>
    </w:p>
    <w:p w14:paraId="4FD5F587" w14:textId="7B722713" w:rsidR="002F3E29" w:rsidRDefault="006F6C42" w:rsidP="002F3E29">
      <w:pPr>
        <w:pStyle w:val="Paragraphnonumbers"/>
        <w:rPr>
          <w:color w:val="00B050"/>
        </w:rPr>
      </w:pPr>
      <w:r w:rsidRPr="00CC06EF">
        <w:t>Mary Hughes</w:t>
      </w:r>
      <w:r w:rsidR="002F3E29" w:rsidRPr="00DF638A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Adviser</w:t>
      </w:r>
      <w:r w:rsidR="002F3E29">
        <w:rPr>
          <w:color w:val="00B050"/>
        </w:rPr>
        <w:tab/>
      </w:r>
      <w:r>
        <w:rPr>
          <w:color w:val="00B050"/>
        </w:rPr>
        <w:tab/>
      </w:r>
      <w:r w:rsidR="002F3E29">
        <w:t xml:space="preserve">Items </w:t>
      </w:r>
      <w:r w:rsidR="00E732F5">
        <w:t>5.1</w:t>
      </w:r>
      <w:r w:rsidR="002F3E29">
        <w:t xml:space="preserve"> to </w:t>
      </w:r>
      <w:r w:rsidR="00E732F5">
        <w:t>5.2.2</w:t>
      </w:r>
    </w:p>
    <w:p w14:paraId="5E390A31" w14:textId="6F2DAF9C" w:rsidR="002F3E29" w:rsidRDefault="006F6C42" w:rsidP="002F3E29">
      <w:pPr>
        <w:pStyle w:val="Paragraphnonumbers"/>
      </w:pPr>
      <w:r>
        <w:t>Chris Shah</w:t>
      </w:r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</w:r>
      <w:r>
        <w:tab/>
      </w:r>
      <w:r w:rsidR="002F3E29">
        <w:t xml:space="preserve">Items </w:t>
      </w:r>
      <w:r w:rsidR="00E732F5">
        <w:t>5.1</w:t>
      </w:r>
      <w:r w:rsidR="002F3E29">
        <w:t xml:space="preserve"> to </w:t>
      </w:r>
      <w:r w:rsidR="00E732F5">
        <w:t>5.2.2</w:t>
      </w:r>
    </w:p>
    <w:p w14:paraId="21B915C8" w14:textId="5360CE7E" w:rsidR="002B5720" w:rsidRDefault="009F1879" w:rsidP="00C7373D">
      <w:pPr>
        <w:pStyle w:val="Paragraphnonumbers"/>
      </w:pPr>
      <w:r>
        <w:t>Rumana Zaman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E732F5">
        <w:t>Present for all items</w:t>
      </w:r>
    </w:p>
    <w:p w14:paraId="1AD2AD2C" w14:textId="6F86B9A5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2653C73D" w14:textId="5332D526" w:rsidR="006F709A" w:rsidRDefault="006F709A" w:rsidP="006F709A">
      <w:pPr>
        <w:pStyle w:val="Paragraphnonumbers"/>
      </w:pPr>
      <w:r>
        <w:t xml:space="preserve">Nigel Armstrong, </w:t>
      </w:r>
      <w:proofErr w:type="spellStart"/>
      <w:r>
        <w:t>Kleijnen</w:t>
      </w:r>
      <w:proofErr w:type="spellEnd"/>
      <w:r>
        <w:t xml:space="preserve"> Systematic Reviews Ltd</w:t>
      </w:r>
      <w:r w:rsidR="00D3219B">
        <w:tab/>
      </w:r>
      <w:r w:rsidR="00D3219B">
        <w:tab/>
        <w:t>Items 1.1 to 4.1.3</w:t>
      </w:r>
    </w:p>
    <w:p w14:paraId="22F7B1F8" w14:textId="41273024" w:rsidR="006F709A" w:rsidRDefault="006F709A" w:rsidP="006F709A">
      <w:pPr>
        <w:pStyle w:val="Paragraphnonumbers"/>
      </w:pPr>
      <w:r>
        <w:t xml:space="preserve">Isaac Corro Ramos, </w:t>
      </w:r>
      <w:proofErr w:type="spellStart"/>
      <w:r>
        <w:t>Kleijnen</w:t>
      </w:r>
      <w:proofErr w:type="spellEnd"/>
      <w:r>
        <w:t xml:space="preserve"> Systematic Reviews Ltd</w:t>
      </w:r>
      <w:r w:rsidR="0011432B">
        <w:tab/>
      </w:r>
      <w:r w:rsidR="0011432B">
        <w:tab/>
        <w:t>Items 1.1 to 4.1.3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6D5228DD" w14:textId="1E1D1E1E" w:rsidR="00A505EA" w:rsidRDefault="009C2BE6" w:rsidP="00106882">
      <w:pPr>
        <w:pStyle w:val="Paragraphnonumbers"/>
      </w:pPr>
      <w:r w:rsidRPr="009C2BE6">
        <w:t>Stephen O'Brien</w:t>
      </w:r>
      <w:r w:rsidR="00A505EA">
        <w:t xml:space="preserve">, </w:t>
      </w:r>
      <w:r w:rsidRPr="009C2BE6">
        <w:t>National Clinical Lead for Cancer Drugs, NHSE</w:t>
      </w:r>
    </w:p>
    <w:p w14:paraId="08665766" w14:textId="62B24C8C" w:rsidR="00A505EA" w:rsidRDefault="00A505EA" w:rsidP="0010688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2EEEB4E6" w14:textId="0DC8D9A4" w:rsidR="00106882" w:rsidRDefault="00106882" w:rsidP="00106882">
      <w:pPr>
        <w:pStyle w:val="Paragraphnonumbers"/>
      </w:pPr>
      <w:r>
        <w:t xml:space="preserve">Dr Ceri Bygrave, Consultant Haematologist, clinical expert nominated by the UK Myeloma Society 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169E9DA5" w14:textId="649A959C" w:rsidR="00106882" w:rsidRDefault="00106882" w:rsidP="00106882">
      <w:pPr>
        <w:pStyle w:val="Paragraphnonumbers"/>
      </w:pPr>
      <w:r>
        <w:t>Dr Sally Moore, Consultant Haematologist, clinical expert nominated by Johnson &amp; Johnson Innovative Medicine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5E127E5C" w14:textId="78448909" w:rsidR="00106882" w:rsidRDefault="00106882" w:rsidP="00106882">
      <w:pPr>
        <w:pStyle w:val="Paragraphnonumbers"/>
      </w:pPr>
      <w:r>
        <w:t xml:space="preserve">Dr Ruth de </w:t>
      </w:r>
      <w:proofErr w:type="spellStart"/>
      <w:r>
        <w:t>Tute</w:t>
      </w:r>
      <w:proofErr w:type="spellEnd"/>
      <w:r>
        <w:t>, Consultant Clinical Scientist Lead, clinical expert nominated by Johnson &amp; Johnson Innovative Medicine (J&amp;J)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06866AD7" w14:textId="4ED05615" w:rsidR="00106882" w:rsidRDefault="00106882" w:rsidP="00106882">
      <w:pPr>
        <w:pStyle w:val="Paragraphnonumbers"/>
      </w:pPr>
      <w:r>
        <w:t>Mrs Sophie Tinley, Patient expert nominated by Myeloma UK</w:t>
      </w:r>
    </w:p>
    <w:p w14:paraId="2BCB6B67" w14:textId="19F9B035" w:rsidR="00106882" w:rsidRDefault="00106882" w:rsidP="0010688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6DBD5E4B" w14:textId="502C2A93" w:rsidR="00106882" w:rsidRDefault="00106882" w:rsidP="00106882">
      <w:pPr>
        <w:pStyle w:val="Paragraphnonumbers"/>
      </w:pPr>
      <w:r>
        <w:t>Caroline Donoghue, Patient Expert nominated by Myeloma UK</w:t>
      </w:r>
    </w:p>
    <w:p w14:paraId="0F4ECC59" w14:textId="0DB8CAAD" w:rsidR="00106882" w:rsidRDefault="00106882" w:rsidP="0010688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14D75930" w14:textId="3DE0D03A" w:rsidR="00106882" w:rsidRDefault="00106882" w:rsidP="00106882">
      <w:pPr>
        <w:pStyle w:val="Paragraphnonumbers"/>
      </w:pPr>
      <w:r>
        <w:t xml:space="preserve">Dr Channa Hewamadduma, Consultant Neuromuscular Neurologist, clinical expert nominated by </w:t>
      </w:r>
      <w:proofErr w:type="spellStart"/>
      <w:r>
        <w:t>Myaware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1600E2">
        <w:t>5</w:t>
      </w:r>
      <w:r>
        <w:t xml:space="preserve">.1 to </w:t>
      </w:r>
      <w:r w:rsidR="001600E2">
        <w:t>5</w:t>
      </w:r>
      <w:r>
        <w:t>.1.3</w:t>
      </w:r>
    </w:p>
    <w:p w14:paraId="24853652" w14:textId="4CFA6506" w:rsidR="00106882" w:rsidRDefault="00106882" w:rsidP="00106882">
      <w:pPr>
        <w:pStyle w:val="Paragraphnonumbers"/>
      </w:pPr>
      <w:r>
        <w:t>Ass Professor &amp; Dr Maria Isabel Leite</w:t>
      </w:r>
      <w:r>
        <w:tab/>
        <w:t>Consultant Neurologist, Clinical expert nominated by UCB</w:t>
      </w:r>
      <w:r w:rsidR="001600E2">
        <w:tab/>
      </w:r>
      <w:r w:rsidR="001600E2">
        <w:tab/>
      </w:r>
      <w:r w:rsidR="001600E2">
        <w:tab/>
      </w:r>
      <w:r w:rsidR="001600E2">
        <w:tab/>
      </w:r>
      <w:r w:rsidR="001600E2">
        <w:tab/>
        <w:t>Items 5.1 to 5.1.3</w:t>
      </w:r>
    </w:p>
    <w:p w14:paraId="25819DE4" w14:textId="17EA8D0A" w:rsidR="00106882" w:rsidRDefault="00B420ED" w:rsidP="00106882">
      <w:pPr>
        <w:pStyle w:val="Paragraphnonumbers"/>
      </w:pPr>
      <w:r>
        <w:t>Charlotte Roy</w:t>
      </w:r>
      <w:r w:rsidR="00106882">
        <w:t>, Patient expert nominated by Muscular Dystrophy UK</w:t>
      </w:r>
    </w:p>
    <w:p w14:paraId="22DBD14D" w14:textId="6BEA1E82" w:rsidR="001600E2" w:rsidRDefault="001600E2" w:rsidP="0010688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3A12DC53" w14:textId="77777777" w:rsidR="001600E2" w:rsidRDefault="00106882" w:rsidP="00106882">
      <w:pPr>
        <w:pStyle w:val="Paragraphnonumbers"/>
      </w:pPr>
      <w:r>
        <w:t>Mr Gary Mahon, Patient Expert nominated by Muscular Dystrophy UK</w:t>
      </w:r>
    </w:p>
    <w:p w14:paraId="4772D28B" w14:textId="75D9E57F" w:rsidR="00277641" w:rsidRDefault="001600E2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81C8800" w14:textId="4EAAB5D4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1E22F750" w:rsidR="00C978CB" w:rsidRPr="00C978CB" w:rsidRDefault="00C978CB">
      <w:pPr>
        <w:pStyle w:val="Level2numbered"/>
      </w:pPr>
      <w:r w:rsidRPr="00A82301">
        <w:t xml:space="preserve">The </w:t>
      </w:r>
      <w:r w:rsidR="000C5D80">
        <w:t>chair, Charles Crawley,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1B81A7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8061F8" w:rsidRPr="00640311">
        <w:t>Kemi Gibson</w:t>
      </w:r>
      <w:r w:rsidR="008061F8">
        <w:t xml:space="preserve">, </w:t>
      </w:r>
      <w:r w:rsidR="00FE46FC" w:rsidRPr="000D7710">
        <w:t>Warren Linley</w:t>
      </w:r>
      <w:r w:rsidR="006B1E49">
        <w:t>, Mariana Bacelar</w:t>
      </w:r>
      <w:r w:rsidR="00775F87">
        <w:t xml:space="preserve"> and</w:t>
      </w:r>
      <w:r w:rsidR="00E51288">
        <w:t xml:space="preserve"> Elizabeth </w:t>
      </w:r>
      <w:r w:rsidR="00E51288" w:rsidRPr="001B0F41">
        <w:t>Adeyeye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CE36DEC" w:rsidR="00C015B8" w:rsidRPr="00205638" w:rsidRDefault="00CE7953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7796331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3496D">
        <w:t>Thursday 14</w:t>
      </w:r>
      <w:r w:rsidR="00B3496D" w:rsidRPr="00B3496D">
        <w:rPr>
          <w:vertAlign w:val="superscript"/>
        </w:rPr>
        <w:t>th</w:t>
      </w:r>
      <w:r w:rsidR="00B3496D">
        <w:t xml:space="preserve"> May</w:t>
      </w:r>
      <w:r w:rsidR="00205638" w:rsidRPr="005E2873">
        <w:rPr>
          <w:highlight w:val="lightGray"/>
        </w:rPr>
        <w:t xml:space="preserve"> </w:t>
      </w:r>
    </w:p>
    <w:p w14:paraId="548E7C5F" w14:textId="69517A8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476D2A" w:rsidRPr="00476D2A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Zilucoplan</w:t>
      </w:r>
      <w:proofErr w:type="spellEnd"/>
      <w:r w:rsidR="00476D2A" w:rsidRPr="00476D2A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antibody positive generalised myasthenia gravis [ID4008]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37935A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476D2A" w:rsidRPr="00476D2A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074737A1" w14:textId="703EE5A0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6F7C10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768BB04C" w14:textId="12573F6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r w:rsidR="00AA17C9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DF57C3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bookmarkEnd w:id="5"/>
    <w:p w14:paraId="47DA6C62" w14:textId="756D33D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</w:t>
      </w:r>
      <w:r w:rsidR="00AA17C9">
        <w:rPr>
          <w:rFonts w:eastAsiaTheme="majorEastAsia"/>
          <w:color w:val="1F497D" w:themeColor="text2"/>
          <w:sz w:val="24"/>
        </w:rPr>
        <w:t>C</w:t>
      </w:r>
      <w:r w:rsidRPr="00E678CD">
        <w:rPr>
          <w:rFonts w:eastAsiaTheme="majorEastAsia"/>
          <w:sz w:val="24"/>
        </w:rPr>
        <w:t xml:space="preserve">losed session (company representatives, </w:t>
      </w:r>
      <w:r w:rsidR="006F7AD6">
        <w:rPr>
          <w:rFonts w:eastAsiaTheme="majorEastAsia"/>
          <w:sz w:val="24"/>
        </w:rPr>
        <w:t xml:space="preserve">NHSE representative, </w:t>
      </w:r>
      <w:r w:rsidR="00775F87">
        <w:rPr>
          <w:rFonts w:eastAsiaTheme="majorEastAsia"/>
          <w:sz w:val="24"/>
        </w:rPr>
        <w:t xml:space="preserve">clinical and patient experts, </w:t>
      </w:r>
      <w:r w:rsidRPr="00E678CD">
        <w:rPr>
          <w:rFonts w:eastAsiaTheme="majorEastAsia"/>
          <w:sz w:val="24"/>
        </w:rPr>
        <w:t>external assessment group representatives and members of the public were asked to leave the meeting)</w:t>
      </w:r>
    </w:p>
    <w:p w14:paraId="217CD27B" w14:textId="5D1CAE6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8B2660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73E9B88C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F249AF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3675732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0B62B4" w:rsidRPr="000B62B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Daratumumab with bortezomib, lenalidomide and dexamethasone for untreated multiple myeloma when an autologous stem cell transplant is suitable [ID6249]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9510CB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F506DD" w:rsidRPr="00F506DD">
        <w:rPr>
          <w:rFonts w:eastAsiaTheme="majorEastAsia"/>
          <w:sz w:val="24"/>
        </w:rPr>
        <w:t>Janssen-Cilag</w:t>
      </w:r>
      <w:r w:rsidR="00F506DD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71F73D1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9B1717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6D35712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3D54E0">
        <w:rPr>
          <w:rFonts w:eastAsiaTheme="majorEastAsia"/>
          <w:sz w:val="24"/>
        </w:rPr>
        <w:t xml:space="preserve">of the consultation comments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6F7AD6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>.</w:t>
      </w:r>
    </w:p>
    <w:p w14:paraId="5CFB96D5" w14:textId="11FBE85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</w:t>
      </w:r>
      <w:r w:rsidRPr="00D3464F">
        <w:rPr>
          <w:rFonts w:eastAsiaTheme="majorEastAsia"/>
          <w:sz w:val="24"/>
        </w:rPr>
        <w:t>representatives, professional 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4DA5759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6F7AD6">
        <w:rPr>
          <w:rFonts w:eastAsiaTheme="majorEastAsia"/>
          <w:sz w:val="24"/>
        </w:rPr>
        <w:t>by consensus.</w:t>
      </w:r>
    </w:p>
    <w:p w14:paraId="4AF434F6" w14:textId="04F3204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22C9246E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186F6D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0617371" w:rsidR="00463336" w:rsidRDefault="007507BD" w:rsidP="00AD0E92">
      <w:pPr>
        <w:pStyle w:val="Paragraphnonumbers"/>
      </w:pPr>
      <w:r w:rsidRPr="001F551E">
        <w:t xml:space="preserve">The next meeting of the </w:t>
      </w:r>
      <w:r w:rsidR="00D3464F">
        <w:t>Technology Appraisal Committee B</w:t>
      </w:r>
      <w:r w:rsidR="00236AD0" w:rsidRPr="001F551E">
        <w:t xml:space="preserve"> will be held on </w:t>
      </w:r>
      <w:r w:rsidR="001D1A78">
        <w:t>Wednesday 15</w:t>
      </w:r>
      <w:r w:rsidR="001D1A78" w:rsidRPr="001D1A78">
        <w:rPr>
          <w:vertAlign w:val="superscript"/>
        </w:rPr>
        <w:t>th</w:t>
      </w:r>
      <w:r w:rsidR="001D1A78">
        <w:t xml:space="preserve"> July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D1A78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E11C" w14:textId="77777777" w:rsidR="00E04B40" w:rsidRDefault="00E04B40" w:rsidP="006231D3">
      <w:r>
        <w:separator/>
      </w:r>
    </w:p>
  </w:endnote>
  <w:endnote w:type="continuationSeparator" w:id="0">
    <w:p w14:paraId="5837DB00" w14:textId="77777777" w:rsidR="00E04B40" w:rsidRDefault="00E04B40" w:rsidP="006231D3">
      <w:r>
        <w:continuationSeparator/>
      </w:r>
    </w:p>
  </w:endnote>
  <w:endnote w:type="continuationNotice" w:id="1">
    <w:p w14:paraId="3FDF2C04" w14:textId="77777777" w:rsidR="00E04B40" w:rsidRDefault="00E04B4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7333" w14:textId="77777777" w:rsidR="00E04B40" w:rsidRDefault="00E04B40" w:rsidP="006231D3">
      <w:r>
        <w:separator/>
      </w:r>
    </w:p>
  </w:footnote>
  <w:footnote w:type="continuationSeparator" w:id="0">
    <w:p w14:paraId="6B937312" w14:textId="77777777" w:rsidR="00E04B40" w:rsidRDefault="00E04B40" w:rsidP="006231D3">
      <w:r>
        <w:continuationSeparator/>
      </w:r>
    </w:p>
  </w:footnote>
  <w:footnote w:type="continuationNotice" w:id="1">
    <w:p w14:paraId="62CA4D38" w14:textId="77777777" w:rsidR="00E04B40" w:rsidRDefault="00E04B4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15A6B"/>
    <w:rsid w:val="00017DC6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B62B4"/>
    <w:rsid w:val="000C4E08"/>
    <w:rsid w:val="000C5D80"/>
    <w:rsid w:val="000D1197"/>
    <w:rsid w:val="000D5F50"/>
    <w:rsid w:val="000D7710"/>
    <w:rsid w:val="000F04B6"/>
    <w:rsid w:val="0010461D"/>
    <w:rsid w:val="00106882"/>
    <w:rsid w:val="0011038B"/>
    <w:rsid w:val="00112212"/>
    <w:rsid w:val="0011432B"/>
    <w:rsid w:val="0012100C"/>
    <w:rsid w:val="001220B1"/>
    <w:rsid w:val="001271BA"/>
    <w:rsid w:val="00135794"/>
    <w:rsid w:val="001420B9"/>
    <w:rsid w:val="00146AE6"/>
    <w:rsid w:val="001501C0"/>
    <w:rsid w:val="001600E2"/>
    <w:rsid w:val="00161397"/>
    <w:rsid w:val="001662DA"/>
    <w:rsid w:val="00167902"/>
    <w:rsid w:val="00172E99"/>
    <w:rsid w:val="0017585F"/>
    <w:rsid w:val="00186F6D"/>
    <w:rsid w:val="00190488"/>
    <w:rsid w:val="00196796"/>
    <w:rsid w:val="00196E93"/>
    <w:rsid w:val="001A18CE"/>
    <w:rsid w:val="001C38B8"/>
    <w:rsid w:val="001C4644"/>
    <w:rsid w:val="001C5FB8"/>
    <w:rsid w:val="001D1A7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738"/>
    <w:rsid w:val="00236AD0"/>
    <w:rsid w:val="00240933"/>
    <w:rsid w:val="00250F16"/>
    <w:rsid w:val="00255196"/>
    <w:rsid w:val="00257398"/>
    <w:rsid w:val="0026669F"/>
    <w:rsid w:val="002734F2"/>
    <w:rsid w:val="002748D1"/>
    <w:rsid w:val="002751BB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E14D3"/>
    <w:rsid w:val="002F3D4E"/>
    <w:rsid w:val="002F3E29"/>
    <w:rsid w:val="002F5606"/>
    <w:rsid w:val="0030059A"/>
    <w:rsid w:val="0030462C"/>
    <w:rsid w:val="00333484"/>
    <w:rsid w:val="00337868"/>
    <w:rsid w:val="00344EA6"/>
    <w:rsid w:val="0034750C"/>
    <w:rsid w:val="00350071"/>
    <w:rsid w:val="00357539"/>
    <w:rsid w:val="00370813"/>
    <w:rsid w:val="00371076"/>
    <w:rsid w:val="00377867"/>
    <w:rsid w:val="00384A23"/>
    <w:rsid w:val="00387A57"/>
    <w:rsid w:val="003965A8"/>
    <w:rsid w:val="003A2CF7"/>
    <w:rsid w:val="003A4E3F"/>
    <w:rsid w:val="003A4F8A"/>
    <w:rsid w:val="003A5689"/>
    <w:rsid w:val="003C1D05"/>
    <w:rsid w:val="003C2EEF"/>
    <w:rsid w:val="003D0F29"/>
    <w:rsid w:val="003D4563"/>
    <w:rsid w:val="003D54E0"/>
    <w:rsid w:val="003D5F9F"/>
    <w:rsid w:val="003D6002"/>
    <w:rsid w:val="003E005F"/>
    <w:rsid w:val="003E05CB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20B07"/>
    <w:rsid w:val="00422523"/>
    <w:rsid w:val="0043450A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6D2A"/>
    <w:rsid w:val="004921CD"/>
    <w:rsid w:val="004B45D0"/>
    <w:rsid w:val="004C4DB0"/>
    <w:rsid w:val="004E02E2"/>
    <w:rsid w:val="004F211C"/>
    <w:rsid w:val="00507F46"/>
    <w:rsid w:val="00523500"/>
    <w:rsid w:val="005360C8"/>
    <w:rsid w:val="0053727D"/>
    <w:rsid w:val="00540FB2"/>
    <w:rsid w:val="00550112"/>
    <w:rsid w:val="00556AD2"/>
    <w:rsid w:val="00561426"/>
    <w:rsid w:val="0056304F"/>
    <w:rsid w:val="0057150C"/>
    <w:rsid w:val="005876B9"/>
    <w:rsid w:val="00593560"/>
    <w:rsid w:val="00596F1C"/>
    <w:rsid w:val="005A21EC"/>
    <w:rsid w:val="005A67F8"/>
    <w:rsid w:val="005C0A14"/>
    <w:rsid w:val="005D04E8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0311"/>
    <w:rsid w:val="0064247C"/>
    <w:rsid w:val="00643C23"/>
    <w:rsid w:val="00644B24"/>
    <w:rsid w:val="00645A67"/>
    <w:rsid w:val="00654704"/>
    <w:rsid w:val="006573B0"/>
    <w:rsid w:val="0066652E"/>
    <w:rsid w:val="00670F87"/>
    <w:rsid w:val="006712CE"/>
    <w:rsid w:val="0067259D"/>
    <w:rsid w:val="00682F9B"/>
    <w:rsid w:val="00683EA8"/>
    <w:rsid w:val="006965EE"/>
    <w:rsid w:val="006A3BBE"/>
    <w:rsid w:val="006A7E4B"/>
    <w:rsid w:val="006B1E49"/>
    <w:rsid w:val="006B324A"/>
    <w:rsid w:val="006B4C67"/>
    <w:rsid w:val="006C5033"/>
    <w:rsid w:val="006C7B20"/>
    <w:rsid w:val="006D29F5"/>
    <w:rsid w:val="006D3185"/>
    <w:rsid w:val="006F3468"/>
    <w:rsid w:val="006F6C42"/>
    <w:rsid w:val="006F709A"/>
    <w:rsid w:val="006F7AD6"/>
    <w:rsid w:val="006F7C10"/>
    <w:rsid w:val="007019D5"/>
    <w:rsid w:val="00717EAA"/>
    <w:rsid w:val="00746A1D"/>
    <w:rsid w:val="007507BD"/>
    <w:rsid w:val="00754169"/>
    <w:rsid w:val="00755E0E"/>
    <w:rsid w:val="00755F9A"/>
    <w:rsid w:val="007574E0"/>
    <w:rsid w:val="00760A20"/>
    <w:rsid w:val="00761C9C"/>
    <w:rsid w:val="00774747"/>
    <w:rsid w:val="00775F87"/>
    <w:rsid w:val="00782C9C"/>
    <w:rsid w:val="007851C3"/>
    <w:rsid w:val="00797D7E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F5E7F"/>
    <w:rsid w:val="008044B2"/>
    <w:rsid w:val="008061F8"/>
    <w:rsid w:val="008236B6"/>
    <w:rsid w:val="00835FBC"/>
    <w:rsid w:val="00842ACF"/>
    <w:rsid w:val="00844FEA"/>
    <w:rsid w:val="008451A1"/>
    <w:rsid w:val="00847BE8"/>
    <w:rsid w:val="00850C0E"/>
    <w:rsid w:val="00870982"/>
    <w:rsid w:val="0088566F"/>
    <w:rsid w:val="008937E0"/>
    <w:rsid w:val="008A7F9E"/>
    <w:rsid w:val="008B2660"/>
    <w:rsid w:val="008B6AD0"/>
    <w:rsid w:val="008C3DD4"/>
    <w:rsid w:val="008C3F5D"/>
    <w:rsid w:val="008C42E7"/>
    <w:rsid w:val="008C44A2"/>
    <w:rsid w:val="008E0E0D"/>
    <w:rsid w:val="008E75F2"/>
    <w:rsid w:val="00903E68"/>
    <w:rsid w:val="009061FD"/>
    <w:rsid w:val="009114CE"/>
    <w:rsid w:val="00913971"/>
    <w:rsid w:val="00922E86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A7AAA"/>
    <w:rsid w:val="009B0F74"/>
    <w:rsid w:val="009B1704"/>
    <w:rsid w:val="009B1717"/>
    <w:rsid w:val="009B5D1C"/>
    <w:rsid w:val="009C0C6D"/>
    <w:rsid w:val="009C2BE6"/>
    <w:rsid w:val="009C4BE4"/>
    <w:rsid w:val="009C63FF"/>
    <w:rsid w:val="009E20B3"/>
    <w:rsid w:val="009E4E35"/>
    <w:rsid w:val="009F1879"/>
    <w:rsid w:val="009F7283"/>
    <w:rsid w:val="00A06F9C"/>
    <w:rsid w:val="00A269AF"/>
    <w:rsid w:val="00A35D76"/>
    <w:rsid w:val="00A3610D"/>
    <w:rsid w:val="00A428F8"/>
    <w:rsid w:val="00A45CDD"/>
    <w:rsid w:val="00A505EA"/>
    <w:rsid w:val="00A60AF0"/>
    <w:rsid w:val="00A64F42"/>
    <w:rsid w:val="00A70955"/>
    <w:rsid w:val="00A82301"/>
    <w:rsid w:val="00A82558"/>
    <w:rsid w:val="00A86C47"/>
    <w:rsid w:val="00A94A0E"/>
    <w:rsid w:val="00A973EA"/>
    <w:rsid w:val="00AA17C9"/>
    <w:rsid w:val="00AA3B49"/>
    <w:rsid w:val="00AA49AC"/>
    <w:rsid w:val="00AC67D7"/>
    <w:rsid w:val="00AC7782"/>
    <w:rsid w:val="00AC7BD7"/>
    <w:rsid w:val="00AD0E92"/>
    <w:rsid w:val="00AD5C4B"/>
    <w:rsid w:val="00AD6F07"/>
    <w:rsid w:val="00AE19C2"/>
    <w:rsid w:val="00AE4930"/>
    <w:rsid w:val="00AF3BCA"/>
    <w:rsid w:val="00B053D4"/>
    <w:rsid w:val="00B07D36"/>
    <w:rsid w:val="00B1560E"/>
    <w:rsid w:val="00B3496D"/>
    <w:rsid w:val="00B420ED"/>
    <w:rsid w:val="00B429C5"/>
    <w:rsid w:val="00B45ABC"/>
    <w:rsid w:val="00B46E0C"/>
    <w:rsid w:val="00B62844"/>
    <w:rsid w:val="00B76EE1"/>
    <w:rsid w:val="00B85DE1"/>
    <w:rsid w:val="00B90559"/>
    <w:rsid w:val="00BA07EB"/>
    <w:rsid w:val="00BA4EAD"/>
    <w:rsid w:val="00BA65DA"/>
    <w:rsid w:val="00BB00D1"/>
    <w:rsid w:val="00BB17CA"/>
    <w:rsid w:val="00BB22E9"/>
    <w:rsid w:val="00BB49D9"/>
    <w:rsid w:val="00BB7C67"/>
    <w:rsid w:val="00BC2612"/>
    <w:rsid w:val="00BC47C4"/>
    <w:rsid w:val="00BC671E"/>
    <w:rsid w:val="00BC6C1F"/>
    <w:rsid w:val="00BD1329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64AC"/>
    <w:rsid w:val="00C7373D"/>
    <w:rsid w:val="00C75930"/>
    <w:rsid w:val="00C82EFE"/>
    <w:rsid w:val="00C86CD4"/>
    <w:rsid w:val="00C871D3"/>
    <w:rsid w:val="00C9404C"/>
    <w:rsid w:val="00C941B6"/>
    <w:rsid w:val="00C963C4"/>
    <w:rsid w:val="00C978CB"/>
    <w:rsid w:val="00CB14E1"/>
    <w:rsid w:val="00CB4466"/>
    <w:rsid w:val="00CC06EF"/>
    <w:rsid w:val="00CC22CB"/>
    <w:rsid w:val="00CE49E1"/>
    <w:rsid w:val="00CE7953"/>
    <w:rsid w:val="00D05A6E"/>
    <w:rsid w:val="00D11E93"/>
    <w:rsid w:val="00D14E64"/>
    <w:rsid w:val="00D2035E"/>
    <w:rsid w:val="00D22F90"/>
    <w:rsid w:val="00D3219B"/>
    <w:rsid w:val="00D33D2F"/>
    <w:rsid w:val="00D3464F"/>
    <w:rsid w:val="00D36E00"/>
    <w:rsid w:val="00D42421"/>
    <w:rsid w:val="00D50848"/>
    <w:rsid w:val="00D63389"/>
    <w:rsid w:val="00D70F52"/>
    <w:rsid w:val="00D74026"/>
    <w:rsid w:val="00D82C5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57C3"/>
    <w:rsid w:val="00DF638A"/>
    <w:rsid w:val="00E00AAB"/>
    <w:rsid w:val="00E010A0"/>
    <w:rsid w:val="00E016CD"/>
    <w:rsid w:val="00E04B40"/>
    <w:rsid w:val="00E14792"/>
    <w:rsid w:val="00E159FE"/>
    <w:rsid w:val="00E16CDD"/>
    <w:rsid w:val="00E16EEE"/>
    <w:rsid w:val="00E2211D"/>
    <w:rsid w:val="00E37811"/>
    <w:rsid w:val="00E37C8A"/>
    <w:rsid w:val="00E46F5D"/>
    <w:rsid w:val="00E51288"/>
    <w:rsid w:val="00E51AC5"/>
    <w:rsid w:val="00E52147"/>
    <w:rsid w:val="00E53250"/>
    <w:rsid w:val="00E56B48"/>
    <w:rsid w:val="00E60116"/>
    <w:rsid w:val="00E678CD"/>
    <w:rsid w:val="00E732F5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B1941"/>
    <w:rsid w:val="00EC57DD"/>
    <w:rsid w:val="00ED17C3"/>
    <w:rsid w:val="00EE512C"/>
    <w:rsid w:val="00EF1B45"/>
    <w:rsid w:val="00EF2BE2"/>
    <w:rsid w:val="00F11A73"/>
    <w:rsid w:val="00F13883"/>
    <w:rsid w:val="00F17136"/>
    <w:rsid w:val="00F249AF"/>
    <w:rsid w:val="00F316BF"/>
    <w:rsid w:val="00F32B92"/>
    <w:rsid w:val="00F347C9"/>
    <w:rsid w:val="00F42F8E"/>
    <w:rsid w:val="00F4428F"/>
    <w:rsid w:val="00F506DD"/>
    <w:rsid w:val="00F57A78"/>
    <w:rsid w:val="00F72FFF"/>
    <w:rsid w:val="00F74033"/>
    <w:rsid w:val="00F817F8"/>
    <w:rsid w:val="00F8550C"/>
    <w:rsid w:val="00F86390"/>
    <w:rsid w:val="00F95663"/>
    <w:rsid w:val="00F97481"/>
    <w:rsid w:val="00FA0618"/>
    <w:rsid w:val="00FA676B"/>
    <w:rsid w:val="00FB7C71"/>
    <w:rsid w:val="00FC3EB7"/>
    <w:rsid w:val="00FD0266"/>
    <w:rsid w:val="00FE1041"/>
    <w:rsid w:val="00FE1D7D"/>
    <w:rsid w:val="00FE46FC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9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9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2026-07-17T07:41:00Z</dcterms:created>
  <dcterms:modified xsi:type="dcterms:W3CDTF">2026-07-17T07:42:00Z</dcterms:modified>
</cp:coreProperties>
</file>