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2C502C70" w:rsidR="000A3C2F" w:rsidRDefault="005113A9" w:rsidP="003E65BA">
      <w:pPr>
        <w:pStyle w:val="Heading1"/>
      </w:pPr>
      <w:r>
        <w:t>Technology Appraisal Committee C</w:t>
      </w:r>
      <w:r w:rsidR="000A3C2F">
        <w:t xml:space="preserve"> meeting minutes</w:t>
      </w:r>
    </w:p>
    <w:p w14:paraId="1B1C52DF" w14:textId="2D670DD7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751F6E">
        <w:t>C</w:t>
      </w:r>
      <w:r w:rsidR="00497B95">
        <w:t>onfirmed</w:t>
      </w:r>
    </w:p>
    <w:p w14:paraId="28A3F06E" w14:textId="76908258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r w:rsidR="00534F75">
        <w:t>Tuesday 11 November 2025</w:t>
      </w:r>
    </w:p>
    <w:p w14:paraId="344B8760" w14:textId="19BFC769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497B95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>Committee members present</w:t>
      </w:r>
    </w:p>
    <w:p w14:paraId="7F3BE362" w14:textId="650F4CC6" w:rsidR="005113A9" w:rsidRPr="0029576B" w:rsidRDefault="005113A9" w:rsidP="005113A9">
      <w:pPr>
        <w:pStyle w:val="Paragraph"/>
      </w:pPr>
      <w:bookmarkStart w:id="0" w:name="_Hlk119514877"/>
      <w:r w:rsidRPr="0029576B">
        <w:t>Dr Richard Nicholas (Vice Chair)</w:t>
      </w:r>
      <w:r w:rsidRPr="0029576B">
        <w:tab/>
      </w:r>
      <w:r w:rsidRPr="0029576B">
        <w:tab/>
      </w:r>
      <w:r w:rsidRPr="0029576B">
        <w:tab/>
      </w:r>
      <w:r w:rsidRPr="0029576B">
        <w:tab/>
        <w:t>Present for all items</w:t>
      </w:r>
    </w:p>
    <w:p w14:paraId="33709B30" w14:textId="247246D2" w:rsidR="007C66BD" w:rsidRDefault="00D62DDB" w:rsidP="00CB35B8">
      <w:pPr>
        <w:pStyle w:val="Paragraph"/>
      </w:pPr>
      <w:r>
        <w:t xml:space="preserve">Dr </w:t>
      </w:r>
      <w:r w:rsidR="007C66BD">
        <w:t>Paul Arundel</w:t>
      </w:r>
      <w:r w:rsidR="007C66BD">
        <w:tab/>
      </w:r>
      <w:r w:rsidR="007C66BD">
        <w:tab/>
      </w:r>
      <w:r w:rsidR="007C66BD">
        <w:tab/>
      </w:r>
      <w:r w:rsidR="007C66BD">
        <w:tab/>
      </w:r>
      <w:r w:rsidR="007C66BD" w:rsidRPr="00624AB4">
        <w:t>Present for items</w:t>
      </w:r>
      <w:r w:rsidR="00E715AA" w:rsidRPr="00624AB4">
        <w:t xml:space="preserve"> 4.1 to 4.2.2</w:t>
      </w:r>
    </w:p>
    <w:p w14:paraId="51A9D839" w14:textId="416BB9D4" w:rsidR="00A24FC2" w:rsidRPr="0026756C" w:rsidRDefault="00A24FC2" w:rsidP="00CB35B8">
      <w:pPr>
        <w:pStyle w:val="Paragraph"/>
      </w:pPr>
      <w:r w:rsidRPr="0026756C">
        <w:t>Richard Ballerand</w:t>
      </w:r>
      <w:r w:rsidRPr="0026756C">
        <w:tab/>
      </w:r>
      <w:r w:rsidRPr="0026756C">
        <w:tab/>
      </w:r>
      <w:r w:rsidRPr="0026756C">
        <w:tab/>
      </w:r>
      <w:r w:rsidRPr="0026756C">
        <w:tab/>
        <w:t>Present for all items</w:t>
      </w:r>
    </w:p>
    <w:p w14:paraId="491E70BA" w14:textId="31520AAF" w:rsidR="00CB35B8" w:rsidRPr="0029576B" w:rsidRDefault="00CB35B8" w:rsidP="00CB35B8">
      <w:pPr>
        <w:pStyle w:val="Paragraph"/>
      </w:pPr>
      <w:r w:rsidRPr="0029576B">
        <w:t>Richard Boldero</w:t>
      </w:r>
      <w:r w:rsidRPr="0029576B">
        <w:tab/>
      </w:r>
      <w:r w:rsidRPr="0029576B">
        <w:tab/>
      </w:r>
      <w:r w:rsidRPr="0029576B">
        <w:tab/>
      </w:r>
      <w:r w:rsidRPr="0029576B">
        <w:tab/>
        <w:t>Present for all items</w:t>
      </w:r>
    </w:p>
    <w:p w14:paraId="62D0CF30" w14:textId="124302C6" w:rsidR="00A24FC2" w:rsidRPr="0026756C" w:rsidRDefault="00A24FC2" w:rsidP="00CB35B8">
      <w:pPr>
        <w:pStyle w:val="Paragraph"/>
      </w:pPr>
      <w:r w:rsidRPr="0026756C">
        <w:t>Annett Blochberger</w:t>
      </w:r>
      <w:r w:rsidRPr="0026756C">
        <w:tab/>
      </w:r>
      <w:r w:rsidRPr="0026756C">
        <w:tab/>
      </w:r>
      <w:r w:rsidRPr="0026756C">
        <w:tab/>
      </w:r>
      <w:r w:rsidRPr="0026756C">
        <w:tab/>
        <w:t>Present for all items</w:t>
      </w:r>
    </w:p>
    <w:p w14:paraId="27ED6C2A" w14:textId="77777777" w:rsidR="001C0616" w:rsidRPr="009C4DD7" w:rsidRDefault="001C0616" w:rsidP="001C0616">
      <w:pPr>
        <w:pStyle w:val="Paragraph"/>
      </w:pPr>
      <w:r w:rsidRPr="009C4DD7">
        <w:t>Dawn Cooper</w:t>
      </w:r>
      <w:r w:rsidRPr="009C4DD7">
        <w:tab/>
      </w:r>
      <w:r w:rsidRPr="009C4DD7">
        <w:tab/>
      </w:r>
      <w:r w:rsidRPr="009C4DD7">
        <w:tab/>
      </w:r>
      <w:r w:rsidRPr="009C4DD7">
        <w:tab/>
        <w:t>Present for all items</w:t>
      </w:r>
    </w:p>
    <w:p w14:paraId="398E8FEC" w14:textId="77777777" w:rsidR="00357A9E" w:rsidRPr="00CF109C" w:rsidRDefault="00357A9E" w:rsidP="00357A9E">
      <w:pPr>
        <w:pStyle w:val="Paragraph"/>
      </w:pPr>
      <w:r w:rsidRPr="00CF109C">
        <w:t>Michael Chambers</w:t>
      </w:r>
      <w:r w:rsidRPr="00CF109C">
        <w:tab/>
      </w:r>
      <w:r w:rsidRPr="00CF109C">
        <w:tab/>
      </w:r>
      <w:r w:rsidRPr="00CF109C">
        <w:tab/>
      </w:r>
      <w:r w:rsidRPr="00CF109C">
        <w:tab/>
        <w:t>Present for all items</w:t>
      </w:r>
    </w:p>
    <w:p w14:paraId="124270AB" w14:textId="239A758F" w:rsidR="00DC2B41" w:rsidRDefault="00DC2B41" w:rsidP="00DC2B41">
      <w:pPr>
        <w:pStyle w:val="Paragraph"/>
      </w:pPr>
      <w:r w:rsidRPr="0086786F">
        <w:t xml:space="preserve">Dr </w:t>
      </w:r>
      <w:r w:rsidRPr="00CF109C">
        <w:t>Mark Corbett                                                    Present for all items</w:t>
      </w:r>
    </w:p>
    <w:p w14:paraId="4E1E0FF5" w14:textId="77777777" w:rsidR="00357A9E" w:rsidRPr="00CF109C" w:rsidRDefault="00357A9E" w:rsidP="00357A9E">
      <w:pPr>
        <w:pStyle w:val="Paragraph"/>
      </w:pPr>
      <w:r w:rsidRPr="00CF109C">
        <w:t>Dr Prithwiraj Das</w:t>
      </w:r>
      <w:r w:rsidRPr="00CF109C">
        <w:tab/>
      </w:r>
      <w:r w:rsidRPr="00CF109C">
        <w:tab/>
      </w:r>
      <w:r w:rsidRPr="00CF109C">
        <w:tab/>
      </w:r>
      <w:r w:rsidRPr="00CF109C">
        <w:tab/>
        <w:t>Present for all items</w:t>
      </w:r>
    </w:p>
    <w:p w14:paraId="500C321B" w14:textId="453E12DA" w:rsidR="0035622D" w:rsidRPr="00891483" w:rsidRDefault="0035622D" w:rsidP="0035622D">
      <w:pPr>
        <w:pStyle w:val="Paragraph"/>
      </w:pPr>
      <w:r w:rsidRPr="0026756C">
        <w:t>Dr Alastair Dickson</w:t>
      </w:r>
      <w:r w:rsidRPr="0026756C">
        <w:tab/>
      </w:r>
      <w:r w:rsidRPr="0026756C">
        <w:tab/>
      </w:r>
      <w:r w:rsidRPr="0026756C">
        <w:tab/>
      </w:r>
      <w:r w:rsidRPr="0026756C">
        <w:tab/>
      </w:r>
      <w:r w:rsidRPr="00891483">
        <w:t>Present for all items</w:t>
      </w:r>
    </w:p>
    <w:p w14:paraId="5A32A6CB" w14:textId="19BD3845" w:rsidR="00CB35B8" w:rsidRPr="00891483" w:rsidRDefault="00CB35B8" w:rsidP="00CB35B8">
      <w:pPr>
        <w:pStyle w:val="Paragraph"/>
      </w:pPr>
      <w:r w:rsidRPr="00891483">
        <w:t xml:space="preserve">Dr David Foreman </w:t>
      </w:r>
      <w:r w:rsidRPr="00891483">
        <w:tab/>
      </w:r>
      <w:r w:rsidRPr="00891483">
        <w:tab/>
      </w:r>
      <w:r w:rsidRPr="00891483">
        <w:tab/>
      </w:r>
      <w:r w:rsidRPr="00891483">
        <w:tab/>
        <w:t>Present for items</w:t>
      </w:r>
      <w:r w:rsidR="00E715AA" w:rsidRPr="00891483">
        <w:t xml:space="preserve"> 4.1 to 5.1.3</w:t>
      </w:r>
    </w:p>
    <w:p w14:paraId="711F5B05" w14:textId="44A589E0" w:rsidR="00B63BF7" w:rsidRDefault="00B63BF7" w:rsidP="00B63BF7">
      <w:pPr>
        <w:pStyle w:val="Paragraph"/>
      </w:pPr>
      <w:r w:rsidRPr="0086786F">
        <w:t xml:space="preserve">Ugochi </w:t>
      </w:r>
      <w:proofErr w:type="spellStart"/>
      <w:r w:rsidRPr="0086786F">
        <w:t>Nwulu</w:t>
      </w:r>
      <w:proofErr w:type="spellEnd"/>
      <w:r w:rsidRPr="0086786F">
        <w:tab/>
      </w:r>
      <w:r w:rsidRPr="0086786F">
        <w:tab/>
      </w:r>
      <w:r w:rsidRPr="0086786F">
        <w:tab/>
      </w:r>
      <w:r w:rsidRPr="0086786F">
        <w:tab/>
      </w:r>
      <w:r w:rsidRPr="00317C1A">
        <w:t>Present for items</w:t>
      </w:r>
      <w:r w:rsidR="00E715AA" w:rsidRPr="00317C1A">
        <w:t xml:space="preserve"> 4.1 to 4.2.2</w:t>
      </w:r>
    </w:p>
    <w:p w14:paraId="26B00F7E" w14:textId="77777777" w:rsidR="00B63BF7" w:rsidRPr="0029576B" w:rsidRDefault="00B63BF7" w:rsidP="00B63BF7">
      <w:pPr>
        <w:pStyle w:val="Paragraph"/>
      </w:pPr>
      <w:r w:rsidRPr="0029576B">
        <w:t>Stella O’Brien</w:t>
      </w:r>
      <w:r w:rsidRPr="0029576B">
        <w:tab/>
      </w:r>
      <w:r w:rsidRPr="0029576B">
        <w:tab/>
      </w:r>
      <w:r w:rsidRPr="0029576B">
        <w:tab/>
      </w:r>
      <w:r w:rsidRPr="0029576B">
        <w:tab/>
        <w:t>Present for all items</w:t>
      </w:r>
    </w:p>
    <w:p w14:paraId="5F1FA324" w14:textId="7DC57665" w:rsidR="001C0616" w:rsidRPr="00CF109C" w:rsidRDefault="00500C93" w:rsidP="00500C93">
      <w:pPr>
        <w:pStyle w:val="Paragraph"/>
      </w:pPr>
      <w:r w:rsidRPr="00CF109C">
        <w:t>Dr Clare Offer</w:t>
      </w:r>
      <w:r w:rsidRPr="00CF109C">
        <w:tab/>
      </w:r>
      <w:r w:rsidRPr="00CF109C">
        <w:tab/>
      </w:r>
      <w:r w:rsidRPr="00CF109C">
        <w:tab/>
      </w:r>
      <w:r w:rsidRPr="00CF109C">
        <w:tab/>
      </w:r>
      <w:bookmarkStart w:id="1" w:name="_Hlk146702452"/>
      <w:r w:rsidRPr="00CF109C">
        <w:t>Present for all items</w:t>
      </w:r>
      <w:bookmarkEnd w:id="1"/>
    </w:p>
    <w:p w14:paraId="13BC7969" w14:textId="5DFA1D81" w:rsidR="00A24FC2" w:rsidRPr="0026756C" w:rsidRDefault="00A24FC2" w:rsidP="00B63BF7">
      <w:pPr>
        <w:pStyle w:val="Paragraph"/>
      </w:pPr>
      <w:r w:rsidRPr="0026756C">
        <w:t>Suchita Shah</w:t>
      </w:r>
      <w:r w:rsidRPr="0026756C">
        <w:tab/>
      </w:r>
      <w:r w:rsidRPr="0026756C">
        <w:tab/>
      </w:r>
      <w:r w:rsidRPr="0026756C">
        <w:tab/>
      </w:r>
      <w:r w:rsidRPr="0026756C">
        <w:tab/>
        <w:t>Present for all items</w:t>
      </w:r>
    </w:p>
    <w:p w14:paraId="33EF43D4" w14:textId="2FCE2DB6" w:rsidR="00B63BF7" w:rsidRPr="00CF109C" w:rsidRDefault="00B63BF7" w:rsidP="00B63BF7">
      <w:pPr>
        <w:pStyle w:val="Paragraph"/>
      </w:pPr>
      <w:r w:rsidRPr="00CF109C">
        <w:t>Dr Jonathan Sive</w:t>
      </w:r>
      <w:r w:rsidRPr="00CF109C">
        <w:tab/>
      </w:r>
      <w:r w:rsidRPr="00CF109C">
        <w:tab/>
      </w:r>
      <w:r w:rsidRPr="00CF109C">
        <w:tab/>
      </w:r>
      <w:r w:rsidRPr="00CF109C">
        <w:tab/>
        <w:t>Present for all items</w:t>
      </w:r>
    </w:p>
    <w:p w14:paraId="1BFB252F" w14:textId="77777777" w:rsidR="00B214A6" w:rsidRPr="00CF109C" w:rsidRDefault="00B214A6" w:rsidP="00B214A6">
      <w:pPr>
        <w:pStyle w:val="Paragraph"/>
      </w:pPr>
      <w:r w:rsidRPr="00CF109C">
        <w:t>Elizabeth Thurgar</w:t>
      </w:r>
      <w:r w:rsidRPr="00CF109C">
        <w:tab/>
      </w:r>
      <w:r w:rsidRPr="00CF109C">
        <w:tab/>
      </w:r>
      <w:r w:rsidRPr="00CF109C">
        <w:tab/>
      </w:r>
      <w:r w:rsidRPr="00CF109C">
        <w:tab/>
        <w:t>Present for all items</w:t>
      </w:r>
    </w:p>
    <w:p w14:paraId="46C2D5C1" w14:textId="77777777" w:rsidR="007937FD" w:rsidRPr="0029576B" w:rsidRDefault="007937FD" w:rsidP="007937FD">
      <w:pPr>
        <w:pStyle w:val="Paragraph"/>
      </w:pPr>
      <w:r w:rsidRPr="0029576B">
        <w:t>Dr Satish Venkateshan</w:t>
      </w:r>
      <w:r w:rsidRPr="0029576B">
        <w:tab/>
      </w:r>
      <w:r w:rsidRPr="0029576B">
        <w:tab/>
      </w:r>
      <w:r w:rsidRPr="0029576B">
        <w:tab/>
      </w:r>
      <w:r w:rsidRPr="0029576B">
        <w:tab/>
        <w:t>Present for all items</w:t>
      </w:r>
    </w:p>
    <w:p w14:paraId="7258CB49" w14:textId="28CB7C08" w:rsidR="001E7A96" w:rsidRPr="0029576B" w:rsidRDefault="001E7A96" w:rsidP="007937FD">
      <w:pPr>
        <w:pStyle w:val="Paragraph"/>
      </w:pPr>
      <w:r w:rsidRPr="0029576B">
        <w:t>Nigel Westwood</w:t>
      </w:r>
      <w:r w:rsidRPr="0029576B">
        <w:tab/>
      </w:r>
      <w:r w:rsidRPr="0029576B">
        <w:tab/>
      </w:r>
      <w:r w:rsidRPr="0029576B">
        <w:tab/>
      </w:r>
      <w:r w:rsidRPr="0029576B">
        <w:tab/>
        <w:t>Present for all items</w:t>
      </w:r>
    </w:p>
    <w:bookmarkEnd w:id="0"/>
    <w:p w14:paraId="3DF8C540" w14:textId="77777777" w:rsidR="00A87D93" w:rsidRPr="00A87D93" w:rsidRDefault="00A87D93" w:rsidP="00A87D93">
      <w:pPr>
        <w:pStyle w:val="Heading3unnumbered"/>
      </w:pPr>
      <w:r w:rsidRPr="00A87D93">
        <w:t>NICE staff (key players) present</w:t>
      </w:r>
    </w:p>
    <w:p w14:paraId="186B584D" w14:textId="1FA967BC" w:rsidR="0040545B" w:rsidRPr="00AC43F5" w:rsidRDefault="0040545B" w:rsidP="00C7373D">
      <w:pPr>
        <w:pStyle w:val="Paragraphnonumbers"/>
      </w:pPr>
      <w:r>
        <w:t>Adam Brooke, Princip</w:t>
      </w:r>
      <w:r w:rsidR="006E46E6">
        <w:t>al</w:t>
      </w:r>
      <w:r>
        <w:t xml:space="preserve"> Technical Adviser</w:t>
      </w:r>
      <w:r w:rsidR="00EA4DD2">
        <w:tab/>
      </w:r>
      <w:r w:rsidR="00EA4DD2">
        <w:tab/>
      </w:r>
      <w:r w:rsidR="00EA4DD2">
        <w:tab/>
      </w:r>
      <w:r w:rsidR="00EA4DD2" w:rsidRPr="00AC43F5">
        <w:t xml:space="preserve">Items </w:t>
      </w:r>
      <w:r w:rsidR="00E252D9" w:rsidRPr="00AC43F5">
        <w:t>4.1</w:t>
      </w:r>
      <w:r w:rsidR="00EA4DD2" w:rsidRPr="00AC43F5">
        <w:t xml:space="preserve"> to </w:t>
      </w:r>
      <w:r w:rsidR="00A312F5" w:rsidRPr="00AC43F5">
        <w:t>4.2.2</w:t>
      </w:r>
    </w:p>
    <w:p w14:paraId="71408DE2" w14:textId="0AFD93D9" w:rsidR="002B5720" w:rsidRPr="00AC43F5" w:rsidRDefault="0097486C" w:rsidP="00C7373D">
      <w:pPr>
        <w:pStyle w:val="Paragraphnonumbers"/>
      </w:pPr>
      <w:r w:rsidRPr="00AC43F5">
        <w:lastRenderedPageBreak/>
        <w:t>Leena Issa</w:t>
      </w:r>
      <w:r w:rsidR="002B5720" w:rsidRPr="00AC43F5">
        <w:t xml:space="preserve">, </w:t>
      </w:r>
      <w:r w:rsidR="001501C0" w:rsidRPr="00AC43F5">
        <w:t>Project Manager</w:t>
      </w:r>
      <w:r w:rsidR="002B5720" w:rsidRPr="00AC43F5">
        <w:tab/>
      </w:r>
      <w:r w:rsidR="00682F9B" w:rsidRPr="00AC43F5">
        <w:tab/>
      </w:r>
      <w:r w:rsidR="00682F9B" w:rsidRPr="00AC43F5">
        <w:tab/>
      </w:r>
      <w:r w:rsidR="003A4E3F" w:rsidRPr="00AC43F5">
        <w:tab/>
      </w:r>
      <w:r w:rsidR="001501C0" w:rsidRPr="00AC43F5">
        <w:tab/>
      </w:r>
      <w:r w:rsidR="00751143" w:rsidRPr="00AC43F5">
        <w:t xml:space="preserve">Items </w:t>
      </w:r>
      <w:r w:rsidR="00E252D9" w:rsidRPr="00AC43F5">
        <w:t>4.1</w:t>
      </w:r>
      <w:r w:rsidR="00751143" w:rsidRPr="00AC43F5">
        <w:t xml:space="preserve"> to </w:t>
      </w:r>
      <w:r w:rsidR="00A312F5" w:rsidRPr="00AC43F5">
        <w:t>4.2.2</w:t>
      </w:r>
    </w:p>
    <w:p w14:paraId="24206FB4" w14:textId="6377CB49" w:rsidR="007C66BD" w:rsidRPr="00AC43F5" w:rsidRDefault="0097486C" w:rsidP="00C7373D">
      <w:pPr>
        <w:pStyle w:val="Paragraphnonumbers"/>
      </w:pPr>
      <w:r w:rsidRPr="00AC43F5">
        <w:t>Helen Lidis</w:t>
      </w:r>
      <w:r w:rsidR="007C66BD" w:rsidRPr="00AC43F5">
        <w:t>, Assistant Project Manager</w:t>
      </w:r>
      <w:r w:rsidR="007C66BD" w:rsidRPr="00AC43F5">
        <w:tab/>
      </w:r>
      <w:r w:rsidR="007C66BD" w:rsidRPr="00AC43F5">
        <w:tab/>
      </w:r>
      <w:r w:rsidR="007C66BD" w:rsidRPr="00AC43F5">
        <w:tab/>
      </w:r>
      <w:r w:rsidR="00506EEA" w:rsidRPr="00AC43F5">
        <w:tab/>
      </w:r>
      <w:r w:rsidR="007C66BD" w:rsidRPr="00AC43F5">
        <w:t xml:space="preserve">Items </w:t>
      </w:r>
      <w:r w:rsidR="00E252D9" w:rsidRPr="00AC43F5">
        <w:t>4.1</w:t>
      </w:r>
      <w:r w:rsidR="007C66BD" w:rsidRPr="00AC43F5">
        <w:t xml:space="preserve"> to </w:t>
      </w:r>
      <w:r w:rsidR="00A312F5" w:rsidRPr="00AC43F5">
        <w:t>4.2.2</w:t>
      </w:r>
    </w:p>
    <w:p w14:paraId="548FF8BB" w14:textId="1D9E035D" w:rsidR="002B5720" w:rsidRPr="00AC43F5" w:rsidRDefault="002B5720" w:rsidP="00C7373D">
      <w:pPr>
        <w:pStyle w:val="Paragraphnonumbers"/>
      </w:pPr>
      <w:r w:rsidRPr="00AC43F5">
        <w:t>S</w:t>
      </w:r>
      <w:r w:rsidR="002A714A" w:rsidRPr="00AC43F5">
        <w:t>am Slayen</w:t>
      </w:r>
      <w:r w:rsidRPr="00AC43F5">
        <w:t xml:space="preserve">, </w:t>
      </w:r>
      <w:r w:rsidR="001501C0" w:rsidRPr="00AC43F5">
        <w:t>Heath Technology Assessment Adviser</w:t>
      </w:r>
      <w:r w:rsidR="001501C0" w:rsidRPr="00AC43F5">
        <w:tab/>
      </w:r>
      <w:r w:rsidR="00506EEA" w:rsidRPr="00AC43F5">
        <w:tab/>
      </w:r>
      <w:r w:rsidR="00751143" w:rsidRPr="00AC43F5">
        <w:t xml:space="preserve">Items </w:t>
      </w:r>
      <w:r w:rsidR="00E252D9" w:rsidRPr="00AC43F5">
        <w:t>4.1</w:t>
      </w:r>
      <w:r w:rsidR="00751143" w:rsidRPr="00AC43F5">
        <w:t xml:space="preserve"> to </w:t>
      </w:r>
      <w:r w:rsidR="00A312F5" w:rsidRPr="00AC43F5">
        <w:t>4.2.2</w:t>
      </w:r>
    </w:p>
    <w:p w14:paraId="324611D9" w14:textId="356BAA2D" w:rsidR="002B5720" w:rsidRDefault="002A714A" w:rsidP="00C7373D">
      <w:pPr>
        <w:pStyle w:val="Paragraphnonumbers"/>
      </w:pPr>
      <w:r w:rsidRPr="00AC43F5">
        <w:t>Madiha Adam</w:t>
      </w:r>
      <w:r w:rsidR="002B5720" w:rsidRPr="00AC43F5">
        <w:t xml:space="preserve">, </w:t>
      </w:r>
      <w:r w:rsidR="001501C0" w:rsidRPr="00AC43F5">
        <w:t>Heath Technology Assessment Analyst</w:t>
      </w:r>
      <w:r w:rsidR="002B5720" w:rsidRPr="00AC43F5">
        <w:tab/>
      </w:r>
      <w:r w:rsidR="00751143" w:rsidRPr="00AC43F5">
        <w:t xml:space="preserve">Items </w:t>
      </w:r>
      <w:r w:rsidR="00E252D9" w:rsidRPr="00AC43F5">
        <w:t>4.1</w:t>
      </w:r>
      <w:r w:rsidR="00751143" w:rsidRPr="00AC43F5">
        <w:t xml:space="preserve"> to </w:t>
      </w:r>
      <w:r w:rsidR="00A312F5" w:rsidRPr="00AC43F5">
        <w:t>4.2.2</w:t>
      </w:r>
    </w:p>
    <w:p w14:paraId="60FAC583" w14:textId="0A08FA7A" w:rsidR="007C66BD" w:rsidRPr="00550F13" w:rsidRDefault="002A714A" w:rsidP="007C66BD">
      <w:pPr>
        <w:pStyle w:val="Paragraphnonumbers"/>
      </w:pPr>
      <w:r>
        <w:t>Ross Dent</w:t>
      </w:r>
      <w:r w:rsidR="007C66BD" w:rsidRPr="008937E0">
        <w:t xml:space="preserve">, </w:t>
      </w:r>
      <w:r w:rsidR="007C66BD" w:rsidRPr="001501C0">
        <w:t xml:space="preserve">Associate </w:t>
      </w:r>
      <w:r w:rsidR="007C66BD" w:rsidRPr="00550F13">
        <w:t>Director</w:t>
      </w:r>
      <w:r w:rsidR="007C66BD" w:rsidRPr="00550F13">
        <w:tab/>
      </w:r>
      <w:r w:rsidR="007C66BD" w:rsidRPr="00550F13">
        <w:tab/>
      </w:r>
      <w:r w:rsidR="007C66BD" w:rsidRPr="00550F13">
        <w:tab/>
      </w:r>
      <w:r w:rsidR="007C66BD" w:rsidRPr="00550F13">
        <w:tab/>
      </w:r>
      <w:r w:rsidR="007C66BD" w:rsidRPr="00550F13">
        <w:tab/>
        <w:t xml:space="preserve">Items </w:t>
      </w:r>
      <w:r w:rsidR="001F781D" w:rsidRPr="00550F13">
        <w:t>5.1</w:t>
      </w:r>
      <w:r w:rsidR="007C66BD" w:rsidRPr="00550F13">
        <w:t xml:space="preserve"> to </w:t>
      </w:r>
      <w:r w:rsidR="001F781D" w:rsidRPr="00550F13">
        <w:t>5.2.2</w:t>
      </w:r>
    </w:p>
    <w:p w14:paraId="0F780DEE" w14:textId="7C70290B" w:rsidR="007C66BD" w:rsidRPr="00550F13" w:rsidRDefault="002A714A" w:rsidP="007C66BD">
      <w:pPr>
        <w:pStyle w:val="Paragraphnonumbers"/>
      </w:pPr>
      <w:r w:rsidRPr="00550F13">
        <w:t>Kate Moore</w:t>
      </w:r>
      <w:r w:rsidR="007C66BD" w:rsidRPr="00550F13">
        <w:t>, Project Manager</w:t>
      </w:r>
      <w:r w:rsidR="007C66BD" w:rsidRPr="00550F13">
        <w:tab/>
      </w:r>
      <w:r w:rsidR="007C66BD" w:rsidRPr="00550F13">
        <w:tab/>
      </w:r>
      <w:r w:rsidR="007C66BD" w:rsidRPr="00550F13">
        <w:tab/>
      </w:r>
      <w:r w:rsidR="007C66BD" w:rsidRPr="00550F13">
        <w:tab/>
      </w:r>
      <w:r w:rsidR="007C66BD" w:rsidRPr="00550F13">
        <w:tab/>
        <w:t xml:space="preserve">Items </w:t>
      </w:r>
      <w:r w:rsidR="001F781D" w:rsidRPr="00550F13">
        <w:t>5.1</w:t>
      </w:r>
      <w:r w:rsidR="007C66BD" w:rsidRPr="00550F13">
        <w:t xml:space="preserve"> to </w:t>
      </w:r>
      <w:r w:rsidR="001F781D" w:rsidRPr="00550F13">
        <w:t>5.2.2</w:t>
      </w:r>
    </w:p>
    <w:p w14:paraId="79C2C7E4" w14:textId="35F8FF41" w:rsidR="007C66BD" w:rsidRPr="00550F13" w:rsidRDefault="002A714A" w:rsidP="007C66BD">
      <w:pPr>
        <w:pStyle w:val="Paragraphnonumbers"/>
      </w:pPr>
      <w:r w:rsidRPr="00550F13">
        <w:t>Charley Strickland</w:t>
      </w:r>
      <w:r w:rsidR="007C66BD" w:rsidRPr="00550F13">
        <w:t>, Assistant Project Manager</w:t>
      </w:r>
      <w:r w:rsidR="007C66BD" w:rsidRPr="00550F13">
        <w:tab/>
      </w:r>
      <w:r w:rsidR="007C66BD" w:rsidRPr="00550F13">
        <w:tab/>
      </w:r>
      <w:r w:rsidR="007C66BD" w:rsidRPr="00550F13">
        <w:tab/>
        <w:t xml:space="preserve">Items </w:t>
      </w:r>
      <w:r w:rsidR="001F781D" w:rsidRPr="00550F13">
        <w:t>5.1</w:t>
      </w:r>
      <w:r w:rsidR="007C66BD" w:rsidRPr="00550F13">
        <w:t xml:space="preserve"> to </w:t>
      </w:r>
      <w:r w:rsidR="001F781D" w:rsidRPr="00550F13">
        <w:t>5.2.2</w:t>
      </w:r>
    </w:p>
    <w:p w14:paraId="0BBB270D" w14:textId="27D934C5" w:rsidR="007C66BD" w:rsidRPr="00550F13" w:rsidRDefault="00506EEA" w:rsidP="007C66BD">
      <w:pPr>
        <w:pStyle w:val="Paragraphnonumbers"/>
      </w:pPr>
      <w:r w:rsidRPr="00550F13">
        <w:t>Alex Sampson</w:t>
      </w:r>
      <w:r w:rsidR="007C66BD" w:rsidRPr="00550F13">
        <w:t>, Heath Technology Assessment Adviser</w:t>
      </w:r>
      <w:r w:rsidR="007C66BD" w:rsidRPr="00550F13">
        <w:tab/>
        <w:t xml:space="preserve">Items </w:t>
      </w:r>
      <w:r w:rsidR="001F781D" w:rsidRPr="00550F13">
        <w:t>5.1</w:t>
      </w:r>
      <w:r w:rsidR="007C66BD" w:rsidRPr="00550F13">
        <w:t xml:space="preserve"> to </w:t>
      </w:r>
      <w:r w:rsidR="001F781D" w:rsidRPr="00550F13">
        <w:t>5.2.2</w:t>
      </w:r>
    </w:p>
    <w:p w14:paraId="6F747008" w14:textId="42591F41" w:rsidR="007C66BD" w:rsidRDefault="00506EEA" w:rsidP="00C7373D">
      <w:pPr>
        <w:pStyle w:val="Paragraphnonumbers"/>
      </w:pPr>
      <w:r w:rsidRPr="00550F13">
        <w:t>Owen Swales</w:t>
      </w:r>
      <w:r w:rsidR="007C66BD" w:rsidRPr="00550F13">
        <w:t>, Heath Technology Assessment Analyst</w:t>
      </w:r>
      <w:r w:rsidR="007C66BD" w:rsidRPr="00550F13">
        <w:tab/>
        <w:t xml:space="preserve">Items </w:t>
      </w:r>
      <w:r w:rsidR="001F781D" w:rsidRPr="00550F13">
        <w:t>5.1</w:t>
      </w:r>
      <w:r w:rsidR="007C66BD" w:rsidRPr="00550F13">
        <w:t xml:space="preserve"> to </w:t>
      </w:r>
      <w:r w:rsidR="001F781D" w:rsidRPr="00550F13">
        <w:t>5.2.2</w:t>
      </w:r>
    </w:p>
    <w:p w14:paraId="1AD2AD2C" w14:textId="48CA777D" w:rsidR="00BA4EAD" w:rsidRPr="006231D3" w:rsidRDefault="00B07D36" w:rsidP="003E65BA">
      <w:pPr>
        <w:pStyle w:val="Heading3unnumbered"/>
      </w:pPr>
      <w:bookmarkStart w:id="2" w:name="_Hlk1984286"/>
      <w:r>
        <w:t>External assessment group</w:t>
      </w:r>
      <w:r w:rsidR="00BA4EAD" w:rsidRPr="006231D3">
        <w:t xml:space="preserve"> representatives present</w:t>
      </w:r>
    </w:p>
    <w:bookmarkEnd w:id="2"/>
    <w:p w14:paraId="1F4A1E18" w14:textId="2E2BC909" w:rsidR="00BA4EAD" w:rsidRPr="00154FED" w:rsidRDefault="000F3A89" w:rsidP="00085585">
      <w:pPr>
        <w:pStyle w:val="Paragraphnonumbers"/>
      </w:pPr>
      <w:r>
        <w:t>Rebecca Bresnahan</w:t>
      </w:r>
      <w:r w:rsidR="00BA4EAD" w:rsidRPr="004F1E53">
        <w:t xml:space="preserve">, </w:t>
      </w:r>
      <w:r w:rsidR="002A23DC" w:rsidRPr="004F1E53">
        <w:t>Liverpool Reviews and Implementation Group, University of Liverpool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751143" w:rsidRPr="00154FED">
        <w:t xml:space="preserve">Items </w:t>
      </w:r>
      <w:r w:rsidR="004F1E53" w:rsidRPr="00154FED">
        <w:t>4.1</w:t>
      </w:r>
      <w:r w:rsidR="00751143" w:rsidRPr="00154FED">
        <w:t xml:space="preserve"> to </w:t>
      </w:r>
      <w:r w:rsidR="00E30B2E" w:rsidRPr="00154FED">
        <w:t>4.1.3</w:t>
      </w:r>
    </w:p>
    <w:p w14:paraId="152ADFF4" w14:textId="2FCADF2C" w:rsidR="00751143" w:rsidRDefault="00EA3718" w:rsidP="00751143">
      <w:pPr>
        <w:pStyle w:val="Paragraphnonumbers"/>
      </w:pPr>
      <w:r w:rsidRPr="00154FED">
        <w:t>James Mahon</w:t>
      </w:r>
      <w:r w:rsidR="00085585" w:rsidRPr="00154FED">
        <w:t xml:space="preserve">, </w:t>
      </w:r>
      <w:r w:rsidR="002A23DC" w:rsidRPr="00154FED">
        <w:t>Liverpool Reviews and Implementation Group, University of Liverpool</w:t>
      </w:r>
      <w:r w:rsidR="00085585" w:rsidRPr="00154FED">
        <w:tab/>
      </w:r>
      <w:r w:rsidR="00682F9B" w:rsidRPr="00154FED">
        <w:tab/>
      </w:r>
      <w:r w:rsidR="00682F9B" w:rsidRPr="00154FED">
        <w:tab/>
      </w:r>
      <w:r w:rsidR="003A4E3F" w:rsidRPr="00154FED">
        <w:tab/>
      </w:r>
      <w:r w:rsidR="001501C0" w:rsidRPr="00154FED">
        <w:tab/>
      </w:r>
      <w:r w:rsidR="002A23DC" w:rsidRPr="00154FED">
        <w:tab/>
      </w:r>
      <w:r w:rsidR="00751143" w:rsidRPr="00154FED">
        <w:t xml:space="preserve">Items </w:t>
      </w:r>
      <w:r w:rsidR="004F1E53" w:rsidRPr="00154FED">
        <w:t>4.1</w:t>
      </w:r>
      <w:r w:rsidR="00751143" w:rsidRPr="00154FED">
        <w:t xml:space="preserve"> to </w:t>
      </w:r>
      <w:r w:rsidR="00E30B2E" w:rsidRPr="00154FED">
        <w:t>4.1.3</w:t>
      </w:r>
    </w:p>
    <w:p w14:paraId="089F22D2" w14:textId="09729F47" w:rsidR="00085585" w:rsidRPr="00154FED" w:rsidRDefault="00FC775D" w:rsidP="00220BD9">
      <w:pPr>
        <w:pStyle w:val="Paragraphnonumbers"/>
      </w:pPr>
      <w:r>
        <w:t>Fiona Beyer</w:t>
      </w:r>
      <w:r w:rsidR="00085585" w:rsidRPr="00085585">
        <w:t>,</w:t>
      </w:r>
      <w:r w:rsidR="001501C0">
        <w:t xml:space="preserve"> </w:t>
      </w:r>
      <w:r w:rsidR="00220BD9">
        <w:t>Newcastle NIHR TAR Team, Newcastle University</w:t>
      </w:r>
      <w:r w:rsidR="00085585" w:rsidRPr="00085585">
        <w:tab/>
      </w:r>
      <w:r w:rsidR="00682F9B">
        <w:tab/>
      </w:r>
      <w:r w:rsidR="00682F9B">
        <w:tab/>
      </w:r>
      <w:r w:rsidR="00682F9B">
        <w:tab/>
      </w:r>
      <w:r w:rsidR="003A4E3F">
        <w:tab/>
      </w:r>
      <w:r w:rsidR="00220BD9">
        <w:tab/>
      </w:r>
      <w:r w:rsidR="00220BD9">
        <w:tab/>
      </w:r>
      <w:r w:rsidR="00220BD9">
        <w:tab/>
      </w:r>
      <w:r w:rsidR="00220BD9">
        <w:tab/>
      </w:r>
      <w:r w:rsidR="00751143" w:rsidRPr="00154FED">
        <w:t xml:space="preserve">Items </w:t>
      </w:r>
      <w:r w:rsidR="00576068" w:rsidRPr="00154FED">
        <w:t>5.1</w:t>
      </w:r>
      <w:r w:rsidR="00751143" w:rsidRPr="00154FED">
        <w:t xml:space="preserve"> to </w:t>
      </w:r>
      <w:r w:rsidR="001F781D" w:rsidRPr="00154FED">
        <w:t>5.1.3</w:t>
      </w:r>
    </w:p>
    <w:p w14:paraId="5C0780AB" w14:textId="2D14B9D1" w:rsidR="00085585" w:rsidRPr="00154FED" w:rsidRDefault="00CA24A5" w:rsidP="00085585">
      <w:pPr>
        <w:pStyle w:val="Paragraphnonumbers"/>
      </w:pPr>
      <w:r w:rsidRPr="00154FED">
        <w:t>Ryan Kenny</w:t>
      </w:r>
      <w:r w:rsidR="00085585" w:rsidRPr="00154FED">
        <w:t xml:space="preserve">, </w:t>
      </w:r>
      <w:r w:rsidR="00220BD9" w:rsidRPr="00154FED">
        <w:t>Newcastle NIHR TAR Team, Newcastle University</w:t>
      </w:r>
      <w:r w:rsidR="00220BD9" w:rsidRPr="00154FED">
        <w:tab/>
      </w:r>
      <w:r w:rsidR="00085585" w:rsidRPr="00154FED">
        <w:tab/>
      </w:r>
      <w:r w:rsidR="00682F9B" w:rsidRPr="00154FED">
        <w:tab/>
      </w:r>
      <w:r w:rsidR="00682F9B" w:rsidRPr="00154FED">
        <w:tab/>
      </w:r>
      <w:r w:rsidR="003A4E3F" w:rsidRPr="00154FED">
        <w:tab/>
      </w:r>
      <w:r w:rsidR="001501C0" w:rsidRPr="00154FED">
        <w:tab/>
      </w:r>
      <w:r w:rsidR="0014148D" w:rsidRPr="00154FED">
        <w:tab/>
      </w:r>
      <w:r w:rsidR="0014148D" w:rsidRPr="00154FED">
        <w:tab/>
      </w:r>
      <w:r w:rsidR="0014148D" w:rsidRPr="00154FED">
        <w:tab/>
      </w:r>
      <w:r w:rsidR="00751143" w:rsidRPr="00154FED">
        <w:t xml:space="preserve">Items </w:t>
      </w:r>
      <w:r w:rsidR="00576068" w:rsidRPr="00154FED">
        <w:t>5.1</w:t>
      </w:r>
      <w:r w:rsidR="00751143" w:rsidRPr="00154FED">
        <w:t xml:space="preserve"> to </w:t>
      </w:r>
      <w:r w:rsidR="001F781D" w:rsidRPr="00154FED">
        <w:t>5.1.3</w:t>
      </w:r>
    </w:p>
    <w:p w14:paraId="7B9D90FF" w14:textId="21F7E020" w:rsidR="0014148D" w:rsidRPr="00154FED" w:rsidRDefault="003072C4" w:rsidP="0014148D">
      <w:pPr>
        <w:pStyle w:val="Paragraphnonumbers"/>
      </w:pPr>
      <w:proofErr w:type="spellStart"/>
      <w:r w:rsidRPr="00154FED">
        <w:t>Nawar</w:t>
      </w:r>
      <w:r w:rsidR="00C809F5" w:rsidRPr="00154FED">
        <w:t>aj</w:t>
      </w:r>
      <w:proofErr w:type="spellEnd"/>
      <w:r w:rsidR="00C809F5" w:rsidRPr="00154FED">
        <w:t xml:space="preserve"> Bhattarai</w:t>
      </w:r>
      <w:r w:rsidR="0014148D" w:rsidRPr="00154FED">
        <w:t>, Newcastle NIHR TAR Team, Newcastle University</w:t>
      </w:r>
      <w:r w:rsidR="0014148D" w:rsidRPr="00154FED">
        <w:tab/>
      </w:r>
      <w:r w:rsidR="0014148D" w:rsidRPr="00154FED">
        <w:tab/>
      </w:r>
      <w:r w:rsidR="0014148D" w:rsidRPr="00154FED">
        <w:tab/>
      </w:r>
      <w:r w:rsidR="0014148D" w:rsidRPr="00154FED">
        <w:tab/>
      </w:r>
      <w:r w:rsidR="0014148D" w:rsidRPr="00154FED">
        <w:tab/>
      </w:r>
      <w:r w:rsidR="0014148D" w:rsidRPr="00154FED">
        <w:tab/>
      </w:r>
      <w:r w:rsidR="0014148D" w:rsidRPr="00154FED">
        <w:tab/>
      </w:r>
      <w:r w:rsidR="0014148D" w:rsidRPr="00154FED">
        <w:tab/>
        <w:t xml:space="preserve">Items </w:t>
      </w:r>
      <w:r w:rsidR="00576068" w:rsidRPr="00154FED">
        <w:t>5.1</w:t>
      </w:r>
      <w:r w:rsidR="0014148D" w:rsidRPr="00154FED">
        <w:t xml:space="preserve"> to </w:t>
      </w:r>
      <w:r w:rsidR="001F781D" w:rsidRPr="00154FED">
        <w:t>5.1.3</w:t>
      </w:r>
    </w:p>
    <w:p w14:paraId="55B42934" w14:textId="15D323EE" w:rsidR="0014148D" w:rsidRPr="00085585" w:rsidRDefault="00380C11" w:rsidP="00380C11">
      <w:pPr>
        <w:pStyle w:val="Paragraphnonumbers"/>
      </w:pPr>
      <w:r w:rsidRPr="00154FED">
        <w:t>Gio Orozco Leal</w:t>
      </w:r>
      <w:r w:rsidR="0014148D" w:rsidRPr="00154FED">
        <w:t>, Newcastle NIHR TAR Team, Newcastle University</w:t>
      </w:r>
      <w:r w:rsidR="0014148D" w:rsidRPr="00154FED">
        <w:tab/>
      </w:r>
      <w:r w:rsidR="0014148D" w:rsidRPr="00154FED">
        <w:tab/>
      </w:r>
      <w:r w:rsidR="0014148D" w:rsidRPr="00154FED">
        <w:tab/>
      </w:r>
      <w:r w:rsidR="0014148D" w:rsidRPr="00154FED">
        <w:tab/>
      </w:r>
      <w:r w:rsidR="0014148D" w:rsidRPr="00154FED">
        <w:tab/>
      </w:r>
      <w:r w:rsidR="0014148D" w:rsidRPr="00154FED">
        <w:tab/>
      </w:r>
      <w:r w:rsidR="0014148D" w:rsidRPr="00154FED">
        <w:tab/>
      </w:r>
      <w:r w:rsidR="0014148D" w:rsidRPr="00154FED">
        <w:tab/>
        <w:t>Ite</w:t>
      </w:r>
      <w:r w:rsidR="0030183C" w:rsidRPr="00154FED">
        <w:t>m</w:t>
      </w:r>
      <w:r w:rsidR="0014148D" w:rsidRPr="00154FED">
        <w:t xml:space="preserve"> </w:t>
      </w:r>
      <w:r w:rsidR="00576068" w:rsidRPr="00154FED">
        <w:t>5.1</w:t>
      </w:r>
      <w:r w:rsidR="00D876BF" w:rsidRPr="00154FED">
        <w:t>.3</w:t>
      </w:r>
    </w:p>
    <w:p w14:paraId="26E00AAC" w14:textId="52A88661" w:rsidR="00BA4EAD" w:rsidRPr="006231D3" w:rsidRDefault="00D2035E" w:rsidP="003E65BA">
      <w:pPr>
        <w:pStyle w:val="Heading3unnumbered"/>
      </w:pPr>
      <w:r>
        <w:t>Clinical, Patient &amp; NHS England experts</w:t>
      </w:r>
      <w:r w:rsidR="00BA4EAD" w:rsidRPr="006231D3">
        <w:t xml:space="preserve"> present</w:t>
      </w:r>
    </w:p>
    <w:p w14:paraId="7C062732" w14:textId="0313867F" w:rsidR="00085585" w:rsidRPr="009C4DD7" w:rsidRDefault="00824600" w:rsidP="00085585">
      <w:pPr>
        <w:pStyle w:val="Paragraphnonumbers"/>
      </w:pPr>
      <w:r>
        <w:t>Dot Chivers</w:t>
      </w:r>
      <w:r w:rsidR="00BA4EAD" w:rsidRPr="00085585">
        <w:t xml:space="preserve">, </w:t>
      </w:r>
      <w:r w:rsidR="002E3992" w:rsidRPr="00EF42E9">
        <w:t>Patient Expert</w:t>
      </w:r>
      <w:r w:rsidR="002E3992">
        <w:t xml:space="preserve"> nominated by </w:t>
      </w:r>
      <w:r w:rsidR="002E3992" w:rsidRPr="00F230A2">
        <w:t xml:space="preserve">CLL </w:t>
      </w:r>
      <w:r w:rsidR="002E3992" w:rsidRPr="009C4DD7">
        <w:t>Support</w:t>
      </w:r>
      <w:r w:rsidR="00F14E25">
        <w:t>,</w:t>
      </w:r>
      <w:r w:rsidR="002E3992" w:rsidRPr="009C4DD7">
        <w:t xml:space="preserve"> Blood Cancer UK, Leukaemia Care, Lymphoma Action, </w:t>
      </w:r>
      <w:r w:rsidR="006811BA">
        <w:t xml:space="preserve">and </w:t>
      </w:r>
      <w:r w:rsidR="002E3992" w:rsidRPr="009C4DD7">
        <w:t>Leukaemia UK</w:t>
      </w:r>
      <w:r w:rsidR="00085585" w:rsidRPr="009C4DD7">
        <w:tab/>
      </w:r>
      <w:r w:rsidR="006811BA">
        <w:tab/>
      </w:r>
      <w:r w:rsidR="006811BA">
        <w:tab/>
      </w:r>
      <w:r w:rsidR="00751143" w:rsidRPr="009C4DD7">
        <w:t xml:space="preserve">Items </w:t>
      </w:r>
      <w:r w:rsidR="00344EF2" w:rsidRPr="009C4DD7">
        <w:t>4.1</w:t>
      </w:r>
      <w:r w:rsidR="00751143" w:rsidRPr="009C4DD7">
        <w:t xml:space="preserve"> to </w:t>
      </w:r>
      <w:r w:rsidR="00E30B2E" w:rsidRPr="009C4DD7">
        <w:t>4.1.3</w:t>
      </w:r>
    </w:p>
    <w:p w14:paraId="131AAAA5" w14:textId="48A90013" w:rsidR="00BA4EAD" w:rsidRPr="009C4DD7" w:rsidRDefault="00214C94" w:rsidP="00085585">
      <w:pPr>
        <w:pStyle w:val="Paragraphnonumbers"/>
      </w:pPr>
      <w:r w:rsidRPr="009C4DD7">
        <w:t>Jackie Martin</w:t>
      </w:r>
      <w:r w:rsidR="00085585" w:rsidRPr="009C4DD7">
        <w:t xml:space="preserve">, </w:t>
      </w:r>
      <w:r w:rsidR="00CA33D9" w:rsidRPr="009C4DD7">
        <w:t xml:space="preserve">CLL Support Associate Trustee and Patient Advocate, Patient Expert nominated by </w:t>
      </w:r>
      <w:r w:rsidR="00F14E25">
        <w:t xml:space="preserve">CLL </w:t>
      </w:r>
      <w:r w:rsidR="00CA33D9" w:rsidRPr="009C4DD7">
        <w:t>Support, Blood Cancer UK, Leukaemia Care, Lymphoma Action</w:t>
      </w:r>
      <w:r w:rsidR="006811BA">
        <w:t>,</w:t>
      </w:r>
      <w:r w:rsidR="00CA33D9" w:rsidRPr="009C4DD7">
        <w:t xml:space="preserve"> and Leukaemia UK</w:t>
      </w:r>
      <w:r w:rsidR="00682F9B" w:rsidRPr="009C4DD7">
        <w:tab/>
      </w:r>
      <w:r w:rsidR="00682F9B" w:rsidRPr="009C4DD7">
        <w:tab/>
      </w:r>
      <w:r w:rsidR="003A4E3F" w:rsidRPr="009C4DD7">
        <w:tab/>
      </w:r>
      <w:r w:rsidR="001501C0" w:rsidRPr="009C4DD7">
        <w:tab/>
      </w:r>
      <w:r w:rsidR="00CA33D9" w:rsidRPr="009C4DD7">
        <w:tab/>
      </w:r>
      <w:r w:rsidR="00751143" w:rsidRPr="009C4DD7">
        <w:t xml:space="preserve">Items </w:t>
      </w:r>
      <w:r w:rsidR="00344EF2" w:rsidRPr="009C4DD7">
        <w:t>4.1</w:t>
      </w:r>
      <w:r w:rsidR="00751143" w:rsidRPr="009C4DD7">
        <w:t xml:space="preserve"> to </w:t>
      </w:r>
      <w:r w:rsidR="00E30B2E" w:rsidRPr="009C4DD7">
        <w:t>4.1.3</w:t>
      </w:r>
    </w:p>
    <w:p w14:paraId="01112AA0" w14:textId="2839E0FD" w:rsidR="00085585" w:rsidRPr="009C4DD7" w:rsidRDefault="00F9536C" w:rsidP="00085585">
      <w:pPr>
        <w:pStyle w:val="Paragraphnonumbers"/>
      </w:pPr>
      <w:r w:rsidRPr="009C4DD7">
        <w:t>Catherine Parbutt</w:t>
      </w:r>
      <w:r w:rsidR="00085585" w:rsidRPr="009C4DD7">
        <w:t xml:space="preserve">, </w:t>
      </w:r>
      <w:r w:rsidR="0062239E" w:rsidRPr="009C4DD7">
        <w:t>Consultant Pharmacist for Cancer Services, Clinical Expert nominated by British Oncology Pharmacy Association (BOPA)</w:t>
      </w:r>
      <w:r w:rsidR="00682F9B" w:rsidRPr="009C4DD7">
        <w:tab/>
      </w:r>
      <w:r w:rsidR="00682F9B" w:rsidRPr="009C4DD7">
        <w:tab/>
      </w:r>
      <w:r w:rsidR="00751143" w:rsidRPr="009C4DD7">
        <w:t xml:space="preserve">Items </w:t>
      </w:r>
      <w:r w:rsidR="00344EF2" w:rsidRPr="009C4DD7">
        <w:t>4.1</w:t>
      </w:r>
      <w:r w:rsidR="00751143" w:rsidRPr="009C4DD7">
        <w:t xml:space="preserve"> to </w:t>
      </w:r>
      <w:r w:rsidR="00E30B2E" w:rsidRPr="009C4DD7">
        <w:t>4.1.3</w:t>
      </w:r>
    </w:p>
    <w:p w14:paraId="41124D46" w14:textId="65F7DAD1" w:rsidR="00A46083" w:rsidRPr="009C4DD7" w:rsidRDefault="005812ED" w:rsidP="00A46083">
      <w:pPr>
        <w:pStyle w:val="Paragraphnonumbers"/>
      </w:pPr>
      <w:r w:rsidRPr="009C4DD7">
        <w:t>Renata Walewska</w:t>
      </w:r>
      <w:r w:rsidR="00A46083" w:rsidRPr="009C4DD7">
        <w:t xml:space="preserve">, </w:t>
      </w:r>
      <w:r w:rsidR="002C21DE" w:rsidRPr="009C4DD7">
        <w:t>Consultant Haematologist, Clinical Expert nominated by Eli Lilly</w:t>
      </w:r>
      <w:r w:rsidR="00A46083" w:rsidRPr="009C4DD7">
        <w:tab/>
      </w:r>
      <w:r w:rsidR="00A46083" w:rsidRPr="009C4DD7">
        <w:tab/>
      </w:r>
      <w:r w:rsidR="00A46083" w:rsidRPr="009C4DD7">
        <w:tab/>
      </w:r>
      <w:r w:rsidR="00A46083" w:rsidRPr="009C4DD7">
        <w:tab/>
      </w:r>
      <w:r w:rsidR="002C21DE" w:rsidRPr="009C4DD7">
        <w:tab/>
      </w:r>
      <w:r w:rsidR="002C21DE" w:rsidRPr="009C4DD7">
        <w:tab/>
      </w:r>
      <w:r w:rsidR="00A46083" w:rsidRPr="009C4DD7">
        <w:t xml:space="preserve">Items </w:t>
      </w:r>
      <w:r w:rsidR="00724D26" w:rsidRPr="009C4DD7">
        <w:t>4.1</w:t>
      </w:r>
      <w:r w:rsidR="00A46083" w:rsidRPr="009C4DD7">
        <w:t xml:space="preserve"> to </w:t>
      </w:r>
      <w:r w:rsidR="00E30B2E" w:rsidRPr="009C4DD7">
        <w:t>4.1.3</w:t>
      </w:r>
    </w:p>
    <w:p w14:paraId="4A0F1E82" w14:textId="27F17937" w:rsidR="00A46083" w:rsidRPr="00085585" w:rsidRDefault="00593D89" w:rsidP="00085585">
      <w:pPr>
        <w:pStyle w:val="Paragraphnonumbers"/>
      </w:pPr>
      <w:r w:rsidRPr="009C4DD7">
        <w:t>Professor Ste</w:t>
      </w:r>
      <w:r w:rsidR="00467570">
        <w:t>phen</w:t>
      </w:r>
      <w:r w:rsidRPr="009C4DD7">
        <w:t xml:space="preserve"> O’Brien</w:t>
      </w:r>
      <w:r w:rsidR="00A46083" w:rsidRPr="009C4DD7">
        <w:t xml:space="preserve">, </w:t>
      </w:r>
      <w:r w:rsidR="00A71509" w:rsidRPr="009C4DD7">
        <w:t xml:space="preserve">CDF </w:t>
      </w:r>
      <w:r w:rsidR="002F5507">
        <w:t xml:space="preserve">clinical </w:t>
      </w:r>
      <w:r w:rsidR="00A71509" w:rsidRPr="009C4DD7">
        <w:t>lead</w:t>
      </w:r>
      <w:r w:rsidR="00A46083" w:rsidRPr="009C4DD7">
        <w:t xml:space="preserve">, </w:t>
      </w:r>
      <w:r w:rsidR="00A71509" w:rsidRPr="009C4DD7">
        <w:t>NHS England</w:t>
      </w:r>
      <w:r w:rsidR="00A46083" w:rsidRPr="009C4DD7">
        <w:tab/>
        <w:t xml:space="preserve">Items </w:t>
      </w:r>
      <w:r w:rsidR="00724D26" w:rsidRPr="009C4DD7">
        <w:t>4.1</w:t>
      </w:r>
      <w:r w:rsidR="00A46083" w:rsidRPr="009C4DD7">
        <w:t xml:space="preserve"> to </w:t>
      </w:r>
      <w:r w:rsidR="00E30B2E" w:rsidRPr="009C4DD7">
        <w:t>4.1.3</w:t>
      </w:r>
    </w:p>
    <w:p w14:paraId="0A9CF5D3" w14:textId="61C39860" w:rsidR="00085585" w:rsidRPr="00205D8A" w:rsidRDefault="00B8680D" w:rsidP="00085585">
      <w:pPr>
        <w:pStyle w:val="Paragraphnonumbers"/>
      </w:pPr>
      <w:r>
        <w:t xml:space="preserve">Dr </w:t>
      </w:r>
      <w:r>
        <w:rPr>
          <w:rFonts w:eastAsia="Arial"/>
        </w:rPr>
        <w:t>Channa Hewamadduma</w:t>
      </w:r>
      <w:r w:rsidR="00085585" w:rsidRPr="00085585">
        <w:t xml:space="preserve">, </w:t>
      </w:r>
      <w:r w:rsidR="007B1EEE" w:rsidRPr="00205D8A">
        <w:rPr>
          <w:rFonts w:eastAsia="Arial"/>
        </w:rPr>
        <w:t>Consultant Neurologist</w:t>
      </w:r>
      <w:r w:rsidR="005268C7" w:rsidRPr="00205D8A">
        <w:rPr>
          <w:rFonts w:eastAsia="Arial"/>
        </w:rPr>
        <w:t>,</w:t>
      </w:r>
      <w:r w:rsidR="007B1EEE" w:rsidRPr="00205D8A">
        <w:rPr>
          <w:rFonts w:eastAsia="Arial"/>
        </w:rPr>
        <w:t xml:space="preserve"> clinical expert nominated by both Biogen and Roche</w:t>
      </w:r>
      <w:r w:rsidR="00085585" w:rsidRPr="00205D8A">
        <w:tab/>
      </w:r>
      <w:r w:rsidR="00682F9B" w:rsidRPr="00205D8A">
        <w:tab/>
      </w:r>
      <w:r w:rsidR="00682F9B" w:rsidRPr="00205D8A">
        <w:tab/>
      </w:r>
      <w:r w:rsidR="003A4E3F" w:rsidRPr="00205D8A">
        <w:tab/>
      </w:r>
      <w:r w:rsidR="001501C0" w:rsidRPr="00205D8A">
        <w:tab/>
      </w:r>
      <w:r w:rsidR="00751143" w:rsidRPr="00205D8A">
        <w:t xml:space="preserve">Items </w:t>
      </w:r>
      <w:r w:rsidR="00576068" w:rsidRPr="00205D8A">
        <w:t>5.1</w:t>
      </w:r>
      <w:r w:rsidR="00751143" w:rsidRPr="00205D8A">
        <w:t xml:space="preserve"> to </w:t>
      </w:r>
      <w:r w:rsidR="005408BC" w:rsidRPr="00205D8A">
        <w:t>5.1.3</w:t>
      </w:r>
    </w:p>
    <w:p w14:paraId="36F085F0" w14:textId="5F6EE8C6" w:rsidR="00767BD1" w:rsidRPr="00205D8A" w:rsidRDefault="00C722AF" w:rsidP="00767BD1">
      <w:pPr>
        <w:pStyle w:val="Paragraphnonumbers"/>
      </w:pPr>
      <w:r w:rsidRPr="00205D8A">
        <w:lastRenderedPageBreak/>
        <w:t xml:space="preserve">Dr Mariacristina </w:t>
      </w:r>
      <w:r w:rsidRPr="00205D8A">
        <w:rPr>
          <w:rFonts w:eastAsia="Arial"/>
        </w:rPr>
        <w:t>Scoto</w:t>
      </w:r>
      <w:r w:rsidR="00767BD1" w:rsidRPr="00205D8A">
        <w:t xml:space="preserve">, </w:t>
      </w:r>
      <w:r w:rsidR="003E3BDB" w:rsidRPr="00205D8A">
        <w:t>Consultant in Neuromuscular Translational Research</w:t>
      </w:r>
      <w:r w:rsidR="005268C7" w:rsidRPr="00205D8A">
        <w:t>,</w:t>
      </w:r>
      <w:r w:rsidR="003E3BDB" w:rsidRPr="00205D8A">
        <w:t xml:space="preserve"> clinical expert nominated by</w:t>
      </w:r>
      <w:r w:rsidR="003E3BDB" w:rsidRPr="00205D8A">
        <w:rPr>
          <w:rFonts w:eastAsia="Arial"/>
        </w:rPr>
        <w:t xml:space="preserve"> both Biogen and Roche</w:t>
      </w:r>
      <w:r w:rsidR="00767BD1" w:rsidRPr="00205D8A">
        <w:tab/>
      </w:r>
      <w:r w:rsidR="00767BD1" w:rsidRPr="00205D8A">
        <w:tab/>
      </w:r>
      <w:r w:rsidR="00767BD1" w:rsidRPr="00205D8A">
        <w:tab/>
      </w:r>
      <w:r w:rsidR="00767BD1" w:rsidRPr="00205D8A">
        <w:tab/>
      </w:r>
      <w:r w:rsidR="00A2338D" w:rsidRPr="00205D8A">
        <w:tab/>
      </w:r>
      <w:r w:rsidR="00767BD1" w:rsidRPr="00205D8A">
        <w:t xml:space="preserve">Items </w:t>
      </w:r>
      <w:r w:rsidR="00576068" w:rsidRPr="00205D8A">
        <w:t>5.1</w:t>
      </w:r>
      <w:r w:rsidR="00767BD1" w:rsidRPr="00205D8A">
        <w:t xml:space="preserve"> to </w:t>
      </w:r>
      <w:r w:rsidR="005408BC" w:rsidRPr="00205D8A">
        <w:t>5.1.3</w:t>
      </w:r>
    </w:p>
    <w:p w14:paraId="444F1F08" w14:textId="06A5BFA0" w:rsidR="00767BD1" w:rsidRPr="00205D8A" w:rsidRDefault="0057391A" w:rsidP="00767BD1">
      <w:pPr>
        <w:pStyle w:val="Paragraphnonumbers"/>
      </w:pPr>
      <w:r w:rsidRPr="00205D8A">
        <w:t>Lucy Frost</w:t>
      </w:r>
      <w:r w:rsidR="00767BD1" w:rsidRPr="00205D8A">
        <w:t xml:space="preserve">, </w:t>
      </w:r>
      <w:r w:rsidR="00215479" w:rsidRPr="00205D8A">
        <w:t xml:space="preserve">Trustee of </w:t>
      </w:r>
      <w:proofErr w:type="spellStart"/>
      <w:r w:rsidR="00215479" w:rsidRPr="00205D8A">
        <w:t>TreatSMA</w:t>
      </w:r>
      <w:proofErr w:type="spellEnd"/>
      <w:r w:rsidR="00215479" w:rsidRPr="00205D8A">
        <w:t xml:space="preserve">, patient expert nominated by Muscular Dystrophy UK and </w:t>
      </w:r>
      <w:proofErr w:type="spellStart"/>
      <w:r w:rsidR="00215479" w:rsidRPr="00205D8A">
        <w:t>TreatSMA</w:t>
      </w:r>
      <w:proofErr w:type="spellEnd"/>
      <w:r w:rsidR="00767BD1" w:rsidRPr="00205D8A">
        <w:tab/>
      </w:r>
      <w:r w:rsidR="00767BD1" w:rsidRPr="00205D8A">
        <w:tab/>
      </w:r>
      <w:r w:rsidR="00767BD1" w:rsidRPr="00205D8A">
        <w:tab/>
      </w:r>
      <w:r w:rsidR="00767BD1" w:rsidRPr="00205D8A">
        <w:tab/>
      </w:r>
      <w:r w:rsidR="00767BD1" w:rsidRPr="00205D8A">
        <w:tab/>
        <w:t xml:space="preserve">Items </w:t>
      </w:r>
      <w:r w:rsidR="00576068" w:rsidRPr="00205D8A">
        <w:t>5.1</w:t>
      </w:r>
      <w:r w:rsidR="00767BD1" w:rsidRPr="00205D8A">
        <w:t xml:space="preserve"> to </w:t>
      </w:r>
      <w:r w:rsidR="005408BC" w:rsidRPr="00205D8A">
        <w:t>5.1.3</w:t>
      </w:r>
    </w:p>
    <w:p w14:paraId="1EDE40A8" w14:textId="53CF8D7C" w:rsidR="00767BD1" w:rsidRPr="00205D8A" w:rsidRDefault="002B1A7E" w:rsidP="00767BD1">
      <w:pPr>
        <w:pStyle w:val="Paragraphnonumbers"/>
      </w:pPr>
      <w:r w:rsidRPr="00205D8A">
        <w:t>Portia Thorman</w:t>
      </w:r>
      <w:r w:rsidR="00767BD1" w:rsidRPr="00205D8A">
        <w:t xml:space="preserve">, </w:t>
      </w:r>
      <w:r w:rsidR="00352D18" w:rsidRPr="00205D8A">
        <w:t>Advocacy Lead for SMA UK, patient expert nominated by Muscular Dystrophy UK</w:t>
      </w:r>
      <w:r w:rsidR="00767BD1" w:rsidRPr="00205D8A">
        <w:tab/>
      </w:r>
      <w:r w:rsidR="00767BD1" w:rsidRPr="00205D8A">
        <w:tab/>
      </w:r>
      <w:r w:rsidR="00767BD1" w:rsidRPr="00205D8A">
        <w:tab/>
      </w:r>
      <w:r w:rsidR="00767BD1" w:rsidRPr="00205D8A">
        <w:tab/>
      </w:r>
      <w:r w:rsidR="00767BD1" w:rsidRPr="00205D8A">
        <w:tab/>
        <w:t xml:space="preserve">Items </w:t>
      </w:r>
      <w:r w:rsidR="00576068" w:rsidRPr="00205D8A">
        <w:t>5.1</w:t>
      </w:r>
      <w:r w:rsidR="00767BD1" w:rsidRPr="00205D8A">
        <w:t xml:space="preserve"> to </w:t>
      </w:r>
      <w:r w:rsidR="00386E6F" w:rsidRPr="00205D8A">
        <w:t>5.1.3</w:t>
      </w:r>
    </w:p>
    <w:p w14:paraId="13BC3957" w14:textId="4D612BA5" w:rsidR="00767BD1" w:rsidRPr="00205D8A" w:rsidRDefault="00FE186F" w:rsidP="00085585">
      <w:pPr>
        <w:pStyle w:val="Paragraphnonumbers"/>
      </w:pPr>
      <w:r w:rsidRPr="00205D8A">
        <w:t>Andrew Thornton</w:t>
      </w:r>
      <w:r w:rsidR="00767BD1" w:rsidRPr="00205D8A">
        <w:t xml:space="preserve">, </w:t>
      </w:r>
      <w:r w:rsidR="005633CD" w:rsidRPr="00205D8A">
        <w:t xml:space="preserve">Trustee of </w:t>
      </w:r>
      <w:proofErr w:type="spellStart"/>
      <w:r w:rsidR="005633CD" w:rsidRPr="00205D8A">
        <w:t>TreatSMA</w:t>
      </w:r>
      <w:proofErr w:type="spellEnd"/>
      <w:r w:rsidR="005633CD" w:rsidRPr="00205D8A">
        <w:t xml:space="preserve">, patient expert nominated by Muscular Dystrophy UK and </w:t>
      </w:r>
      <w:proofErr w:type="spellStart"/>
      <w:r w:rsidR="005633CD" w:rsidRPr="00205D8A">
        <w:t>TreatSMA</w:t>
      </w:r>
      <w:proofErr w:type="spellEnd"/>
      <w:r w:rsidR="00767BD1" w:rsidRPr="00205D8A">
        <w:tab/>
      </w:r>
      <w:r w:rsidR="00767BD1" w:rsidRPr="00205D8A">
        <w:tab/>
      </w:r>
      <w:r w:rsidR="00767BD1" w:rsidRPr="00205D8A">
        <w:tab/>
      </w:r>
      <w:r w:rsidR="00767BD1" w:rsidRPr="00205D8A">
        <w:tab/>
      </w:r>
      <w:r w:rsidR="0014132B" w:rsidRPr="00205D8A">
        <w:tab/>
      </w:r>
      <w:r w:rsidR="00767BD1" w:rsidRPr="00205D8A">
        <w:t xml:space="preserve">Items </w:t>
      </w:r>
      <w:r w:rsidR="00576068" w:rsidRPr="00205D8A">
        <w:t>5.1</w:t>
      </w:r>
      <w:r w:rsidR="00767BD1" w:rsidRPr="00205D8A">
        <w:t xml:space="preserve"> to </w:t>
      </w:r>
      <w:r w:rsidR="00386E6F" w:rsidRPr="00205D8A">
        <w:t>5.1.3</w:t>
      </w:r>
    </w:p>
    <w:p w14:paraId="61143CDB" w14:textId="6AD18D38" w:rsidR="0030783D" w:rsidRPr="00085585" w:rsidRDefault="0030783D" w:rsidP="00085585">
      <w:pPr>
        <w:pStyle w:val="Paragraphnonumbers"/>
      </w:pPr>
      <w:r w:rsidRPr="00205D8A">
        <w:t>Sanjeev Patel, IMF Lead, NHSE</w:t>
      </w:r>
      <w:r w:rsidRPr="00205D8A">
        <w:tab/>
      </w:r>
      <w:r w:rsidRPr="00205D8A">
        <w:tab/>
      </w:r>
      <w:r w:rsidRPr="00205D8A">
        <w:tab/>
      </w:r>
      <w:r w:rsidRPr="00205D8A">
        <w:tab/>
      </w:r>
      <w:r w:rsidRPr="00205D8A">
        <w:tab/>
        <w:t xml:space="preserve">Items </w:t>
      </w:r>
      <w:r w:rsidR="00576068" w:rsidRPr="00205D8A">
        <w:t>5.1</w:t>
      </w:r>
      <w:r w:rsidRPr="00205D8A">
        <w:t xml:space="preserve"> to </w:t>
      </w:r>
      <w:r w:rsidR="00386E6F" w:rsidRPr="00205D8A">
        <w:t>5.1.3</w:t>
      </w:r>
    </w:p>
    <w:p w14:paraId="1430E205" w14:textId="77777777" w:rsidR="002D5FF0" w:rsidRDefault="002D5FF0" w:rsidP="00085585">
      <w:pPr>
        <w:pStyle w:val="Paragraphnonumbers"/>
      </w:pPr>
    </w:p>
    <w:p w14:paraId="62517C06" w14:textId="77777777" w:rsidR="002D5FF0" w:rsidRDefault="002D5FF0" w:rsidP="002D5FF0">
      <w:pPr>
        <w:pStyle w:val="Paragraphnonumbers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Please note that alongside the attendees listed in this document, there were additional NICE Staff present in this meeting. These attendees were not involved in the decision making or discussions.</w:t>
      </w:r>
    </w:p>
    <w:p w14:paraId="7C905031" w14:textId="77777777" w:rsidR="002D5FF0" w:rsidRDefault="002D5FF0" w:rsidP="00085585">
      <w:pPr>
        <w:pStyle w:val="Paragraphnonumbers"/>
      </w:pPr>
    </w:p>
    <w:p w14:paraId="4C0185A2" w14:textId="77777777" w:rsidR="00A65961" w:rsidRDefault="00A65961">
      <w:pPr>
        <w:rPr>
          <w:rFonts w:eastAsia="Times New Roman"/>
          <w:sz w:val="24"/>
          <w:lang w:eastAsia="en-GB"/>
        </w:rPr>
      </w:pPr>
      <w:r>
        <w:br w:type="page"/>
      </w:r>
    </w:p>
    <w:p w14:paraId="6E8184E2" w14:textId="77777777" w:rsidR="00085585" w:rsidRDefault="00085585" w:rsidP="00085585">
      <w:pPr>
        <w:pStyle w:val="Paragraphnonumbers"/>
      </w:pPr>
    </w:p>
    <w:p w14:paraId="481C8800" w14:textId="77777777" w:rsidR="00FD0266" w:rsidRDefault="00FD0266" w:rsidP="003E65BA">
      <w:pPr>
        <w:pStyle w:val="Heading2"/>
      </w:pPr>
      <w:r>
        <w:t>Minutes</w:t>
      </w:r>
    </w:p>
    <w:p w14:paraId="099A4BF5" w14:textId="77777777" w:rsidR="00463336" w:rsidRPr="00085585" w:rsidRDefault="00463336" w:rsidP="003E65BA">
      <w:pPr>
        <w:pStyle w:val="Heading3"/>
      </w:pPr>
      <w:bookmarkStart w:id="3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3"/>
    <w:p w14:paraId="7F60B551" w14:textId="0F77E3C4" w:rsidR="00C978CB" w:rsidRPr="00C978CB" w:rsidRDefault="00C978CB">
      <w:pPr>
        <w:pStyle w:val="Level2numbered"/>
      </w:pPr>
      <w:r w:rsidRPr="00A82301">
        <w:t xml:space="preserve">The </w:t>
      </w:r>
      <w:r w:rsidRPr="00E252D9">
        <w:t>chair</w:t>
      </w:r>
      <w:r w:rsidR="00FA261C" w:rsidRPr="00E252D9">
        <w:t xml:space="preserve">, </w:t>
      </w:r>
      <w:r w:rsidR="00D62DDB" w:rsidRPr="00E252D9">
        <w:t xml:space="preserve">Dr </w:t>
      </w:r>
      <w:r w:rsidR="00FA261C" w:rsidRPr="00E252D9">
        <w:t>Paul Arundel,</w:t>
      </w:r>
      <w:r w:rsidRPr="00E252D9">
        <w:t xml:space="preserve"> 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3C18D0EC" w14:textId="6220E823" w:rsidR="00A82301" w:rsidRPr="00A82301" w:rsidRDefault="00A82301" w:rsidP="00F57A78">
      <w:pPr>
        <w:pStyle w:val="Level2numbered"/>
      </w:pPr>
      <w:r>
        <w:t xml:space="preserve">The chair noted apologies from </w:t>
      </w:r>
      <w:r w:rsidR="00B16D42" w:rsidRPr="00F07C0D">
        <w:t xml:space="preserve">Dr Alex Cale, </w:t>
      </w:r>
      <w:r w:rsidR="00F07C0D" w:rsidRPr="00F07C0D">
        <w:t>John Hampson, Louise Hunt,</w:t>
      </w:r>
      <w:r w:rsidR="00F07C0D">
        <w:t xml:space="preserve"> </w:t>
      </w:r>
      <w:r w:rsidR="00F07C0D" w:rsidRPr="00F07C0D">
        <w:t xml:space="preserve">Iain McGowan, Dr Kate Ren, Dr Pedro Saramago Goncalves, </w:t>
      </w:r>
      <w:r w:rsidR="008279D6" w:rsidRPr="00F07C0D">
        <w:t xml:space="preserve">Dr Arpit Srivastava, </w:t>
      </w:r>
      <w:r w:rsidR="00F07C0D" w:rsidRPr="00F07C0D">
        <w:t xml:space="preserve">and </w:t>
      </w:r>
      <w:r w:rsidR="00EC18DD" w:rsidRPr="00F07C0D">
        <w:t>Dr Jonathan Tosh</w:t>
      </w:r>
      <w:r w:rsidR="00085585" w:rsidRPr="00F07C0D">
        <w:t>.</w:t>
      </w:r>
    </w:p>
    <w:p w14:paraId="54F3230A" w14:textId="47EC4D98" w:rsidR="00C015B8" w:rsidRDefault="00DC1F86" w:rsidP="00E252D9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2251223E" w14:textId="4F40C5A2" w:rsidR="00D919EE" w:rsidRPr="00E252D9" w:rsidRDefault="00D919EE">
      <w:pPr>
        <w:pStyle w:val="Level2numbered"/>
      </w:pPr>
      <w:r w:rsidRPr="00E252D9">
        <w:t>The Chair announced that it is Prithwiraj Das’s last committee meeting and thanked him for his contribution.</w:t>
      </w:r>
    </w:p>
    <w:p w14:paraId="0E94156C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211CE510" w:rsidR="00DC1F86" w:rsidRPr="005E2873" w:rsidRDefault="00DC1F86" w:rsidP="00F57A78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r w:rsidR="00534F75">
        <w:t>Tuesday 14</w:t>
      </w:r>
      <w:r w:rsidR="00534F75" w:rsidRPr="00534F75">
        <w:rPr>
          <w:vertAlign w:val="superscript"/>
        </w:rPr>
        <w:t>th</w:t>
      </w:r>
      <w:r w:rsidR="00534F75">
        <w:t xml:space="preserve"> October.</w:t>
      </w:r>
      <w:r w:rsidR="00205638" w:rsidRPr="005E2873">
        <w:rPr>
          <w:highlight w:val="lightGray"/>
        </w:rPr>
        <w:t xml:space="preserve"> </w:t>
      </w:r>
    </w:p>
    <w:p w14:paraId="61D36CA8" w14:textId="4C726EB6" w:rsidR="006B43E4" w:rsidRPr="00205638" w:rsidRDefault="006B43E4" w:rsidP="006B43E4">
      <w:pPr>
        <w:pStyle w:val="Heading3"/>
        <w:numPr>
          <w:ilvl w:val="0"/>
          <w:numId w:val="5"/>
        </w:numPr>
      </w:pPr>
      <w:bookmarkStart w:id="4" w:name="_Hlk119512620"/>
      <w:r>
        <w:t>Appraisal</w:t>
      </w:r>
      <w:r w:rsidRPr="00205638">
        <w:t xml:space="preserve"> of </w:t>
      </w:r>
      <w:bookmarkStart w:id="5" w:name="_Hlk86831775"/>
      <w:proofErr w:type="spellStart"/>
      <w:r w:rsidR="00D96D90" w:rsidRPr="00D96D90">
        <w:t>Pirtobrutinib</w:t>
      </w:r>
      <w:proofErr w:type="spellEnd"/>
      <w:r w:rsidR="00D96D90" w:rsidRPr="00D96D90">
        <w:t xml:space="preserve"> for treating chronic lymphocytic leukaemia or small lymphocytic lymphoma after 1 or more BTK inhibitors [ID6269]</w:t>
      </w:r>
      <w:bookmarkEnd w:id="5"/>
      <w:r w:rsidR="00D96D90">
        <w:rPr>
          <w:rFonts w:cs="Arial"/>
          <w:u w:val="single"/>
        </w:rPr>
        <w:t xml:space="preserve"> </w:t>
      </w:r>
    </w:p>
    <w:p w14:paraId="06FC6185" w14:textId="77777777" w:rsidR="006B43E4" w:rsidRPr="000C4E08" w:rsidRDefault="006B43E4" w:rsidP="006B43E4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1B35E1CB" w14:textId="4502434F" w:rsidR="006B43E4" w:rsidRPr="00205638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2B53CE">
        <w:t>C</w:t>
      </w:r>
      <w:r w:rsidRPr="00031524">
        <w:t>hair</w:t>
      </w:r>
      <w:r w:rsidR="00FB0634">
        <w:t xml:space="preserve">, </w:t>
      </w:r>
      <w:r w:rsidR="000253EC">
        <w:t xml:space="preserve">Dr </w:t>
      </w:r>
      <w:r w:rsidR="00FB0634">
        <w:t>Paul Arundel,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</w:t>
      </w:r>
      <w:r w:rsidRPr="004C4270">
        <w:t xml:space="preserve">from </w:t>
      </w:r>
      <w:r w:rsidR="005E659C" w:rsidRPr="004C4270">
        <w:t>Eli Lily</w:t>
      </w:r>
      <w:r w:rsidR="00F80282" w:rsidRPr="004C4270">
        <w:t>.</w:t>
      </w:r>
      <w:r>
        <w:t xml:space="preserve"> </w:t>
      </w:r>
    </w:p>
    <w:p w14:paraId="7D23DE3E" w14:textId="70C9C696" w:rsidR="006B43E4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2B53CE">
        <w:t>C</w:t>
      </w:r>
      <w:r w:rsidRPr="00205638">
        <w:t>hair asked all committee members</w:t>
      </w:r>
      <w:r>
        <w:t xml:space="preserve"> and </w:t>
      </w:r>
      <w:proofErr w:type="gramStart"/>
      <w:r w:rsidRPr="00205638">
        <w:t>experts,</w:t>
      </w:r>
      <w:proofErr w:type="gramEnd"/>
      <w:r w:rsidRPr="00205638">
        <w:t xml:space="preserve">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="008D4C8C" w:rsidRPr="008D4C8C">
        <w:t xml:space="preserve"> </w:t>
      </w:r>
      <w:r w:rsidR="008D4C8C" w:rsidRPr="00711346">
        <w:t xml:space="preserve">Declarations for this appraisal can be found on the Topic Register of Interest (TROI) on the topic webpage, </w:t>
      </w:r>
      <w:hyperlink r:id="rId8" w:history="1">
        <w:r w:rsidR="008D4C8C" w:rsidRPr="00DA2DB6">
          <w:rPr>
            <w:rStyle w:val="Hyperlink"/>
          </w:rPr>
          <w:t>here</w:t>
        </w:r>
      </w:hyperlink>
      <w:r w:rsidR="008D4C8C" w:rsidRPr="00BA5D4A">
        <w:t>.</w:t>
      </w:r>
    </w:p>
    <w:p w14:paraId="5EAFF55A" w14:textId="57C7FB0B" w:rsidR="006B43E4" w:rsidRPr="00C02D61" w:rsidRDefault="006B43E4" w:rsidP="008D4C8C">
      <w:pPr>
        <w:pStyle w:val="Level3numbered"/>
        <w:numPr>
          <w:ilvl w:val="2"/>
          <w:numId w:val="5"/>
        </w:numPr>
        <w:ind w:left="2155" w:hanging="737"/>
      </w:pPr>
      <w:bookmarkStart w:id="6" w:name="_Hlk95998136"/>
      <w:r w:rsidRPr="00C02D61">
        <w:t xml:space="preserve">The Chair </w:t>
      </w:r>
      <w:r>
        <w:t xml:space="preserve">led a discussion </w:t>
      </w:r>
      <w:r w:rsidR="008239B7">
        <w:t>of the evidence presented to the committee</w:t>
      </w:r>
      <w:r w:rsidRPr="00C02D61">
        <w:t>.</w:t>
      </w:r>
      <w:r>
        <w:t xml:space="preserve"> </w:t>
      </w:r>
      <w:r w:rsidRPr="003D43AA">
        <w:t xml:space="preserve">This information was presented to the committee by </w:t>
      </w:r>
      <w:r w:rsidR="0011095B" w:rsidRPr="003D43AA">
        <w:t>the Chair</w:t>
      </w:r>
      <w:r w:rsidR="00050BE6">
        <w:t xml:space="preserve"> (Dr Paul Arundel)</w:t>
      </w:r>
      <w:r w:rsidR="0011095B" w:rsidRPr="003D43AA">
        <w:t xml:space="preserve">, </w:t>
      </w:r>
      <w:r w:rsidR="00C27FF3" w:rsidRPr="003D43AA">
        <w:t>Elizabeth Thurgar, and Ugochi Nwulu</w:t>
      </w:r>
      <w:r>
        <w:t>.</w:t>
      </w:r>
    </w:p>
    <w:bookmarkEnd w:id="6"/>
    <w:p w14:paraId="78D3F244" w14:textId="2CE96468" w:rsidR="006B43E4" w:rsidRPr="001F551E" w:rsidRDefault="006B43E4" w:rsidP="006B43E4">
      <w:pPr>
        <w:pStyle w:val="Level2numbered"/>
        <w:numPr>
          <w:ilvl w:val="1"/>
          <w:numId w:val="5"/>
        </w:numPr>
      </w:pPr>
      <w:r w:rsidRPr="001F551E">
        <w:t xml:space="preserve">Part 2 – Closed session (company representatives, </w:t>
      </w:r>
      <w:r w:rsidRPr="00B66155">
        <w:t>professional experts,</w:t>
      </w:r>
      <w:r w:rsidRPr="001F551E">
        <w:t xml:space="preserve">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7602022D" w14:textId="02CEB13F" w:rsidR="006B43E4" w:rsidRPr="001F551E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lastRenderedPageBreak/>
        <w:t>The committee then agreed on the content of the</w:t>
      </w:r>
      <w:r w:rsidR="00A80296" w:rsidRPr="00A80296">
        <w:t xml:space="preserve"> Draft Guidance (DG) or Final Draft Guidance (FDG)</w:t>
      </w:r>
      <w:r w:rsidRPr="001F551E">
        <w:t xml:space="preserve">. The committee decision was reached </w:t>
      </w:r>
      <w:r w:rsidR="0069725F">
        <w:t>by consensus.</w:t>
      </w:r>
    </w:p>
    <w:p w14:paraId="461A72B5" w14:textId="74D7FD45" w:rsidR="006B43E4" w:rsidRPr="00C02D61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 w:rsidR="00A80296" w:rsidRPr="00A80296">
        <w:t>Draft Guidance (DG) or Final Draft Guidance (FDG)</w:t>
      </w:r>
      <w:r w:rsidRPr="001F551E">
        <w:t xml:space="preserve"> in line with their </w:t>
      </w:r>
      <w:r w:rsidRPr="00C02D61">
        <w:t>decisions.</w:t>
      </w:r>
    </w:p>
    <w:p w14:paraId="3830AF4D" w14:textId="1BCA7AC1" w:rsidR="00A72D29" w:rsidRPr="00C02D61" w:rsidRDefault="00A72D29" w:rsidP="00A72D29">
      <w:pPr>
        <w:pStyle w:val="Level3numbered"/>
        <w:numPr>
          <w:ilvl w:val="0"/>
          <w:numId w:val="28"/>
        </w:numPr>
      </w:pPr>
      <w:r>
        <w:t xml:space="preserve">Further updates will be available on the </w:t>
      </w:r>
      <w:hyperlink r:id="rId9" w:history="1">
        <w:r w:rsidRPr="00DA2DB6">
          <w:rPr>
            <w:rStyle w:val="Hyperlink"/>
          </w:rPr>
          <w:t>topic webpage</w:t>
        </w:r>
      </w:hyperlink>
      <w:r>
        <w:t xml:space="preserve"> in due course.</w:t>
      </w:r>
    </w:p>
    <w:bookmarkEnd w:id="4"/>
    <w:p w14:paraId="045EE8FC" w14:textId="09AF6989" w:rsidR="006B43E4" w:rsidRPr="00205638" w:rsidRDefault="006B43E4" w:rsidP="006B43E4">
      <w:pPr>
        <w:pStyle w:val="Heading3"/>
        <w:numPr>
          <w:ilvl w:val="0"/>
          <w:numId w:val="5"/>
        </w:numPr>
      </w:pPr>
      <w:r>
        <w:t>Appraisal</w:t>
      </w:r>
      <w:r w:rsidRPr="00205638">
        <w:t xml:space="preserve"> of </w:t>
      </w:r>
      <w:proofErr w:type="spellStart"/>
      <w:r w:rsidR="00541FC0" w:rsidRPr="00541FC0">
        <w:t>Nusinersen</w:t>
      </w:r>
      <w:proofErr w:type="spellEnd"/>
      <w:r w:rsidR="00541FC0" w:rsidRPr="00541FC0">
        <w:t xml:space="preserve"> and </w:t>
      </w:r>
      <w:proofErr w:type="spellStart"/>
      <w:r w:rsidR="00541FC0" w:rsidRPr="00541FC0">
        <w:t>risdiplam</w:t>
      </w:r>
      <w:proofErr w:type="spellEnd"/>
      <w:r w:rsidR="00541FC0" w:rsidRPr="00541FC0">
        <w:t xml:space="preserve"> for treating spinal muscular atrophy (review of TA588 and TA755) [ID6195]</w:t>
      </w:r>
    </w:p>
    <w:p w14:paraId="481CB86E" w14:textId="77777777" w:rsidR="006B43E4" w:rsidRPr="000C4E08" w:rsidRDefault="006B43E4" w:rsidP="006B43E4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10DC263C" w14:textId="030A7B08" w:rsidR="006B43E4" w:rsidRPr="00205638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BC12CF">
        <w:t>C</w:t>
      </w:r>
      <w:r w:rsidRPr="00031524">
        <w:t>hair</w:t>
      </w:r>
      <w:r w:rsidR="00E43EFE">
        <w:t>, Dr Richard Nicholas,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5408BC">
        <w:t xml:space="preserve">representatives from </w:t>
      </w:r>
      <w:r w:rsidR="00F80282" w:rsidRPr="005408BC">
        <w:t>B</w:t>
      </w:r>
      <w:r w:rsidR="00887DAD" w:rsidRPr="005408BC">
        <w:t>iogen and Roche.</w:t>
      </w:r>
      <w:r>
        <w:t xml:space="preserve"> </w:t>
      </w:r>
    </w:p>
    <w:p w14:paraId="68B39034" w14:textId="268026DA" w:rsidR="006B43E4" w:rsidRPr="008D4C8C" w:rsidRDefault="006B43E4" w:rsidP="006B43E4">
      <w:pPr>
        <w:pStyle w:val="Level3numbered"/>
        <w:numPr>
          <w:ilvl w:val="2"/>
          <w:numId w:val="5"/>
        </w:numPr>
        <w:ind w:left="2155" w:hanging="737"/>
        <w:rPr>
          <w:szCs w:val="24"/>
        </w:rPr>
      </w:pPr>
      <w:r w:rsidRPr="008D4C8C">
        <w:rPr>
          <w:szCs w:val="24"/>
        </w:rPr>
        <w:t xml:space="preserve">The </w:t>
      </w:r>
      <w:r w:rsidR="00BC12CF">
        <w:rPr>
          <w:szCs w:val="24"/>
        </w:rPr>
        <w:t>C</w:t>
      </w:r>
      <w:r w:rsidRPr="008D4C8C">
        <w:rPr>
          <w:szCs w:val="24"/>
        </w:rPr>
        <w:t xml:space="preserve">hair asked all committee members and </w:t>
      </w:r>
      <w:proofErr w:type="gramStart"/>
      <w:r w:rsidRPr="008D4C8C">
        <w:rPr>
          <w:szCs w:val="24"/>
        </w:rPr>
        <w:t>experts,</w:t>
      </w:r>
      <w:proofErr w:type="gramEnd"/>
      <w:r w:rsidRPr="008D4C8C">
        <w:rPr>
          <w:szCs w:val="24"/>
        </w:rPr>
        <w:t xml:space="preserve"> external assessment group representatives and NICE staff present to declare any relevant interests in relation to the item being considered.</w:t>
      </w:r>
      <w:r w:rsidR="008D4C8C" w:rsidRPr="008D4C8C">
        <w:rPr>
          <w:rFonts w:eastAsia="Calibri"/>
          <w:szCs w:val="24"/>
        </w:rPr>
        <w:t xml:space="preserve"> Declarations for this appraisal can be found on the Topic Register of Interest (TROI) on the topic webpage, </w:t>
      </w:r>
      <w:hyperlink r:id="rId10" w:history="1">
        <w:r w:rsidR="008D4C8C" w:rsidRPr="00D405F7">
          <w:rPr>
            <w:rStyle w:val="Hyperlink"/>
            <w:rFonts w:eastAsia="Calibri"/>
            <w:szCs w:val="24"/>
          </w:rPr>
          <w:t>here</w:t>
        </w:r>
      </w:hyperlink>
      <w:r w:rsidR="008D4C8C" w:rsidRPr="008D4C8C">
        <w:rPr>
          <w:rFonts w:eastAsia="Calibri"/>
          <w:szCs w:val="24"/>
        </w:rPr>
        <w:t>.</w:t>
      </w:r>
    </w:p>
    <w:p w14:paraId="4C72F8FD" w14:textId="2DAC4E1D" w:rsidR="006B43E4" w:rsidRPr="008D4C8C" w:rsidRDefault="006B43E4" w:rsidP="008D4C8C">
      <w:pPr>
        <w:pStyle w:val="Level3numbered"/>
        <w:numPr>
          <w:ilvl w:val="2"/>
          <w:numId w:val="5"/>
        </w:numPr>
        <w:ind w:left="2155" w:hanging="737"/>
        <w:rPr>
          <w:szCs w:val="24"/>
        </w:rPr>
      </w:pPr>
      <w:r w:rsidRPr="008D4C8C">
        <w:rPr>
          <w:szCs w:val="24"/>
        </w:rPr>
        <w:t xml:space="preserve">The Chair led a discussion </w:t>
      </w:r>
      <w:r w:rsidR="008239B7">
        <w:rPr>
          <w:szCs w:val="24"/>
        </w:rPr>
        <w:t>of the evidence presented to the committee.</w:t>
      </w:r>
      <w:r w:rsidRPr="008D4C8C">
        <w:rPr>
          <w:szCs w:val="24"/>
        </w:rPr>
        <w:t xml:space="preserve"> This information was </w:t>
      </w:r>
      <w:r w:rsidRPr="007C6824">
        <w:rPr>
          <w:szCs w:val="24"/>
        </w:rPr>
        <w:t xml:space="preserve">presented to the committee by </w:t>
      </w:r>
      <w:r w:rsidR="008239B7" w:rsidRPr="007C6824">
        <w:rPr>
          <w:szCs w:val="24"/>
        </w:rPr>
        <w:t>Michael Chambers, Dr Clare Offer, and Stella O’Brien</w:t>
      </w:r>
      <w:r w:rsidRPr="008D4C8C">
        <w:rPr>
          <w:szCs w:val="24"/>
        </w:rPr>
        <w:t>.</w:t>
      </w:r>
    </w:p>
    <w:p w14:paraId="0BE18D60" w14:textId="5BC77561" w:rsidR="006B43E4" w:rsidRPr="001F551E" w:rsidRDefault="006B43E4" w:rsidP="006B43E4">
      <w:pPr>
        <w:pStyle w:val="Level2numbered"/>
        <w:numPr>
          <w:ilvl w:val="1"/>
          <w:numId w:val="5"/>
        </w:numPr>
      </w:pPr>
      <w:r w:rsidRPr="001F551E">
        <w:t xml:space="preserve">Part 2 – </w:t>
      </w:r>
      <w:r w:rsidRPr="00074C6F">
        <w:t xml:space="preserve">Closed session (company representatives, </w:t>
      </w:r>
      <w:r w:rsidRPr="0030183C">
        <w:t>professional experts,</w:t>
      </w:r>
      <w:r w:rsidRPr="00074C6F">
        <w:t xml:space="preserve"> external assessment group representatives and members of the public were asked</w:t>
      </w:r>
      <w:r w:rsidRPr="001F551E">
        <w:t xml:space="preserve"> to leave the meeting)</w:t>
      </w:r>
    </w:p>
    <w:p w14:paraId="66F963E1" w14:textId="11E901A7" w:rsidR="006B43E4" w:rsidRPr="00F06650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F06650">
        <w:t xml:space="preserve">The committee then agreed on the content of the </w:t>
      </w:r>
      <w:r w:rsidR="00A80296" w:rsidRPr="00F06650">
        <w:t>Draft Guidance (DG) or Final Draft Guidance (FDG)</w:t>
      </w:r>
      <w:r w:rsidRPr="00F06650">
        <w:t xml:space="preserve">. The committee decision was reached </w:t>
      </w:r>
      <w:r w:rsidR="003D5BBD" w:rsidRPr="00F06650">
        <w:t>by consensus.</w:t>
      </w:r>
    </w:p>
    <w:p w14:paraId="08799DF0" w14:textId="2CDB7046" w:rsidR="006B43E4" w:rsidRPr="00C02D61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 w:rsidR="00A80296" w:rsidRPr="00A80296">
        <w:t>Draft Guidance (DG) or Final Draft Guidance (FDG)</w:t>
      </w:r>
      <w:r w:rsidRPr="001F551E">
        <w:t xml:space="preserve"> in line with their </w:t>
      </w:r>
      <w:r w:rsidRPr="00C02D61">
        <w:t>decisions.</w:t>
      </w:r>
    </w:p>
    <w:p w14:paraId="45E5EFEA" w14:textId="64FF43B6" w:rsidR="006B43E4" w:rsidRDefault="00A72D29" w:rsidP="00541FC0">
      <w:pPr>
        <w:pStyle w:val="Level3numbered"/>
        <w:numPr>
          <w:ilvl w:val="0"/>
          <w:numId w:val="28"/>
        </w:numPr>
      </w:pPr>
      <w:r>
        <w:t xml:space="preserve">Further updates will be available on the </w:t>
      </w:r>
      <w:hyperlink r:id="rId11" w:history="1">
        <w:r w:rsidRPr="00D405F7">
          <w:rPr>
            <w:rStyle w:val="Hyperlink"/>
          </w:rPr>
          <w:t>topic webpage</w:t>
        </w:r>
      </w:hyperlink>
      <w:r>
        <w:t xml:space="preserve"> in due course.</w:t>
      </w:r>
    </w:p>
    <w:p w14:paraId="7E86305B" w14:textId="77777777" w:rsidR="009B5D1C" w:rsidRPr="00C02D61" w:rsidRDefault="00236AD0" w:rsidP="003E65BA">
      <w:pPr>
        <w:pStyle w:val="Heading3"/>
      </w:pPr>
      <w:r w:rsidRPr="00C02D61">
        <w:lastRenderedPageBreak/>
        <w:t>Date of the next meeting</w:t>
      </w:r>
    </w:p>
    <w:p w14:paraId="15A5BC10" w14:textId="3A6B2A40" w:rsidR="00135794" w:rsidRDefault="007507BD" w:rsidP="002251F0">
      <w:pPr>
        <w:pStyle w:val="Paragraphnonumbers"/>
      </w:pPr>
      <w:r w:rsidRPr="001F551E">
        <w:t xml:space="preserve">The next meeting of the </w:t>
      </w:r>
      <w:r w:rsidR="00A80296">
        <w:t>Technology Appraisal Committee C</w:t>
      </w:r>
      <w:r w:rsidR="00236AD0" w:rsidRPr="001F551E">
        <w:t xml:space="preserve"> will be held on </w:t>
      </w:r>
      <w:r w:rsidR="00541FC0">
        <w:t>Tuesday 9</w:t>
      </w:r>
      <w:r w:rsidR="00541FC0" w:rsidRPr="00541FC0">
        <w:rPr>
          <w:vertAlign w:val="superscript"/>
        </w:rPr>
        <w:t>th</w:t>
      </w:r>
      <w:r w:rsidR="00541FC0">
        <w:t xml:space="preserve"> December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541FC0">
        <w:t>9am</w:t>
      </w:r>
      <w:r w:rsidR="00236AD0" w:rsidRPr="001F551E">
        <w:t>.</w:t>
      </w:r>
    </w:p>
    <w:p w14:paraId="122C6B36" w14:textId="77777777" w:rsidR="00135794" w:rsidRPr="001F551E" w:rsidRDefault="00135794" w:rsidP="00B62844">
      <w:pPr>
        <w:spacing w:line="276" w:lineRule="auto"/>
      </w:pPr>
    </w:p>
    <w:sectPr w:rsidR="00135794" w:rsidRPr="001F551E" w:rsidSect="00000621">
      <w:headerReference w:type="default" r:id="rId12"/>
      <w:foot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1EC13" w14:textId="77777777" w:rsidR="00C8553E" w:rsidRDefault="00C8553E" w:rsidP="006231D3">
      <w:r>
        <w:separator/>
      </w:r>
    </w:p>
  </w:endnote>
  <w:endnote w:type="continuationSeparator" w:id="0">
    <w:p w14:paraId="00036C53" w14:textId="77777777" w:rsidR="00C8553E" w:rsidRDefault="00C8553E" w:rsidP="006231D3">
      <w:r>
        <w:continuationSeparator/>
      </w:r>
    </w:p>
  </w:endnote>
  <w:endnote w:type="continuationNotice" w:id="1">
    <w:p w14:paraId="48EAB76F" w14:textId="77777777" w:rsidR="00C8553E" w:rsidRDefault="00C8553E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FE4907">
      <w:fldChar w:fldCharType="begin"/>
    </w:r>
    <w:r w:rsidR="00FE4907">
      <w:instrText xml:space="preserve"> NUMPAGES  </w:instrText>
    </w:r>
    <w:r w:rsidR="00FE4907">
      <w:fldChar w:fldCharType="separate"/>
    </w:r>
    <w:r>
      <w:rPr>
        <w:noProof/>
      </w:rPr>
      <w:t>5</w:t>
    </w:r>
    <w:r w:rsidR="00FE4907"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FF652" w14:textId="77777777" w:rsidR="00C8553E" w:rsidRDefault="00C8553E" w:rsidP="006231D3">
      <w:r>
        <w:separator/>
      </w:r>
    </w:p>
  </w:footnote>
  <w:footnote w:type="continuationSeparator" w:id="0">
    <w:p w14:paraId="7F4151EE" w14:textId="77777777" w:rsidR="00C8553E" w:rsidRDefault="00C8553E" w:rsidP="006231D3">
      <w:r>
        <w:continuationSeparator/>
      </w:r>
    </w:p>
  </w:footnote>
  <w:footnote w:type="continuationNotice" w:id="1">
    <w:p w14:paraId="489875BF" w14:textId="77777777" w:rsidR="00C8553E" w:rsidRDefault="00C8553E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0046D74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C301AD"/>
    <w:multiLevelType w:val="hybridMultilevel"/>
    <w:tmpl w:val="D472C3A4"/>
    <w:lvl w:ilvl="0" w:tplc="0809000F">
      <w:start w:val="1"/>
      <w:numFmt w:val="decimal"/>
      <w:lvlText w:val="%1."/>
      <w:lvlJc w:val="left"/>
      <w:pPr>
        <w:ind w:left="788" w:hanging="360"/>
      </w:p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0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1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124493">
    <w:abstractNumId w:val="18"/>
  </w:num>
  <w:num w:numId="2" w16cid:durableId="4090072">
    <w:abstractNumId w:val="15"/>
  </w:num>
  <w:num w:numId="3" w16cid:durableId="2435283">
    <w:abstractNumId w:val="20"/>
  </w:num>
  <w:num w:numId="4" w16cid:durableId="1764910640">
    <w:abstractNumId w:val="16"/>
  </w:num>
  <w:num w:numId="5" w16cid:durableId="206334942">
    <w:abstractNumId w:val="22"/>
  </w:num>
  <w:num w:numId="6" w16cid:durableId="781996222">
    <w:abstractNumId w:val="24"/>
  </w:num>
  <w:num w:numId="7" w16cid:durableId="376394483">
    <w:abstractNumId w:val="10"/>
  </w:num>
  <w:num w:numId="8" w16cid:durableId="1903367365">
    <w:abstractNumId w:val="12"/>
  </w:num>
  <w:num w:numId="9" w16cid:durableId="2083333982">
    <w:abstractNumId w:val="23"/>
  </w:num>
  <w:num w:numId="10" w16cid:durableId="1154372200">
    <w:abstractNumId w:val="22"/>
  </w:num>
  <w:num w:numId="11" w16cid:durableId="1270358719">
    <w:abstractNumId w:val="22"/>
  </w:num>
  <w:num w:numId="12" w16cid:durableId="891766305">
    <w:abstractNumId w:val="22"/>
  </w:num>
  <w:num w:numId="13" w16cid:durableId="838278657">
    <w:abstractNumId w:val="13"/>
  </w:num>
  <w:num w:numId="14" w16cid:durableId="887185801">
    <w:abstractNumId w:val="17"/>
  </w:num>
  <w:num w:numId="15" w16cid:durableId="130945212">
    <w:abstractNumId w:val="11"/>
  </w:num>
  <w:num w:numId="16" w16cid:durableId="393896295">
    <w:abstractNumId w:val="14"/>
  </w:num>
  <w:num w:numId="17" w16cid:durableId="1622570058">
    <w:abstractNumId w:val="9"/>
  </w:num>
  <w:num w:numId="18" w16cid:durableId="805510174">
    <w:abstractNumId w:val="7"/>
  </w:num>
  <w:num w:numId="19" w16cid:durableId="1490556072">
    <w:abstractNumId w:val="6"/>
  </w:num>
  <w:num w:numId="20" w16cid:durableId="1333412031">
    <w:abstractNumId w:val="5"/>
  </w:num>
  <w:num w:numId="21" w16cid:durableId="1203709064">
    <w:abstractNumId w:val="4"/>
  </w:num>
  <w:num w:numId="22" w16cid:durableId="920260099">
    <w:abstractNumId w:val="8"/>
  </w:num>
  <w:num w:numId="23" w16cid:durableId="1127970271">
    <w:abstractNumId w:val="3"/>
  </w:num>
  <w:num w:numId="24" w16cid:durableId="375277027">
    <w:abstractNumId w:val="2"/>
  </w:num>
  <w:num w:numId="25" w16cid:durableId="330380364">
    <w:abstractNumId w:val="1"/>
  </w:num>
  <w:num w:numId="26" w16cid:durableId="827986602">
    <w:abstractNumId w:val="0"/>
  </w:num>
  <w:num w:numId="27" w16cid:durableId="4559523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9542241">
    <w:abstractNumId w:val="21"/>
  </w:num>
  <w:num w:numId="29" w16cid:durableId="1582913348">
    <w:abstractNumId w:val="19"/>
  </w:num>
  <w:num w:numId="30" w16cid:durableId="2086603423">
    <w:abstractNumId w:val="22"/>
  </w:num>
  <w:num w:numId="31" w16cid:durableId="1694769724">
    <w:abstractNumId w:val="22"/>
  </w:num>
  <w:num w:numId="32" w16cid:durableId="99951907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doNotDisplayPageBoundarie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00621"/>
    <w:rsid w:val="00004C0B"/>
    <w:rsid w:val="00006186"/>
    <w:rsid w:val="0001656F"/>
    <w:rsid w:val="00022B42"/>
    <w:rsid w:val="000253EC"/>
    <w:rsid w:val="00025CEB"/>
    <w:rsid w:val="00026773"/>
    <w:rsid w:val="00031524"/>
    <w:rsid w:val="00040BED"/>
    <w:rsid w:val="000411A2"/>
    <w:rsid w:val="000444F9"/>
    <w:rsid w:val="00044FC1"/>
    <w:rsid w:val="00045BD0"/>
    <w:rsid w:val="00050BE6"/>
    <w:rsid w:val="00053C24"/>
    <w:rsid w:val="00057704"/>
    <w:rsid w:val="00067FFB"/>
    <w:rsid w:val="00073C98"/>
    <w:rsid w:val="00074C6F"/>
    <w:rsid w:val="00077873"/>
    <w:rsid w:val="00080C80"/>
    <w:rsid w:val="00083CF9"/>
    <w:rsid w:val="00085585"/>
    <w:rsid w:val="000A3C2F"/>
    <w:rsid w:val="000A687D"/>
    <w:rsid w:val="000B4E1F"/>
    <w:rsid w:val="000C4E08"/>
    <w:rsid w:val="000D1197"/>
    <w:rsid w:val="000D5DEE"/>
    <w:rsid w:val="000D5F50"/>
    <w:rsid w:val="000E22F2"/>
    <w:rsid w:val="000E27E6"/>
    <w:rsid w:val="000F04B6"/>
    <w:rsid w:val="000F3A89"/>
    <w:rsid w:val="000F69DA"/>
    <w:rsid w:val="0010461D"/>
    <w:rsid w:val="0011038B"/>
    <w:rsid w:val="0011095B"/>
    <w:rsid w:val="00112212"/>
    <w:rsid w:val="0012100C"/>
    <w:rsid w:val="001220B1"/>
    <w:rsid w:val="001262B7"/>
    <w:rsid w:val="00135794"/>
    <w:rsid w:val="0014132B"/>
    <w:rsid w:val="0014148D"/>
    <w:rsid w:val="001420B9"/>
    <w:rsid w:val="001433AD"/>
    <w:rsid w:val="001501C0"/>
    <w:rsid w:val="00154FED"/>
    <w:rsid w:val="00161397"/>
    <w:rsid w:val="001662DA"/>
    <w:rsid w:val="00167902"/>
    <w:rsid w:val="00175A74"/>
    <w:rsid w:val="00182834"/>
    <w:rsid w:val="00182A67"/>
    <w:rsid w:val="00196E93"/>
    <w:rsid w:val="001A18CE"/>
    <w:rsid w:val="001B7FAD"/>
    <w:rsid w:val="001C0616"/>
    <w:rsid w:val="001C38B8"/>
    <w:rsid w:val="001C5FB8"/>
    <w:rsid w:val="001D769D"/>
    <w:rsid w:val="001E1376"/>
    <w:rsid w:val="001E7A96"/>
    <w:rsid w:val="001F0DF2"/>
    <w:rsid w:val="001F2404"/>
    <w:rsid w:val="001F551E"/>
    <w:rsid w:val="001F781D"/>
    <w:rsid w:val="001F7A83"/>
    <w:rsid w:val="002038C6"/>
    <w:rsid w:val="00205638"/>
    <w:rsid w:val="00205D8A"/>
    <w:rsid w:val="00210F91"/>
    <w:rsid w:val="00214C94"/>
    <w:rsid w:val="00215479"/>
    <w:rsid w:val="0022082C"/>
    <w:rsid w:val="00220BD9"/>
    <w:rsid w:val="002228E3"/>
    <w:rsid w:val="00223637"/>
    <w:rsid w:val="002251F0"/>
    <w:rsid w:val="00234F9F"/>
    <w:rsid w:val="00236AD0"/>
    <w:rsid w:val="00240933"/>
    <w:rsid w:val="00250F16"/>
    <w:rsid w:val="002620AF"/>
    <w:rsid w:val="0026756C"/>
    <w:rsid w:val="00270094"/>
    <w:rsid w:val="002748D1"/>
    <w:rsid w:val="00276D42"/>
    <w:rsid w:val="00277DAE"/>
    <w:rsid w:val="0029459F"/>
    <w:rsid w:val="0029576B"/>
    <w:rsid w:val="002A23DC"/>
    <w:rsid w:val="002A714A"/>
    <w:rsid w:val="002B1A7E"/>
    <w:rsid w:val="002B53CE"/>
    <w:rsid w:val="002B5720"/>
    <w:rsid w:val="002B74B7"/>
    <w:rsid w:val="002C21DE"/>
    <w:rsid w:val="002C258D"/>
    <w:rsid w:val="002C660B"/>
    <w:rsid w:val="002C7A84"/>
    <w:rsid w:val="002D1A7F"/>
    <w:rsid w:val="002D5FF0"/>
    <w:rsid w:val="002E3992"/>
    <w:rsid w:val="002F3D4E"/>
    <w:rsid w:val="002F5507"/>
    <w:rsid w:val="002F5606"/>
    <w:rsid w:val="0030059A"/>
    <w:rsid w:val="0030183C"/>
    <w:rsid w:val="003072C4"/>
    <w:rsid w:val="0030783D"/>
    <w:rsid w:val="00317C1A"/>
    <w:rsid w:val="00337868"/>
    <w:rsid w:val="00344EA6"/>
    <w:rsid w:val="00344EF2"/>
    <w:rsid w:val="00350071"/>
    <w:rsid w:val="00352D18"/>
    <w:rsid w:val="0035622D"/>
    <w:rsid w:val="0035637B"/>
    <w:rsid w:val="00356EA2"/>
    <w:rsid w:val="00357A9E"/>
    <w:rsid w:val="00367CB3"/>
    <w:rsid w:val="00370813"/>
    <w:rsid w:val="003755EE"/>
    <w:rsid w:val="00377867"/>
    <w:rsid w:val="00380C11"/>
    <w:rsid w:val="00380C63"/>
    <w:rsid w:val="00386E6F"/>
    <w:rsid w:val="00394F36"/>
    <w:rsid w:val="003965A8"/>
    <w:rsid w:val="003A2CBE"/>
    <w:rsid w:val="003A2CF7"/>
    <w:rsid w:val="003A4E3F"/>
    <w:rsid w:val="003A4F8A"/>
    <w:rsid w:val="003A6B73"/>
    <w:rsid w:val="003B0C8A"/>
    <w:rsid w:val="003C1D05"/>
    <w:rsid w:val="003C2EEF"/>
    <w:rsid w:val="003D0F29"/>
    <w:rsid w:val="003D43AA"/>
    <w:rsid w:val="003D4563"/>
    <w:rsid w:val="003D5A00"/>
    <w:rsid w:val="003D5BBD"/>
    <w:rsid w:val="003D5F9F"/>
    <w:rsid w:val="003E005F"/>
    <w:rsid w:val="003E3BA6"/>
    <w:rsid w:val="003E3BDB"/>
    <w:rsid w:val="003E5516"/>
    <w:rsid w:val="003E65BA"/>
    <w:rsid w:val="003F4378"/>
    <w:rsid w:val="003F5516"/>
    <w:rsid w:val="00402715"/>
    <w:rsid w:val="00402DFB"/>
    <w:rsid w:val="0040545B"/>
    <w:rsid w:val="00410E8B"/>
    <w:rsid w:val="00411B9A"/>
    <w:rsid w:val="00422523"/>
    <w:rsid w:val="004263FF"/>
    <w:rsid w:val="00436657"/>
    <w:rsid w:val="004366CD"/>
    <w:rsid w:val="00444D16"/>
    <w:rsid w:val="00451599"/>
    <w:rsid w:val="00455C81"/>
    <w:rsid w:val="00456A6D"/>
    <w:rsid w:val="00462451"/>
    <w:rsid w:val="00463336"/>
    <w:rsid w:val="00463370"/>
    <w:rsid w:val="00465E35"/>
    <w:rsid w:val="00466A6C"/>
    <w:rsid w:val="00467570"/>
    <w:rsid w:val="00475176"/>
    <w:rsid w:val="00496016"/>
    <w:rsid w:val="00497B95"/>
    <w:rsid w:val="004B45D0"/>
    <w:rsid w:val="004C4270"/>
    <w:rsid w:val="004D623B"/>
    <w:rsid w:val="004E02E2"/>
    <w:rsid w:val="004F1E53"/>
    <w:rsid w:val="004F211C"/>
    <w:rsid w:val="00500C93"/>
    <w:rsid w:val="005065A3"/>
    <w:rsid w:val="00506EEA"/>
    <w:rsid w:val="00507F46"/>
    <w:rsid w:val="005113A9"/>
    <w:rsid w:val="0051500D"/>
    <w:rsid w:val="005268C7"/>
    <w:rsid w:val="00534F75"/>
    <w:rsid w:val="005360C8"/>
    <w:rsid w:val="005408BC"/>
    <w:rsid w:val="00540FB2"/>
    <w:rsid w:val="00541984"/>
    <w:rsid w:val="00541FC0"/>
    <w:rsid w:val="00550F13"/>
    <w:rsid w:val="00551530"/>
    <w:rsid w:val="00556AD2"/>
    <w:rsid w:val="005633CD"/>
    <w:rsid w:val="005640F7"/>
    <w:rsid w:val="00564F99"/>
    <w:rsid w:val="00566A28"/>
    <w:rsid w:val="0057391A"/>
    <w:rsid w:val="00576068"/>
    <w:rsid w:val="005812ED"/>
    <w:rsid w:val="00593560"/>
    <w:rsid w:val="00593D89"/>
    <w:rsid w:val="00596F1C"/>
    <w:rsid w:val="005A21EC"/>
    <w:rsid w:val="005A7E91"/>
    <w:rsid w:val="005B14B7"/>
    <w:rsid w:val="005C0A14"/>
    <w:rsid w:val="005D280C"/>
    <w:rsid w:val="005D2B46"/>
    <w:rsid w:val="005E24AD"/>
    <w:rsid w:val="005E2873"/>
    <w:rsid w:val="005E2FA2"/>
    <w:rsid w:val="005E659C"/>
    <w:rsid w:val="005E6B2F"/>
    <w:rsid w:val="00603397"/>
    <w:rsid w:val="00610785"/>
    <w:rsid w:val="00611CB1"/>
    <w:rsid w:val="00613786"/>
    <w:rsid w:val="00621721"/>
    <w:rsid w:val="0062239E"/>
    <w:rsid w:val="006231D3"/>
    <w:rsid w:val="00624AB4"/>
    <w:rsid w:val="0064247C"/>
    <w:rsid w:val="00643C23"/>
    <w:rsid w:val="00654704"/>
    <w:rsid w:val="0066652E"/>
    <w:rsid w:val="00670F87"/>
    <w:rsid w:val="006712CE"/>
    <w:rsid w:val="0067259D"/>
    <w:rsid w:val="006811BA"/>
    <w:rsid w:val="00682F9B"/>
    <w:rsid w:val="006835B8"/>
    <w:rsid w:val="00683EA8"/>
    <w:rsid w:val="00693F8E"/>
    <w:rsid w:val="0069725F"/>
    <w:rsid w:val="006A0C6B"/>
    <w:rsid w:val="006A2E68"/>
    <w:rsid w:val="006B1FF0"/>
    <w:rsid w:val="006B2491"/>
    <w:rsid w:val="006B324A"/>
    <w:rsid w:val="006B43E4"/>
    <w:rsid w:val="006B4C67"/>
    <w:rsid w:val="006B61FA"/>
    <w:rsid w:val="006C3FD2"/>
    <w:rsid w:val="006D3185"/>
    <w:rsid w:val="006E17A9"/>
    <w:rsid w:val="006E46E6"/>
    <w:rsid w:val="006F3468"/>
    <w:rsid w:val="007019D5"/>
    <w:rsid w:val="00703EEC"/>
    <w:rsid w:val="00707443"/>
    <w:rsid w:val="00724D26"/>
    <w:rsid w:val="00733BA3"/>
    <w:rsid w:val="007507BD"/>
    <w:rsid w:val="00751143"/>
    <w:rsid w:val="00751F6E"/>
    <w:rsid w:val="00755E0E"/>
    <w:rsid w:val="007574E0"/>
    <w:rsid w:val="00761C9C"/>
    <w:rsid w:val="00763AAD"/>
    <w:rsid w:val="00767BD1"/>
    <w:rsid w:val="00771C6B"/>
    <w:rsid w:val="00774747"/>
    <w:rsid w:val="007809A9"/>
    <w:rsid w:val="007822BF"/>
    <w:rsid w:val="00782C9C"/>
    <w:rsid w:val="00783906"/>
    <w:rsid w:val="007851C3"/>
    <w:rsid w:val="007937FD"/>
    <w:rsid w:val="007A0762"/>
    <w:rsid w:val="007A3DC0"/>
    <w:rsid w:val="007A468B"/>
    <w:rsid w:val="007A689D"/>
    <w:rsid w:val="007A77E4"/>
    <w:rsid w:val="007B1EEE"/>
    <w:rsid w:val="007B5879"/>
    <w:rsid w:val="007C331F"/>
    <w:rsid w:val="007C3D33"/>
    <w:rsid w:val="007C417C"/>
    <w:rsid w:val="007C5EC3"/>
    <w:rsid w:val="007C66BD"/>
    <w:rsid w:val="007C6824"/>
    <w:rsid w:val="007D0D24"/>
    <w:rsid w:val="007F4784"/>
    <w:rsid w:val="007F5E7F"/>
    <w:rsid w:val="00811716"/>
    <w:rsid w:val="00815D6A"/>
    <w:rsid w:val="008236B6"/>
    <w:rsid w:val="008239B7"/>
    <w:rsid w:val="00824600"/>
    <w:rsid w:val="008279D6"/>
    <w:rsid w:val="00835FBC"/>
    <w:rsid w:val="00842ACF"/>
    <w:rsid w:val="008451A1"/>
    <w:rsid w:val="00850C0E"/>
    <w:rsid w:val="00850D2E"/>
    <w:rsid w:val="00866580"/>
    <w:rsid w:val="0086786F"/>
    <w:rsid w:val="0088566F"/>
    <w:rsid w:val="00887DAD"/>
    <w:rsid w:val="00891483"/>
    <w:rsid w:val="008937E0"/>
    <w:rsid w:val="008A106E"/>
    <w:rsid w:val="008C3DD4"/>
    <w:rsid w:val="008C3F7A"/>
    <w:rsid w:val="008C42E7"/>
    <w:rsid w:val="008C44A2"/>
    <w:rsid w:val="008D4C8C"/>
    <w:rsid w:val="008E0D33"/>
    <w:rsid w:val="008E0E0D"/>
    <w:rsid w:val="008E7526"/>
    <w:rsid w:val="008E75F2"/>
    <w:rsid w:val="008F5D12"/>
    <w:rsid w:val="008F7644"/>
    <w:rsid w:val="00900B6E"/>
    <w:rsid w:val="00903E68"/>
    <w:rsid w:val="009114CE"/>
    <w:rsid w:val="00922F67"/>
    <w:rsid w:val="00924278"/>
    <w:rsid w:val="00945826"/>
    <w:rsid w:val="009473AB"/>
    <w:rsid w:val="00947812"/>
    <w:rsid w:val="009538E7"/>
    <w:rsid w:val="00955914"/>
    <w:rsid w:val="00960794"/>
    <w:rsid w:val="00962A90"/>
    <w:rsid w:val="00965623"/>
    <w:rsid w:val="009665AE"/>
    <w:rsid w:val="009742E7"/>
    <w:rsid w:val="0097486C"/>
    <w:rsid w:val="009807BF"/>
    <w:rsid w:val="00981397"/>
    <w:rsid w:val="00986E38"/>
    <w:rsid w:val="00994987"/>
    <w:rsid w:val="00995411"/>
    <w:rsid w:val="009B0F74"/>
    <w:rsid w:val="009B1704"/>
    <w:rsid w:val="009B5D1C"/>
    <w:rsid w:val="009C253F"/>
    <w:rsid w:val="009C4DD7"/>
    <w:rsid w:val="009D6BD7"/>
    <w:rsid w:val="009E12E3"/>
    <w:rsid w:val="009E20B3"/>
    <w:rsid w:val="009E4E35"/>
    <w:rsid w:val="009F036A"/>
    <w:rsid w:val="009F6397"/>
    <w:rsid w:val="00A06F9C"/>
    <w:rsid w:val="00A2338D"/>
    <w:rsid w:val="00A24FC2"/>
    <w:rsid w:val="00A269AF"/>
    <w:rsid w:val="00A312F5"/>
    <w:rsid w:val="00A3172C"/>
    <w:rsid w:val="00A35D76"/>
    <w:rsid w:val="00A3610D"/>
    <w:rsid w:val="00A428F8"/>
    <w:rsid w:val="00A45CDD"/>
    <w:rsid w:val="00A46083"/>
    <w:rsid w:val="00A55891"/>
    <w:rsid w:val="00A60AF0"/>
    <w:rsid w:val="00A63B91"/>
    <w:rsid w:val="00A65961"/>
    <w:rsid w:val="00A70955"/>
    <w:rsid w:val="00A71509"/>
    <w:rsid w:val="00A72D29"/>
    <w:rsid w:val="00A75520"/>
    <w:rsid w:val="00A80296"/>
    <w:rsid w:val="00A81031"/>
    <w:rsid w:val="00A82301"/>
    <w:rsid w:val="00A82558"/>
    <w:rsid w:val="00A87D93"/>
    <w:rsid w:val="00A912AB"/>
    <w:rsid w:val="00A973EA"/>
    <w:rsid w:val="00AC43F5"/>
    <w:rsid w:val="00AC7782"/>
    <w:rsid w:val="00AC7BD7"/>
    <w:rsid w:val="00AD0E92"/>
    <w:rsid w:val="00AD6F07"/>
    <w:rsid w:val="00AF3BCA"/>
    <w:rsid w:val="00B00C72"/>
    <w:rsid w:val="00B053D4"/>
    <w:rsid w:val="00B07D36"/>
    <w:rsid w:val="00B16D42"/>
    <w:rsid w:val="00B20475"/>
    <w:rsid w:val="00B214A6"/>
    <w:rsid w:val="00B268F0"/>
    <w:rsid w:val="00B31305"/>
    <w:rsid w:val="00B36286"/>
    <w:rsid w:val="00B429C5"/>
    <w:rsid w:val="00B45ABC"/>
    <w:rsid w:val="00B46E0C"/>
    <w:rsid w:val="00B477EC"/>
    <w:rsid w:val="00B549C7"/>
    <w:rsid w:val="00B62844"/>
    <w:rsid w:val="00B63BF7"/>
    <w:rsid w:val="00B66155"/>
    <w:rsid w:val="00B76EE1"/>
    <w:rsid w:val="00B85DE1"/>
    <w:rsid w:val="00B8680D"/>
    <w:rsid w:val="00BA07EB"/>
    <w:rsid w:val="00BA4EAD"/>
    <w:rsid w:val="00BB0D40"/>
    <w:rsid w:val="00BB22E9"/>
    <w:rsid w:val="00BB49D9"/>
    <w:rsid w:val="00BC12CF"/>
    <w:rsid w:val="00BC47C4"/>
    <w:rsid w:val="00BC6C1F"/>
    <w:rsid w:val="00BD1329"/>
    <w:rsid w:val="00BE6E5D"/>
    <w:rsid w:val="00BF2027"/>
    <w:rsid w:val="00C00B51"/>
    <w:rsid w:val="00C015B8"/>
    <w:rsid w:val="00C02D61"/>
    <w:rsid w:val="00C04D2E"/>
    <w:rsid w:val="00C27FF3"/>
    <w:rsid w:val="00C3119A"/>
    <w:rsid w:val="00C363AA"/>
    <w:rsid w:val="00C4215E"/>
    <w:rsid w:val="00C43146"/>
    <w:rsid w:val="00C51601"/>
    <w:rsid w:val="00C53E83"/>
    <w:rsid w:val="00C55E3A"/>
    <w:rsid w:val="00C722AF"/>
    <w:rsid w:val="00C7373D"/>
    <w:rsid w:val="00C75930"/>
    <w:rsid w:val="00C809F5"/>
    <w:rsid w:val="00C82EFE"/>
    <w:rsid w:val="00C837E9"/>
    <w:rsid w:val="00C8553E"/>
    <w:rsid w:val="00C871D3"/>
    <w:rsid w:val="00C941B6"/>
    <w:rsid w:val="00C963C4"/>
    <w:rsid w:val="00C978CB"/>
    <w:rsid w:val="00CA24A5"/>
    <w:rsid w:val="00CA2EE4"/>
    <w:rsid w:val="00CA33D9"/>
    <w:rsid w:val="00CB14E1"/>
    <w:rsid w:val="00CB35B8"/>
    <w:rsid w:val="00CB4466"/>
    <w:rsid w:val="00CC7F44"/>
    <w:rsid w:val="00CE45F4"/>
    <w:rsid w:val="00CF109C"/>
    <w:rsid w:val="00D11E93"/>
    <w:rsid w:val="00D14E64"/>
    <w:rsid w:val="00D15106"/>
    <w:rsid w:val="00D2035E"/>
    <w:rsid w:val="00D22F90"/>
    <w:rsid w:val="00D33D2F"/>
    <w:rsid w:val="00D36E00"/>
    <w:rsid w:val="00D379C1"/>
    <w:rsid w:val="00D405F7"/>
    <w:rsid w:val="00D62DDB"/>
    <w:rsid w:val="00D70F52"/>
    <w:rsid w:val="00D722D7"/>
    <w:rsid w:val="00D74026"/>
    <w:rsid w:val="00D876BF"/>
    <w:rsid w:val="00D919EE"/>
    <w:rsid w:val="00D96D90"/>
    <w:rsid w:val="00DA0F66"/>
    <w:rsid w:val="00DA1F50"/>
    <w:rsid w:val="00DA2DB6"/>
    <w:rsid w:val="00DA34AB"/>
    <w:rsid w:val="00DA78F8"/>
    <w:rsid w:val="00DA7E81"/>
    <w:rsid w:val="00DB7ED3"/>
    <w:rsid w:val="00DC038C"/>
    <w:rsid w:val="00DC1F86"/>
    <w:rsid w:val="00DC2B41"/>
    <w:rsid w:val="00DD06F9"/>
    <w:rsid w:val="00DF0C5C"/>
    <w:rsid w:val="00DF376E"/>
    <w:rsid w:val="00E00AAB"/>
    <w:rsid w:val="00E01DEF"/>
    <w:rsid w:val="00E14917"/>
    <w:rsid w:val="00E16CDD"/>
    <w:rsid w:val="00E2211D"/>
    <w:rsid w:val="00E252D9"/>
    <w:rsid w:val="00E30B2E"/>
    <w:rsid w:val="00E33B9E"/>
    <w:rsid w:val="00E3474D"/>
    <w:rsid w:val="00E37C8A"/>
    <w:rsid w:val="00E43EFE"/>
    <w:rsid w:val="00E46F5D"/>
    <w:rsid w:val="00E53250"/>
    <w:rsid w:val="00E56B48"/>
    <w:rsid w:val="00E60116"/>
    <w:rsid w:val="00E67D08"/>
    <w:rsid w:val="00E715AA"/>
    <w:rsid w:val="00E7365F"/>
    <w:rsid w:val="00E77A26"/>
    <w:rsid w:val="00E82B9F"/>
    <w:rsid w:val="00E9120D"/>
    <w:rsid w:val="00E927DA"/>
    <w:rsid w:val="00E95304"/>
    <w:rsid w:val="00EA22A4"/>
    <w:rsid w:val="00EA3718"/>
    <w:rsid w:val="00EA375B"/>
    <w:rsid w:val="00EA450B"/>
    <w:rsid w:val="00EA4DD2"/>
    <w:rsid w:val="00EA7444"/>
    <w:rsid w:val="00EB1941"/>
    <w:rsid w:val="00EC18DD"/>
    <w:rsid w:val="00EC57DD"/>
    <w:rsid w:val="00ED437F"/>
    <w:rsid w:val="00EF1B45"/>
    <w:rsid w:val="00EF2BE2"/>
    <w:rsid w:val="00EF3948"/>
    <w:rsid w:val="00F06650"/>
    <w:rsid w:val="00F07C0D"/>
    <w:rsid w:val="00F134AD"/>
    <w:rsid w:val="00F14E25"/>
    <w:rsid w:val="00F16768"/>
    <w:rsid w:val="00F3004E"/>
    <w:rsid w:val="00F32B92"/>
    <w:rsid w:val="00F33549"/>
    <w:rsid w:val="00F33ED1"/>
    <w:rsid w:val="00F42F8E"/>
    <w:rsid w:val="00F46140"/>
    <w:rsid w:val="00F57A78"/>
    <w:rsid w:val="00F62E06"/>
    <w:rsid w:val="00F747C0"/>
    <w:rsid w:val="00F80282"/>
    <w:rsid w:val="00F86390"/>
    <w:rsid w:val="00F9536C"/>
    <w:rsid w:val="00F95663"/>
    <w:rsid w:val="00F97481"/>
    <w:rsid w:val="00FA261C"/>
    <w:rsid w:val="00FA676B"/>
    <w:rsid w:val="00FB0634"/>
    <w:rsid w:val="00FB1270"/>
    <w:rsid w:val="00FB29A2"/>
    <w:rsid w:val="00FB7C71"/>
    <w:rsid w:val="00FC775D"/>
    <w:rsid w:val="00FD0266"/>
    <w:rsid w:val="00FE1041"/>
    <w:rsid w:val="00FE186F"/>
    <w:rsid w:val="00FE4907"/>
    <w:rsid w:val="00FF405F"/>
    <w:rsid w:val="00FF4318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6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1298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indevelopment/gid-ta1138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nice.org.uk/guidance/indevelopment/gid-ta1138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indevelopment/gid-ta11298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0076C7B467E54CBA850A724F9F4E9D" ma:contentTypeVersion="16" ma:contentTypeDescription="Create a new document." ma:contentTypeScope="" ma:versionID="e90252ef00374541a1d275e194facd7f">
  <xsd:schema xmlns:xsd="http://www.w3.org/2001/XMLSchema" xmlns:xs="http://www.w3.org/2001/XMLSchema" xmlns:p="http://schemas.microsoft.com/office/2006/metadata/properties" xmlns:ns2="08839cfa-8711-4fd9-90f3-27ce84caab68" xmlns:ns3="17345dba-8602-47ca-996a-89d155384ad0" xmlns:ns4="0eb656aa-4e79-4e95-9076-bc119a23e0cc" targetNamespace="http://schemas.microsoft.com/office/2006/metadata/properties" ma:root="true" ma:fieldsID="ef154466544788a7af33adc91d34e342" ns2:_="" ns3:_="" ns4:_="">
    <xsd:import namespace="08839cfa-8711-4fd9-90f3-27ce84caab68"/>
    <xsd:import namespace="17345dba-8602-47ca-996a-89d155384ad0"/>
    <xsd:import namespace="0eb656aa-4e79-4e95-9076-bc119a23e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39cfa-8711-4fd9-90f3-27ce84caa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45dba-8602-47ca-996a-89d155384a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56aa-4e79-4e95-9076-bc119a23e0c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6c08a8a-d913-4920-81a5-60cf4459400c}" ma:internalName="TaxCatchAll" ma:showField="CatchAllData" ma:web="17345dba-8602-47ca-996a-89d155384a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839cfa-8711-4fd9-90f3-27ce84caab68">
      <Terms xmlns="http://schemas.microsoft.com/office/infopath/2007/PartnerControls"/>
    </lcf76f155ced4ddcb4097134ff3c332f>
    <TaxCatchAll xmlns="0eb656aa-4e79-4e95-9076-bc119a23e0cc" xsi:nil="true"/>
  </documentManagement>
</p:properties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EAAB80-52F6-4B45-B332-58A3889B37FE}"/>
</file>

<file path=customXml/itemProps3.xml><?xml version="1.0" encoding="utf-8"?>
<ds:datastoreItem xmlns:ds="http://schemas.openxmlformats.org/officeDocument/2006/customXml" ds:itemID="{C9B557EE-77FE-4317-9CE8-0D3988278BAE}"/>
</file>

<file path=customXml/itemProps4.xml><?xml version="1.0" encoding="utf-8"?>
<ds:datastoreItem xmlns:ds="http://schemas.openxmlformats.org/officeDocument/2006/customXml" ds:itemID="{74E8FCBC-16C5-43B6-9D65-F44EA9B5EF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1186</Words>
  <Characters>6505</Characters>
  <Application>Microsoft Office Word</Application>
  <DocSecurity>0</DocSecurity>
  <Lines>151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2026-01-12T09:46:00Z</dcterms:created>
  <dcterms:modified xsi:type="dcterms:W3CDTF">2026-01-12T09:46:00Z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2026-01-12T09:46:24Z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125b30f3-85ea-4aee-be09-2d1bb02f3d00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  <property fmtid="{D5CDD505-2E9C-101B-9397-08002B2CF9AE}" pid="10" name="Order">
    <vt:r8>100</vt:r8>
  </property>
  <property fmtid="{D5CDD505-2E9C-101B-9397-08002B2CF9AE}" pid="11" name="MediaServiceImageTags">
    <vt:lpwstr/>
  </property>
  <property fmtid="{D5CDD505-2E9C-101B-9397-08002B2CF9AE}" pid="12" name="ContentTypeId">
    <vt:lpwstr>0x010100770076C7B467E54CBA850A724F9F4E9D</vt:lpwstr>
  </property>
</Properties>
</file>