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7D6A9CB0" w:rsidR="00E47F2B" w:rsidRDefault="00D87350" w:rsidP="00E47F2B">
      <w:pPr>
        <w:pStyle w:val="Title2"/>
      </w:pPr>
      <w:r>
        <w:t>1</w:t>
      </w:r>
      <w:r w:rsidR="00A61D9B">
        <w:t>9 May</w:t>
      </w:r>
      <w:r w:rsidR="0040473C">
        <w:t xml:space="preserve"> </w:t>
      </w:r>
      <w:r w:rsidR="004F5AD5">
        <w:t>202</w:t>
      </w:r>
      <w:r w:rsidR="0040473C">
        <w:t>6</w:t>
      </w:r>
    </w:p>
    <w:p w14:paraId="004B7229" w14:textId="5A70D767" w:rsidR="00E47F2B" w:rsidRPr="008036DF" w:rsidRDefault="00C73F90" w:rsidP="00E47F2B">
      <w:pPr>
        <w:pStyle w:val="Title1"/>
      </w:pPr>
      <w:r>
        <w:t>Executive update and i</w:t>
      </w:r>
      <w:r w:rsidR="006E53E4">
        <w:t xml:space="preserve">ntegrated performance </w:t>
      </w:r>
      <w:r w:rsidR="00E47F2B">
        <w:t xml:space="preserve">report </w:t>
      </w:r>
    </w:p>
    <w:p w14:paraId="1289C847" w14:textId="4AF3842F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33C435FB" w14:textId="7BBB1E84" w:rsidR="00001816" w:rsidRDefault="00001816" w:rsidP="00651C15">
      <w:pPr>
        <w:pStyle w:val="NICEnormal"/>
      </w:pPr>
      <w:r w:rsidRPr="000F31C8">
        <w:t>This is the Executive Team (ET)</w:t>
      </w:r>
      <w:r>
        <w:t xml:space="preserve"> update and integrated performance report </w:t>
      </w:r>
      <w:r w:rsidRPr="000F31C8">
        <w:t xml:space="preserve">to the Board. </w:t>
      </w:r>
      <w:r w:rsidRPr="00001816">
        <w:t>The</w:t>
      </w:r>
      <w:r w:rsidR="001004FC">
        <w:t xml:space="preserve"> item</w:t>
      </w:r>
      <w:r w:rsidRPr="00001816">
        <w:t xml:space="preserve"> provides an update on the progress</w:t>
      </w:r>
      <w:r w:rsidR="00651C15">
        <w:t xml:space="preserve"> against</w:t>
      </w:r>
      <w:r w:rsidRPr="00001816">
        <w:t xml:space="preserve"> the </w:t>
      </w:r>
      <w:r w:rsidR="00F360C0">
        <w:t>2025/26</w:t>
      </w:r>
      <w:r w:rsidRPr="00001816">
        <w:t xml:space="preserve"> business plan.</w:t>
      </w:r>
      <w:r>
        <w:t xml:space="preserve"> </w:t>
      </w:r>
    </w:p>
    <w:p w14:paraId="4DB1F048" w14:textId="77777777" w:rsidR="003071AC" w:rsidRDefault="003071AC" w:rsidP="003071AC">
      <w:pPr>
        <w:pStyle w:val="NICEnormal"/>
        <w:spacing w:after="0"/>
      </w:pPr>
      <w:r>
        <w:t>This integrated performance report sets out:</w:t>
      </w:r>
    </w:p>
    <w:p w14:paraId="3E5BE0A9" w14:textId="77777777" w:rsidR="003071AC" w:rsidRDefault="003071AC" w:rsidP="00C61F72">
      <w:pPr>
        <w:pStyle w:val="NICEnormal"/>
        <w:numPr>
          <w:ilvl w:val="0"/>
          <w:numId w:val="47"/>
        </w:numPr>
        <w:spacing w:before="240"/>
        <w:ind w:left="851" w:hanging="567"/>
      </w:pPr>
      <w:r w:rsidRPr="00AD7904">
        <w:t xml:space="preserve">Progress </w:t>
      </w:r>
      <w:r>
        <w:t xml:space="preserve">on key business plan objectives </w:t>
      </w:r>
      <w:r w:rsidRPr="00AD7904">
        <w:t>since the last board meeting</w:t>
      </w:r>
    </w:p>
    <w:p w14:paraId="65C67973" w14:textId="77777777" w:rsidR="003071AC" w:rsidRDefault="003071AC" w:rsidP="00C61F72">
      <w:pPr>
        <w:pStyle w:val="NICEnormal"/>
        <w:numPr>
          <w:ilvl w:val="0"/>
          <w:numId w:val="47"/>
        </w:numPr>
        <w:spacing w:before="240"/>
        <w:ind w:left="851" w:hanging="567"/>
      </w:pPr>
      <w:proofErr w:type="gramStart"/>
      <w:r>
        <w:t>Current status</w:t>
      </w:r>
      <w:proofErr w:type="gramEnd"/>
      <w:r>
        <w:t xml:space="preserve"> of our 2025/26 priority projects, related milestones and risks</w:t>
      </w:r>
    </w:p>
    <w:p w14:paraId="0A2E2A9D" w14:textId="77777777" w:rsidR="003071AC" w:rsidRDefault="003071AC" w:rsidP="00C61F72">
      <w:pPr>
        <w:pStyle w:val="NICEnormal"/>
        <w:numPr>
          <w:ilvl w:val="0"/>
          <w:numId w:val="47"/>
        </w:numPr>
        <w:spacing w:before="240"/>
        <w:ind w:left="851" w:hanging="567"/>
      </w:pPr>
      <w:r>
        <w:t>Performance against the key performance indicators (</w:t>
      </w:r>
      <w:r w:rsidRPr="00AD7904">
        <w:t>KPIs</w:t>
      </w:r>
      <w:r>
        <w:t>) up to the end of the 2025/26 financial year.</w:t>
      </w:r>
    </w:p>
    <w:p w14:paraId="282589DA" w14:textId="4861E13C" w:rsidR="003071AC" w:rsidRDefault="003071AC" w:rsidP="00C61F72">
      <w:pPr>
        <w:pStyle w:val="NICEnormal"/>
        <w:numPr>
          <w:ilvl w:val="0"/>
          <w:numId w:val="47"/>
        </w:numPr>
        <w:spacing w:before="240"/>
        <w:ind w:left="851" w:hanging="567"/>
      </w:pPr>
      <w:r>
        <w:t>A finance report for 2025/26</w:t>
      </w:r>
      <w:r w:rsidR="00C61F72">
        <w:t>.</w:t>
      </w:r>
    </w:p>
    <w:p w14:paraId="249D3653" w14:textId="7697AC91" w:rsidR="00A97BEA" w:rsidRPr="00955B21" w:rsidRDefault="00A97BEA" w:rsidP="00001816">
      <w:pPr>
        <w:pStyle w:val="Heading1boardreport"/>
      </w:pPr>
      <w:r w:rsidRPr="00955B21">
        <w:t>Board sponsor</w:t>
      </w:r>
    </w:p>
    <w:p w14:paraId="3E39E153" w14:textId="7D9D1E0E" w:rsidR="00A97BEA" w:rsidRPr="000F31C8" w:rsidRDefault="0040473C" w:rsidP="00A97BEA">
      <w:pPr>
        <w:pStyle w:val="NICEnormal"/>
        <w:spacing w:after="120" w:line="240" w:lineRule="auto"/>
      </w:pPr>
      <w:r>
        <w:t>Jonathan Benger</w:t>
      </w:r>
      <w:r w:rsidR="00A97BEA" w:rsidRPr="000F31C8">
        <w:t>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1CB9" w14:textId="77777777" w:rsidR="00DF320D" w:rsidRDefault="00DF320D" w:rsidP="00446BEE">
      <w:r>
        <w:separator/>
      </w:r>
    </w:p>
  </w:endnote>
  <w:endnote w:type="continuationSeparator" w:id="0">
    <w:p w14:paraId="1A8EDAB2" w14:textId="77777777" w:rsidR="00DF320D" w:rsidRDefault="00DF320D" w:rsidP="00446BEE">
      <w:r>
        <w:continuationSeparator/>
      </w:r>
    </w:p>
  </w:endnote>
  <w:endnote w:type="continuationNotice" w:id="1">
    <w:p w14:paraId="4BE5B0C5" w14:textId="77777777" w:rsidR="00DF320D" w:rsidRDefault="00DF3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992A" w14:textId="7B21CADF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 xml:space="preserve">Executive </w:t>
    </w:r>
    <w:r w:rsidR="00242CA2">
      <w:rPr>
        <w:rFonts w:ascii="Arial" w:hAnsi="Arial"/>
        <w:sz w:val="16"/>
        <w:szCs w:val="16"/>
      </w:rPr>
      <w:t>update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03969F68" w:rsidR="008F5B90" w:rsidRPr="008F5B90" w:rsidRDefault="00D87350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</w:t>
    </w:r>
    <w:r w:rsidR="006078FA">
      <w:rPr>
        <w:rFonts w:ascii="Arial" w:hAnsi="Arial"/>
        <w:sz w:val="16"/>
        <w:szCs w:val="16"/>
      </w:rPr>
      <w:t>9</w:t>
    </w:r>
    <w:r w:rsidR="0040473C">
      <w:rPr>
        <w:rFonts w:ascii="Arial" w:hAnsi="Arial"/>
        <w:sz w:val="16"/>
        <w:szCs w:val="16"/>
      </w:rPr>
      <w:t xml:space="preserve"> Ma</w:t>
    </w:r>
    <w:r w:rsidR="006078FA">
      <w:rPr>
        <w:rFonts w:ascii="Arial" w:hAnsi="Arial"/>
        <w:sz w:val="16"/>
        <w:szCs w:val="16"/>
      </w:rPr>
      <w:t>y</w:t>
    </w:r>
    <w:r w:rsidR="0040473C">
      <w:rPr>
        <w:rFonts w:ascii="Arial" w:hAnsi="Arial"/>
        <w:sz w:val="16"/>
        <w:szCs w:val="16"/>
      </w:rPr>
      <w:t xml:space="preserve"> </w:t>
    </w:r>
    <w:r w:rsidR="00F360C0">
      <w:rPr>
        <w:rFonts w:ascii="Arial" w:hAnsi="Arial"/>
        <w:sz w:val="16"/>
        <w:szCs w:val="16"/>
      </w:rPr>
      <w:t>202</w:t>
    </w:r>
    <w:r w:rsidR="0040473C">
      <w:rPr>
        <w:rFonts w:ascii="Arial" w:hAnsi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9063" w14:textId="77777777" w:rsidR="00DF320D" w:rsidRDefault="00DF320D" w:rsidP="00446BEE">
      <w:r>
        <w:separator/>
      </w:r>
    </w:p>
  </w:footnote>
  <w:footnote w:type="continuationSeparator" w:id="0">
    <w:p w14:paraId="6D8CD941" w14:textId="77777777" w:rsidR="00DF320D" w:rsidRDefault="00DF320D" w:rsidP="00446BEE">
      <w:r>
        <w:continuationSeparator/>
      </w:r>
    </w:p>
  </w:footnote>
  <w:footnote w:type="continuationNotice" w:id="1">
    <w:p w14:paraId="3493C3C9" w14:textId="77777777" w:rsidR="00DF320D" w:rsidRDefault="00DF32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A591" w14:textId="08F8FB94" w:rsidR="008F5B90" w:rsidRPr="008F5B90" w:rsidRDefault="00D87350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 w:rsidRPr="0078208D">
      <w:rPr>
        <w:noProof/>
      </w:rPr>
      <w:drawing>
        <wp:anchor distT="0" distB="0" distL="114300" distR="114300" simplePos="0" relativeHeight="251658240" behindDoc="0" locked="0" layoutInCell="1" allowOverlap="1" wp14:anchorId="5D247D22" wp14:editId="28155225">
          <wp:simplePos x="0" y="0"/>
          <wp:positionH relativeFrom="column">
            <wp:posOffset>-119576</wp:posOffset>
          </wp:positionH>
          <wp:positionV relativeFrom="paragraph">
            <wp:posOffset>-269875</wp:posOffset>
          </wp:positionV>
          <wp:extent cx="2400300" cy="600075"/>
          <wp:effectExtent l="0" t="0" r="0" b="9525"/>
          <wp:wrapSquare wrapText="bothSides"/>
          <wp:docPr id="139149641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964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7F2B">
      <w:rPr>
        <w:rFonts w:ascii="Arial" w:hAnsi="Arial"/>
        <w:b/>
      </w:rPr>
      <w:tab/>
    </w:r>
    <w:r w:rsidR="00E47F2B">
      <w:rPr>
        <w:rFonts w:ascii="Arial" w:hAnsi="Arial"/>
        <w:b/>
      </w:rPr>
      <w:tab/>
    </w:r>
    <w:r w:rsidR="00C61F72">
      <w:rPr>
        <w:rFonts w:ascii="Arial" w:hAnsi="Arial"/>
        <w:b/>
      </w:rPr>
      <w:t>Item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582"/>
    <w:multiLevelType w:val="hybridMultilevel"/>
    <w:tmpl w:val="4086B662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7"/>
  </w:num>
  <w:num w:numId="2" w16cid:durableId="689797360">
    <w:abstractNumId w:val="36"/>
  </w:num>
  <w:num w:numId="3" w16cid:durableId="2067483407">
    <w:abstractNumId w:val="40"/>
  </w:num>
  <w:num w:numId="4" w16cid:durableId="1572079397">
    <w:abstractNumId w:val="11"/>
  </w:num>
  <w:num w:numId="5" w16cid:durableId="722872481">
    <w:abstractNumId w:val="29"/>
  </w:num>
  <w:num w:numId="6" w16cid:durableId="1190490791">
    <w:abstractNumId w:val="6"/>
  </w:num>
  <w:num w:numId="7" w16cid:durableId="1416708007">
    <w:abstractNumId w:val="18"/>
  </w:num>
  <w:num w:numId="8" w16cid:durableId="1947619979">
    <w:abstractNumId w:val="7"/>
  </w:num>
  <w:num w:numId="9" w16cid:durableId="1722705023">
    <w:abstractNumId w:val="31"/>
  </w:num>
  <w:num w:numId="10" w16cid:durableId="555506585">
    <w:abstractNumId w:val="20"/>
  </w:num>
  <w:num w:numId="11" w16cid:durableId="1803422088">
    <w:abstractNumId w:val="2"/>
  </w:num>
  <w:num w:numId="12" w16cid:durableId="1731271860">
    <w:abstractNumId w:val="41"/>
  </w:num>
  <w:num w:numId="13" w16cid:durableId="1469274988">
    <w:abstractNumId w:val="35"/>
  </w:num>
  <w:num w:numId="14" w16cid:durableId="495461033">
    <w:abstractNumId w:val="12"/>
  </w:num>
  <w:num w:numId="15" w16cid:durableId="1726949517">
    <w:abstractNumId w:val="37"/>
  </w:num>
  <w:num w:numId="16" w16cid:durableId="599796086">
    <w:abstractNumId w:val="4"/>
  </w:num>
  <w:num w:numId="17" w16cid:durableId="2055883501">
    <w:abstractNumId w:val="39"/>
  </w:num>
  <w:num w:numId="18" w16cid:durableId="1497529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3"/>
  </w:num>
  <w:num w:numId="20" w16cid:durableId="1357851565">
    <w:abstractNumId w:val="27"/>
  </w:num>
  <w:num w:numId="21" w16cid:durableId="1794206549">
    <w:abstractNumId w:val="26"/>
  </w:num>
  <w:num w:numId="22" w16cid:durableId="794175942">
    <w:abstractNumId w:val="19"/>
  </w:num>
  <w:num w:numId="23" w16cid:durableId="1623226389">
    <w:abstractNumId w:val="43"/>
  </w:num>
  <w:num w:numId="24" w16cid:durableId="35128528">
    <w:abstractNumId w:val="24"/>
  </w:num>
  <w:num w:numId="25" w16cid:durableId="1688215608">
    <w:abstractNumId w:val="5"/>
  </w:num>
  <w:num w:numId="26" w16cid:durableId="1367606445">
    <w:abstractNumId w:val="23"/>
  </w:num>
  <w:num w:numId="27" w16cid:durableId="530849035">
    <w:abstractNumId w:val="33"/>
  </w:num>
  <w:num w:numId="28" w16cid:durableId="1185023716">
    <w:abstractNumId w:val="14"/>
  </w:num>
  <w:num w:numId="29" w16cid:durableId="1144274166">
    <w:abstractNumId w:val="42"/>
  </w:num>
  <w:num w:numId="30" w16cid:durableId="647515735">
    <w:abstractNumId w:val="9"/>
  </w:num>
  <w:num w:numId="31" w16cid:durableId="733772134">
    <w:abstractNumId w:val="22"/>
  </w:num>
  <w:num w:numId="32" w16cid:durableId="12333447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30"/>
  </w:num>
  <w:num w:numId="34" w16cid:durableId="918446571">
    <w:abstractNumId w:val="44"/>
  </w:num>
  <w:num w:numId="35" w16cid:durableId="1843397023">
    <w:abstractNumId w:val="38"/>
  </w:num>
  <w:num w:numId="36" w16cid:durableId="668368322">
    <w:abstractNumId w:val="8"/>
  </w:num>
  <w:num w:numId="37" w16cid:durableId="1709643712">
    <w:abstractNumId w:val="34"/>
  </w:num>
  <w:num w:numId="38" w16cid:durableId="1123966458">
    <w:abstractNumId w:val="28"/>
  </w:num>
  <w:num w:numId="39" w16cid:durableId="1339190209">
    <w:abstractNumId w:val="15"/>
  </w:num>
  <w:num w:numId="40" w16cid:durableId="1221407455">
    <w:abstractNumId w:val="25"/>
  </w:num>
  <w:num w:numId="41" w16cid:durableId="6256774">
    <w:abstractNumId w:val="1"/>
  </w:num>
  <w:num w:numId="42" w16cid:durableId="2106488450">
    <w:abstractNumId w:val="10"/>
  </w:num>
  <w:num w:numId="43" w16cid:durableId="608396727">
    <w:abstractNumId w:val="16"/>
  </w:num>
  <w:num w:numId="44" w16cid:durableId="1237591114">
    <w:abstractNumId w:val="32"/>
  </w:num>
  <w:num w:numId="45" w16cid:durableId="1386415933">
    <w:abstractNumId w:val="13"/>
  </w:num>
  <w:num w:numId="46" w16cid:durableId="439879317">
    <w:abstractNumId w:val="21"/>
  </w:num>
  <w:num w:numId="47" w16cid:durableId="88506988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1816"/>
    <w:rsid w:val="00002F6F"/>
    <w:rsid w:val="000053F8"/>
    <w:rsid w:val="0000609F"/>
    <w:rsid w:val="0001122F"/>
    <w:rsid w:val="0001198F"/>
    <w:rsid w:val="00012098"/>
    <w:rsid w:val="00012E9E"/>
    <w:rsid w:val="00015C7F"/>
    <w:rsid w:val="00015C8E"/>
    <w:rsid w:val="00016CAB"/>
    <w:rsid w:val="00020F38"/>
    <w:rsid w:val="00022A1F"/>
    <w:rsid w:val="00022AAF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758"/>
    <w:rsid w:val="000E1818"/>
    <w:rsid w:val="000E39BD"/>
    <w:rsid w:val="000E4CAB"/>
    <w:rsid w:val="000F0EBA"/>
    <w:rsid w:val="000F1778"/>
    <w:rsid w:val="000F2056"/>
    <w:rsid w:val="000F31C8"/>
    <w:rsid w:val="000F321A"/>
    <w:rsid w:val="000F4CCD"/>
    <w:rsid w:val="000F5850"/>
    <w:rsid w:val="001004FC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17BF6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2FFA"/>
    <w:rsid w:val="00143F07"/>
    <w:rsid w:val="00145217"/>
    <w:rsid w:val="00145D32"/>
    <w:rsid w:val="00147043"/>
    <w:rsid w:val="001503FC"/>
    <w:rsid w:val="00152C78"/>
    <w:rsid w:val="00154C72"/>
    <w:rsid w:val="0015587C"/>
    <w:rsid w:val="001564BA"/>
    <w:rsid w:val="0016289C"/>
    <w:rsid w:val="00167E04"/>
    <w:rsid w:val="00167EDA"/>
    <w:rsid w:val="0017046C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A6C48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1F7A59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0EDD"/>
    <w:rsid w:val="00234E36"/>
    <w:rsid w:val="00237F7F"/>
    <w:rsid w:val="002408EA"/>
    <w:rsid w:val="0024104D"/>
    <w:rsid w:val="00242CA2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47F9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6860"/>
    <w:rsid w:val="002D7FFD"/>
    <w:rsid w:val="002E58AF"/>
    <w:rsid w:val="002F187A"/>
    <w:rsid w:val="002F1FA6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071AC"/>
    <w:rsid w:val="003100AF"/>
    <w:rsid w:val="00310ABB"/>
    <w:rsid w:val="00310C5A"/>
    <w:rsid w:val="00311ED0"/>
    <w:rsid w:val="00312CEE"/>
    <w:rsid w:val="003166A4"/>
    <w:rsid w:val="003168B0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54F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5976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B7073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2A8E"/>
    <w:rsid w:val="003F3CB7"/>
    <w:rsid w:val="003F3DEF"/>
    <w:rsid w:val="003F3F51"/>
    <w:rsid w:val="003F520D"/>
    <w:rsid w:val="003F7B1C"/>
    <w:rsid w:val="004033E9"/>
    <w:rsid w:val="00403858"/>
    <w:rsid w:val="00404658"/>
    <w:rsid w:val="0040473C"/>
    <w:rsid w:val="00407557"/>
    <w:rsid w:val="004075B6"/>
    <w:rsid w:val="004140E8"/>
    <w:rsid w:val="00414AC9"/>
    <w:rsid w:val="00417B33"/>
    <w:rsid w:val="00420952"/>
    <w:rsid w:val="00422816"/>
    <w:rsid w:val="00424A95"/>
    <w:rsid w:val="0042603E"/>
    <w:rsid w:val="00426FB8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097"/>
    <w:rsid w:val="00476345"/>
    <w:rsid w:val="0047731D"/>
    <w:rsid w:val="0048040D"/>
    <w:rsid w:val="00480AFA"/>
    <w:rsid w:val="00484546"/>
    <w:rsid w:val="00484C35"/>
    <w:rsid w:val="00485AD8"/>
    <w:rsid w:val="004862BB"/>
    <w:rsid w:val="004916CD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4F5AD5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2700"/>
    <w:rsid w:val="005347E0"/>
    <w:rsid w:val="00540AFB"/>
    <w:rsid w:val="005411E0"/>
    <w:rsid w:val="00543DE3"/>
    <w:rsid w:val="00551378"/>
    <w:rsid w:val="00551FA8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225D"/>
    <w:rsid w:val="005C33B3"/>
    <w:rsid w:val="005C6AA8"/>
    <w:rsid w:val="005C775C"/>
    <w:rsid w:val="005D079B"/>
    <w:rsid w:val="005D4EEC"/>
    <w:rsid w:val="005D7AF1"/>
    <w:rsid w:val="005D7BD9"/>
    <w:rsid w:val="005E1099"/>
    <w:rsid w:val="005E48C7"/>
    <w:rsid w:val="005E660A"/>
    <w:rsid w:val="005E6AF3"/>
    <w:rsid w:val="005F0C8A"/>
    <w:rsid w:val="005F4432"/>
    <w:rsid w:val="005F79B7"/>
    <w:rsid w:val="0060473B"/>
    <w:rsid w:val="00607173"/>
    <w:rsid w:val="006078FA"/>
    <w:rsid w:val="00612145"/>
    <w:rsid w:val="006150D4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1C15"/>
    <w:rsid w:val="006528DC"/>
    <w:rsid w:val="00652E41"/>
    <w:rsid w:val="00655E97"/>
    <w:rsid w:val="0065755B"/>
    <w:rsid w:val="006622D3"/>
    <w:rsid w:val="006622D7"/>
    <w:rsid w:val="00662E2E"/>
    <w:rsid w:val="006661F0"/>
    <w:rsid w:val="0066636E"/>
    <w:rsid w:val="00666444"/>
    <w:rsid w:val="00670ECD"/>
    <w:rsid w:val="006714E8"/>
    <w:rsid w:val="00674020"/>
    <w:rsid w:val="00674ED4"/>
    <w:rsid w:val="00675F2D"/>
    <w:rsid w:val="00676B19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23FE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1BD4"/>
    <w:rsid w:val="00712DDE"/>
    <w:rsid w:val="00713FA5"/>
    <w:rsid w:val="00714CFA"/>
    <w:rsid w:val="00721168"/>
    <w:rsid w:val="00723A83"/>
    <w:rsid w:val="00725405"/>
    <w:rsid w:val="00731B22"/>
    <w:rsid w:val="007331BB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099C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A4A8D"/>
    <w:rsid w:val="007A7200"/>
    <w:rsid w:val="007A7B78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2619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68E8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4DC3"/>
    <w:rsid w:val="008965C8"/>
    <w:rsid w:val="00897506"/>
    <w:rsid w:val="008A124F"/>
    <w:rsid w:val="008A4EBA"/>
    <w:rsid w:val="008A63B4"/>
    <w:rsid w:val="008A6A95"/>
    <w:rsid w:val="008A7D67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652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2ED3"/>
    <w:rsid w:val="00913AD0"/>
    <w:rsid w:val="00914D7F"/>
    <w:rsid w:val="00915976"/>
    <w:rsid w:val="0091605B"/>
    <w:rsid w:val="0091738A"/>
    <w:rsid w:val="009175BE"/>
    <w:rsid w:val="00921510"/>
    <w:rsid w:val="00922884"/>
    <w:rsid w:val="00925D38"/>
    <w:rsid w:val="0092610C"/>
    <w:rsid w:val="009266CF"/>
    <w:rsid w:val="00931F5C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2E2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0D72"/>
    <w:rsid w:val="00A213C6"/>
    <w:rsid w:val="00A219E5"/>
    <w:rsid w:val="00A2394C"/>
    <w:rsid w:val="00A3165F"/>
    <w:rsid w:val="00A328B9"/>
    <w:rsid w:val="00A3325A"/>
    <w:rsid w:val="00A336E9"/>
    <w:rsid w:val="00A349C2"/>
    <w:rsid w:val="00A35994"/>
    <w:rsid w:val="00A36A7A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1D9B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4A6B"/>
    <w:rsid w:val="00AC7B48"/>
    <w:rsid w:val="00AD0285"/>
    <w:rsid w:val="00AD388F"/>
    <w:rsid w:val="00AD73BB"/>
    <w:rsid w:val="00AD7904"/>
    <w:rsid w:val="00AF108A"/>
    <w:rsid w:val="00AF7764"/>
    <w:rsid w:val="00B01074"/>
    <w:rsid w:val="00B02A3E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ADB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C5732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1A3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4EC6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57B99"/>
    <w:rsid w:val="00C601AB"/>
    <w:rsid w:val="00C60AC5"/>
    <w:rsid w:val="00C60D48"/>
    <w:rsid w:val="00C61F72"/>
    <w:rsid w:val="00C63DA7"/>
    <w:rsid w:val="00C64078"/>
    <w:rsid w:val="00C6545C"/>
    <w:rsid w:val="00C73F90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6DBE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144A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0D34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39F8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79D"/>
    <w:rsid w:val="00D70DFB"/>
    <w:rsid w:val="00D7129A"/>
    <w:rsid w:val="00D724CB"/>
    <w:rsid w:val="00D76613"/>
    <w:rsid w:val="00D771E0"/>
    <w:rsid w:val="00D773DE"/>
    <w:rsid w:val="00D77A0E"/>
    <w:rsid w:val="00D77DF6"/>
    <w:rsid w:val="00D77E9A"/>
    <w:rsid w:val="00D811F6"/>
    <w:rsid w:val="00D85B97"/>
    <w:rsid w:val="00D86BF0"/>
    <w:rsid w:val="00D8735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97B6B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50C"/>
    <w:rsid w:val="00DC4B39"/>
    <w:rsid w:val="00DD47DB"/>
    <w:rsid w:val="00DD53E1"/>
    <w:rsid w:val="00DD791D"/>
    <w:rsid w:val="00DE079B"/>
    <w:rsid w:val="00DE646E"/>
    <w:rsid w:val="00DE6AE4"/>
    <w:rsid w:val="00DE770C"/>
    <w:rsid w:val="00DF302F"/>
    <w:rsid w:val="00DF320D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311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13E7"/>
    <w:rsid w:val="00F23012"/>
    <w:rsid w:val="00F25B70"/>
    <w:rsid w:val="00F2616E"/>
    <w:rsid w:val="00F27066"/>
    <w:rsid w:val="00F3114C"/>
    <w:rsid w:val="00F32FB0"/>
    <w:rsid w:val="00F335E5"/>
    <w:rsid w:val="00F360C0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0579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2026-05-14T10:23:00Z</dcterms:created>
  <dcterms:modified xsi:type="dcterms:W3CDTF">2026-05-14T11:41:00Z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2026-05-14T10:23:51Z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ae186647-9bce-4e56-a68d-11c372aabb82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