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C6AE1A5" w:rsidR="000A3C2F" w:rsidRDefault="007A468B" w:rsidP="003E65BA">
      <w:pPr>
        <w:pStyle w:val="Heading1"/>
      </w:pPr>
      <w:r>
        <w:t>Technology Appraisal Committee A</w:t>
      </w:r>
      <w:r w:rsidR="000A3C2F">
        <w:t xml:space="preserve"> meeting minutes</w:t>
      </w:r>
    </w:p>
    <w:p w14:paraId="1B1C52DF" w14:textId="48A2D479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A5F0488B03524B829BAC3D23F14F59F0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E818B6">
            <w:t>Confirmed</w:t>
          </w:r>
        </w:sdtContent>
      </w:sdt>
    </w:p>
    <w:p w14:paraId="28A3F06E" w14:textId="1D5CD0C9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39FD76637D634149AB6430D88A4B9830"/>
          </w:placeholder>
        </w:sdtPr>
        <w:sdtEndPr/>
        <w:sdtContent>
          <w:r w:rsidR="00822344">
            <w:t>Tuesday 13 January 2026</w:t>
          </w:r>
        </w:sdtContent>
      </w:sdt>
    </w:p>
    <w:p w14:paraId="344B8760" w14:textId="65E6815A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8B55B6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23834367" w14:textId="77777777" w:rsidR="00660D80" w:rsidRDefault="00BA4EAD" w:rsidP="00660D80">
      <w:pPr>
        <w:pStyle w:val="Heading3unnumbered"/>
      </w:pPr>
      <w:r w:rsidRPr="006231D3">
        <w:t>Committee members present</w:t>
      </w:r>
    </w:p>
    <w:p w14:paraId="1FFCF1C6" w14:textId="77777777" w:rsidR="00217E6F" w:rsidRPr="0083472B" w:rsidRDefault="00217E6F" w:rsidP="00217E6F">
      <w:pPr>
        <w:pStyle w:val="Paragraph"/>
      </w:pPr>
      <w:r w:rsidRPr="0083472B">
        <w:t>Dr Radha Todd (Chair)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 xml:space="preserve">Present for all items </w:t>
      </w:r>
    </w:p>
    <w:p w14:paraId="0795A41A" w14:textId="77777777" w:rsidR="00217E6F" w:rsidRDefault="00217E6F" w:rsidP="00217E6F">
      <w:pPr>
        <w:pStyle w:val="Paragraph"/>
      </w:pPr>
      <w:r w:rsidRPr="0083472B">
        <w:t>Dr James Fotheringham (Vice-chair)</w:t>
      </w:r>
      <w:r w:rsidRPr="0083472B">
        <w:tab/>
      </w:r>
      <w:r w:rsidRPr="0083472B">
        <w:tab/>
      </w:r>
      <w:r w:rsidRPr="0083472B">
        <w:tab/>
        <w:t>Present for all items</w:t>
      </w:r>
    </w:p>
    <w:p w14:paraId="34411D5E" w14:textId="77777777" w:rsidR="0083388E" w:rsidRPr="0083472B" w:rsidRDefault="0083388E" w:rsidP="0083388E">
      <w:pPr>
        <w:pStyle w:val="Paragraph"/>
      </w:pPr>
      <w:r>
        <w:t>Dr Elizabeth Adeyeye</w:t>
      </w:r>
      <w:r>
        <w:tab/>
      </w:r>
      <w:r>
        <w:tab/>
      </w:r>
      <w:r>
        <w:tab/>
      </w:r>
      <w:r>
        <w:tab/>
      </w:r>
      <w:r>
        <w:tab/>
      </w:r>
      <w:r w:rsidRPr="006D74A2">
        <w:t>Present for all items</w:t>
      </w:r>
    </w:p>
    <w:p w14:paraId="0C587255" w14:textId="77777777" w:rsidR="00BE1109" w:rsidRDefault="00BE1109" w:rsidP="00BE1109">
      <w:pPr>
        <w:pStyle w:val="Paragraph"/>
      </w:pPr>
      <w:r w:rsidRPr="00EB5110">
        <w:t>Richard Ballerand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15FBEFAB" w14:textId="47F5471F" w:rsidR="00044761" w:rsidRPr="0083472B" w:rsidRDefault="00044761" w:rsidP="00044761">
      <w:pPr>
        <w:pStyle w:val="Paragraph"/>
      </w:pPr>
      <w:r>
        <w:t>Dr Ian Bernstein</w:t>
      </w:r>
      <w:r>
        <w:tab/>
      </w:r>
      <w:r>
        <w:tab/>
      </w:r>
      <w:r>
        <w:tab/>
      </w:r>
      <w:r>
        <w:tab/>
      </w:r>
      <w:r>
        <w:tab/>
      </w:r>
      <w:r w:rsidR="000D7912">
        <w:t>Items 5.1 to 5.2.2</w:t>
      </w:r>
    </w:p>
    <w:p w14:paraId="5389570A" w14:textId="349785A1" w:rsidR="00AD2063" w:rsidRPr="0083472B" w:rsidRDefault="00044761" w:rsidP="00634898">
      <w:pPr>
        <w:pStyle w:val="Paragraph"/>
      </w:pPr>
      <w:r w:rsidRPr="0083472B">
        <w:t>Dr Andrew Champion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</w:t>
      </w:r>
      <w:r w:rsidR="00634898">
        <w:t>s</w:t>
      </w:r>
      <w:r w:rsidR="00AD2063" w:rsidRPr="0083472B">
        <w:tab/>
      </w:r>
      <w:r w:rsidR="00AD2063" w:rsidRPr="0083472B">
        <w:tab/>
      </w:r>
    </w:p>
    <w:p w14:paraId="4461D579" w14:textId="77777777" w:rsidR="00BE1109" w:rsidRPr="0083472B" w:rsidRDefault="00BE1109" w:rsidP="00BE1109">
      <w:pPr>
        <w:pStyle w:val="Paragraph"/>
      </w:pPr>
      <w:r w:rsidRPr="0083472B">
        <w:t>Dr Steve Edwards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47310EEE" w14:textId="77777777" w:rsidR="00B875DC" w:rsidRDefault="00B875DC" w:rsidP="00B875DC">
      <w:pPr>
        <w:pStyle w:val="Paragraph"/>
      </w:pPr>
      <w:r>
        <w:t>Victoria Houghton</w:t>
      </w:r>
      <w:r>
        <w:tab/>
      </w:r>
      <w:r>
        <w:tab/>
      </w:r>
      <w:r>
        <w:tab/>
      </w:r>
      <w:r>
        <w:tab/>
      </w:r>
      <w:r>
        <w:tab/>
      </w:r>
      <w:r w:rsidRPr="0083472B">
        <w:t>Present for all items</w:t>
      </w:r>
    </w:p>
    <w:p w14:paraId="169D9909" w14:textId="77777777" w:rsidR="002A41EC" w:rsidRDefault="002A41EC" w:rsidP="002A41EC">
      <w:pPr>
        <w:pStyle w:val="Paragraph"/>
      </w:pPr>
      <w:r w:rsidRPr="00150C52">
        <w:t>Vageesh Jain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83472B">
        <w:t>Present for all items</w:t>
      </w:r>
    </w:p>
    <w:p w14:paraId="01662343" w14:textId="4926CB4A" w:rsidR="00C007C4" w:rsidRDefault="001954FE" w:rsidP="001954FE">
      <w:pPr>
        <w:pStyle w:val="Paragraph"/>
      </w:pPr>
      <w:r w:rsidRPr="00D9751E">
        <w:t>Dr Fiona MacPherson-Smith</w:t>
      </w:r>
      <w:r w:rsidRPr="00D9751E">
        <w:tab/>
      </w:r>
      <w:r w:rsidRPr="00D9751E">
        <w:tab/>
      </w:r>
      <w:r w:rsidRPr="00D9751E">
        <w:tab/>
      </w:r>
      <w:r w:rsidRPr="00D9751E">
        <w:tab/>
      </w:r>
      <w:r w:rsidRPr="00D9751E">
        <w:tab/>
      </w:r>
      <w:r w:rsidR="00B80F59">
        <w:t>Items 5.1 to 5.2.2</w:t>
      </w:r>
    </w:p>
    <w:p w14:paraId="67360771" w14:textId="77777777" w:rsidR="00AD2063" w:rsidRPr="0083472B" w:rsidRDefault="00AD2063" w:rsidP="00AD2063">
      <w:pPr>
        <w:pStyle w:val="Paragraph"/>
      </w:pPr>
      <w:r w:rsidRPr="0083472B">
        <w:t>Hugo Pedder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0C1B29DB" w14:textId="77777777" w:rsidR="00660D80" w:rsidRPr="0083472B" w:rsidRDefault="00660D80" w:rsidP="000D5F50">
      <w:pPr>
        <w:pStyle w:val="Paragraph"/>
      </w:pPr>
      <w:r w:rsidRPr="0083472B">
        <w:t>Becky Pennington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57358714" w14:textId="77777777" w:rsidR="00DE6CB3" w:rsidRDefault="00DE6CB3" w:rsidP="00DE6CB3">
      <w:pPr>
        <w:pStyle w:val="Paragraph"/>
      </w:pPr>
      <w:r>
        <w:t>Dr Zoe Philips</w:t>
      </w:r>
      <w:r>
        <w:tab/>
      </w:r>
      <w:r>
        <w:tab/>
      </w:r>
      <w:r>
        <w:tab/>
      </w:r>
      <w:r>
        <w:tab/>
      </w:r>
      <w:r>
        <w:tab/>
      </w:r>
      <w:r w:rsidRPr="0083472B">
        <w:t>Present for all items</w:t>
      </w:r>
    </w:p>
    <w:p w14:paraId="6382FAB4" w14:textId="77777777" w:rsidR="00660D80" w:rsidRDefault="00660D80" w:rsidP="000D5F50">
      <w:pPr>
        <w:pStyle w:val="Paragraph"/>
      </w:pPr>
      <w:r w:rsidRPr="0083472B">
        <w:t>Dominic Pivonka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46962C35" w14:textId="72E05232" w:rsidR="00E919EA" w:rsidRDefault="00E919EA" w:rsidP="000D5F50">
      <w:pPr>
        <w:pStyle w:val="Paragraph"/>
      </w:pPr>
      <w:r>
        <w:t>Stella O’Brien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4C3866F1" w14:textId="77777777" w:rsidR="00B875DC" w:rsidRDefault="00B875DC" w:rsidP="00B875DC">
      <w:pPr>
        <w:pStyle w:val="Paragraph"/>
      </w:pPr>
      <w:r>
        <w:t>Rajeev Shah</w:t>
      </w:r>
      <w:r>
        <w:tab/>
      </w:r>
      <w:r>
        <w:tab/>
      </w:r>
      <w:r>
        <w:tab/>
      </w:r>
      <w:r>
        <w:tab/>
      </w:r>
      <w:r>
        <w:tab/>
      </w:r>
      <w:r w:rsidRPr="0083472B">
        <w:t>Present for all items</w:t>
      </w:r>
    </w:p>
    <w:p w14:paraId="25E1BD1C" w14:textId="1CFD175E" w:rsidR="00660D80" w:rsidRDefault="00660D80" w:rsidP="00DA04BE">
      <w:pPr>
        <w:pStyle w:val="Paragraph"/>
      </w:pPr>
      <w:r>
        <w:t xml:space="preserve">Matthew Walton </w:t>
      </w:r>
      <w:r w:rsidR="00DA04BE">
        <w:tab/>
      </w:r>
      <w:r w:rsidR="00DA04BE">
        <w:tab/>
      </w:r>
      <w:r w:rsidR="00DA04BE">
        <w:tab/>
      </w:r>
      <w:r w:rsidR="00DA04BE">
        <w:tab/>
      </w:r>
      <w:r w:rsidR="00DA04BE">
        <w:tab/>
      </w:r>
      <w:r w:rsidR="00DA04BE" w:rsidRPr="0083472B">
        <w:t>Present for all items</w:t>
      </w:r>
    </w:p>
    <w:p w14:paraId="0F84667E" w14:textId="77777777" w:rsidR="00660D80" w:rsidRPr="00C440BC" w:rsidRDefault="00660D80" w:rsidP="00660D80">
      <w:pPr>
        <w:pStyle w:val="Paragraph"/>
        <w:numPr>
          <w:ilvl w:val="0"/>
          <w:numId w:val="0"/>
        </w:numPr>
        <w:ind w:left="567"/>
      </w:pPr>
    </w:p>
    <w:p w14:paraId="65A30818" w14:textId="698069DD" w:rsidR="00D8407F" w:rsidRDefault="00480DD6" w:rsidP="00D8407F">
      <w:pPr>
        <w:pStyle w:val="Heading3unnumbered"/>
      </w:pPr>
      <w:r w:rsidRPr="00480DD6">
        <w:t>NICE staff (key players) present</w:t>
      </w:r>
    </w:p>
    <w:p w14:paraId="6C25627F" w14:textId="058DFF5E" w:rsidR="00BA4EAD" w:rsidRDefault="00D8407F" w:rsidP="00D8407F">
      <w:pPr>
        <w:pStyle w:val="Paragraphnonumbers"/>
      </w:pPr>
      <w:r>
        <w:t>Ian Watson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EF19B1">
        <w:t>Present for all items</w:t>
      </w:r>
    </w:p>
    <w:p w14:paraId="04FF19F6" w14:textId="2CCF3817" w:rsidR="00D8407F" w:rsidRDefault="00D8407F" w:rsidP="00D8407F">
      <w:pPr>
        <w:pStyle w:val="Paragraphnonumbers"/>
      </w:pPr>
      <w:r>
        <w:t xml:space="preserve">Lizzie Walker, </w:t>
      </w:r>
      <w:r w:rsidR="00543C59">
        <w:t>Principal</w:t>
      </w:r>
      <w:r>
        <w:t xml:space="preserve"> Topic Adviser</w:t>
      </w:r>
      <w:r>
        <w:tab/>
      </w:r>
      <w:r>
        <w:tab/>
      </w:r>
      <w:r>
        <w:tab/>
      </w:r>
      <w:r>
        <w:tab/>
      </w:r>
      <w:r>
        <w:tab/>
      </w:r>
      <w:r w:rsidR="004C0546">
        <w:t>Present for all items</w:t>
      </w:r>
    </w:p>
    <w:p w14:paraId="172A5BF6" w14:textId="70BBF0D1" w:rsidR="004905E5" w:rsidRDefault="00D8407F" w:rsidP="00C7373D">
      <w:pPr>
        <w:pStyle w:val="Paragraphnonumbers"/>
      </w:pPr>
      <w:r>
        <w:lastRenderedPageBreak/>
        <w:t>Jennifer Upton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4905E5">
        <w:t>Present for all items</w:t>
      </w:r>
    </w:p>
    <w:p w14:paraId="2D626344" w14:textId="4908D8D6" w:rsidR="00662971" w:rsidRDefault="00662971" w:rsidP="00C7373D">
      <w:pPr>
        <w:pStyle w:val="Paragraphnonumbers"/>
      </w:pPr>
      <w:r>
        <w:t>Charlotte St</w:t>
      </w:r>
      <w:r w:rsidR="00F4712C">
        <w:t>ephens, Assistant Project Manager</w:t>
      </w:r>
      <w:r w:rsidR="00F4712C">
        <w:tab/>
      </w:r>
      <w:r w:rsidR="00F4712C">
        <w:tab/>
      </w:r>
      <w:r w:rsidR="00F4712C">
        <w:tab/>
        <w:t>Present for all items</w:t>
      </w:r>
    </w:p>
    <w:p w14:paraId="1933E061" w14:textId="390E18B1" w:rsidR="00CD1377" w:rsidRDefault="00F917F5" w:rsidP="00C7373D">
      <w:pPr>
        <w:pStyle w:val="Paragraphnonumbers"/>
      </w:pPr>
      <w:sdt>
        <w:sdtPr>
          <w:id w:val="-96563646"/>
          <w:placeholder>
            <w:docPart w:val="401A5C366C53444194184A48A8241F5A"/>
          </w:placeholder>
          <w:dropDownList>
            <w:listItem w:value="Choose an item."/>
            <w:listItem w:displayText="Jo Richardson" w:value="Jo Richardson"/>
            <w:listItem w:displayText="Zoe Charles" w:value="Zoe Charles"/>
            <w:listItem w:displayText="Albany Chandler" w:value="Albany Chandler"/>
            <w:listItem w:displayText="Caron Jones" w:value="Caron Jones"/>
          </w:dropDownList>
        </w:sdtPr>
        <w:sdtEndPr/>
        <w:sdtContent>
          <w:r w:rsidR="004C14E1">
            <w:t>Zoe Charles</w:t>
          </w:r>
        </w:sdtContent>
      </w:sdt>
      <w:r w:rsidR="00CD1377" w:rsidRPr="00CD1377">
        <w:t>, Hea</w:t>
      </w:r>
      <w:r w:rsidR="00C7028E">
        <w:t>l</w:t>
      </w:r>
      <w:r w:rsidR="00CD1377" w:rsidRPr="00CD1377">
        <w:t>th Technology Assessment Adviser</w:t>
      </w:r>
      <w:r w:rsidR="00CD1377" w:rsidRPr="00CD1377">
        <w:tab/>
      </w:r>
      <w:r w:rsidR="004C14E1">
        <w:tab/>
      </w:r>
      <w:r w:rsidR="00CD1377" w:rsidRPr="00CD1377">
        <w:t xml:space="preserve">Items </w:t>
      </w:r>
      <w:r w:rsidR="008765E4">
        <w:t>1.1</w:t>
      </w:r>
      <w:r w:rsidR="00CD1377" w:rsidRPr="00CD1377">
        <w:t xml:space="preserve"> to</w:t>
      </w:r>
      <w:r w:rsidR="008765E4">
        <w:t xml:space="preserve"> 4.</w:t>
      </w:r>
      <w:r w:rsidR="00314FA9">
        <w:t>2</w:t>
      </w:r>
      <w:r w:rsidR="00371AA4">
        <w:t>.2</w:t>
      </w:r>
      <w:r w:rsidR="00CD1377" w:rsidRPr="00CD1377">
        <w:t xml:space="preserve"> </w:t>
      </w:r>
    </w:p>
    <w:p w14:paraId="324611D9" w14:textId="3276DB7F" w:rsidR="002B5720" w:rsidRDefault="00F917F5" w:rsidP="00C7373D">
      <w:pPr>
        <w:pStyle w:val="Paragraphnonumbers"/>
      </w:pPr>
      <w:sdt>
        <w:sdtPr>
          <w:id w:val="-2002808884"/>
          <w:placeholder>
            <w:docPart w:val="6D78CA2D43F349DA8E69F9D018154812"/>
          </w:placeholder>
          <w:dropDownList>
            <w:listItem w:value="Choose an item."/>
            <w:listItem w:displayText="Marcela Hassova" w:value="Marcela Hassova"/>
            <w:listItem w:displayText="Emilene Coventry" w:value="Emilene Coventry"/>
            <w:listItem w:displayText="Dilan Savani" w:value="Dilan Savani"/>
            <w:listItem w:displayText="Summaya Mohammad" w:value="Summaya Mohammad"/>
            <w:listItem w:displayText="Anna Willis" w:value="Anna Willis"/>
            <w:listItem w:displayText="Emma Bajela" w:value="Emma Bajela"/>
          </w:dropDownList>
        </w:sdtPr>
        <w:sdtEndPr/>
        <w:sdtContent>
          <w:r w:rsidR="008A3D51">
            <w:t>Emilene Coventry</w:t>
          </w:r>
        </w:sdtContent>
      </w:sdt>
      <w:r w:rsidR="002B5720" w:rsidRPr="002B5720">
        <w:t xml:space="preserve">, </w:t>
      </w:r>
      <w:r w:rsidR="001501C0" w:rsidRPr="001501C0">
        <w:t>Hea</w:t>
      </w:r>
      <w:r w:rsidR="00C7028E">
        <w:t>l</w:t>
      </w:r>
      <w:r w:rsidR="001501C0" w:rsidRPr="001501C0">
        <w:t>th Technology Assessment Analyst</w:t>
      </w:r>
      <w:r w:rsidR="00B94CB0">
        <w:tab/>
      </w:r>
      <w:r w:rsidR="00371AA4" w:rsidRPr="00CD1377">
        <w:t xml:space="preserve">Items </w:t>
      </w:r>
      <w:r w:rsidR="00371AA4">
        <w:t>1.1</w:t>
      </w:r>
      <w:r w:rsidR="00371AA4" w:rsidRPr="00CD1377">
        <w:t xml:space="preserve"> to</w:t>
      </w:r>
      <w:r w:rsidR="00371AA4">
        <w:t xml:space="preserve"> 4.</w:t>
      </w:r>
      <w:r w:rsidR="00314FA9">
        <w:t>2</w:t>
      </w:r>
      <w:r w:rsidR="00371AA4">
        <w:t>.2</w:t>
      </w:r>
    </w:p>
    <w:p w14:paraId="78191B00" w14:textId="5DEDA867" w:rsidR="00D8407F" w:rsidRDefault="00F917F5" w:rsidP="00D8407F">
      <w:pPr>
        <w:pStyle w:val="Paragraphnonumbers"/>
      </w:pPr>
      <w:sdt>
        <w:sdtPr>
          <w:id w:val="-316956989"/>
          <w:placeholder>
            <w:docPart w:val="CE04D6C2C20A4699B962323F8DFEBF45"/>
          </w:placeholder>
          <w:dropDownList>
            <w:listItem w:value="Choose an item."/>
            <w:listItem w:displayText="Jo Richardson" w:value="Jo Richardson"/>
            <w:listItem w:displayText="Zoe Charles" w:value="Zoe Charles"/>
            <w:listItem w:displayText="Albany Chandler" w:value="Albany Chandler"/>
            <w:listItem w:displayText="Caron Jones" w:value="Caron Jones"/>
          </w:dropDownList>
        </w:sdtPr>
        <w:sdtEndPr/>
        <w:sdtContent>
          <w:r w:rsidR="008A3D51">
            <w:t>Jo Richardson</w:t>
          </w:r>
        </w:sdtContent>
      </w:sdt>
      <w:r w:rsidR="00D8407F" w:rsidRPr="00CD1377">
        <w:t>, Hea</w:t>
      </w:r>
      <w:r w:rsidR="00C7028E">
        <w:t>l</w:t>
      </w:r>
      <w:r w:rsidR="00D8407F" w:rsidRPr="00CD1377">
        <w:t>th Technology Assessment Adviser</w:t>
      </w:r>
      <w:r w:rsidR="00D8407F" w:rsidRPr="00CD1377">
        <w:tab/>
        <w:t xml:space="preserve">Items </w:t>
      </w:r>
      <w:r w:rsidR="00371AA4">
        <w:t>5.1</w:t>
      </w:r>
      <w:r w:rsidR="00D8407F" w:rsidRPr="00CD1377">
        <w:t xml:space="preserve"> to </w:t>
      </w:r>
      <w:r w:rsidR="00371AA4">
        <w:t>5.</w:t>
      </w:r>
      <w:r w:rsidR="00EF19B1">
        <w:t>2.2</w:t>
      </w:r>
    </w:p>
    <w:p w14:paraId="762DCBD4" w14:textId="1A058306" w:rsidR="00D8407F" w:rsidRDefault="00F917F5" w:rsidP="00D8407F">
      <w:pPr>
        <w:pStyle w:val="Paragraphnonumbers"/>
      </w:pPr>
      <w:sdt>
        <w:sdtPr>
          <w:id w:val="-195466660"/>
          <w:placeholder>
            <w:docPart w:val="D01FA6DA7AED4518A139C6F140C1E5CA"/>
          </w:placeholder>
          <w:dropDownList>
            <w:listItem w:value="Choose an item."/>
            <w:listItem w:displayText="Marcela Hassova" w:value="Marcela Hassova"/>
            <w:listItem w:displayText="Emilene Coventry" w:value="Emilene Coventry"/>
            <w:listItem w:displayText="Dilan Savani" w:value="Dilan Savani"/>
            <w:listItem w:displayText="Summaya Mohammad" w:value="Summaya Mohammad"/>
            <w:listItem w:displayText="Anna Willis" w:value="Anna Willis"/>
            <w:listItem w:displayText="Emma Bajela" w:value="Emma Bajela"/>
          </w:dropDownList>
        </w:sdtPr>
        <w:sdtEndPr/>
        <w:sdtContent>
          <w:r w:rsidR="008A3D51">
            <w:t>Marcela Hassova</w:t>
          </w:r>
        </w:sdtContent>
      </w:sdt>
      <w:r w:rsidR="00D8407F" w:rsidRPr="002B5720">
        <w:t xml:space="preserve">, </w:t>
      </w:r>
      <w:r w:rsidR="00D8407F" w:rsidRPr="001501C0">
        <w:t>Hea</w:t>
      </w:r>
      <w:r w:rsidR="00C7028E">
        <w:t>l</w:t>
      </w:r>
      <w:r w:rsidR="00D8407F" w:rsidRPr="001501C0">
        <w:t>th Technology Assessment Analyst</w:t>
      </w:r>
      <w:r w:rsidR="00D8407F">
        <w:tab/>
      </w:r>
      <w:r w:rsidR="004905E5" w:rsidRPr="00CD1377">
        <w:t xml:space="preserve">Items </w:t>
      </w:r>
      <w:r w:rsidR="004905E5">
        <w:t>5.1</w:t>
      </w:r>
      <w:r w:rsidR="004905E5" w:rsidRPr="00CD1377">
        <w:t xml:space="preserve"> to </w:t>
      </w:r>
      <w:r w:rsidR="004905E5">
        <w:t>5.2.2</w:t>
      </w:r>
    </w:p>
    <w:p w14:paraId="2F16C0DB" w14:textId="77777777" w:rsidR="00D8407F" w:rsidRDefault="00D8407F" w:rsidP="00C7373D">
      <w:pPr>
        <w:pStyle w:val="Paragraphnonumbers"/>
      </w:pPr>
    </w:p>
    <w:bookmarkStart w:id="0" w:name="_Hlk1984286"/>
    <w:p w14:paraId="1AD2AD2C" w14:textId="2620248B" w:rsidR="00BA4EAD" w:rsidRPr="006231D3" w:rsidRDefault="00F917F5" w:rsidP="003E65BA">
      <w:pPr>
        <w:pStyle w:val="Heading3unnumbered"/>
      </w:pPr>
      <w:sdt>
        <w:sdtPr>
          <w:id w:val="-752736027"/>
          <w:placeholder>
            <w:docPart w:val="DefaultPlaceholder_-1854013440"/>
          </w:placeholder>
        </w:sdtPr>
        <w:sdtEndPr/>
        <w:sdtContent>
          <w:r w:rsidR="00B07D36">
            <w:t>External assessment group</w:t>
          </w:r>
        </w:sdtContent>
      </w:sdt>
      <w:r w:rsidR="00BA4EAD" w:rsidRPr="006231D3">
        <w:t xml:space="preserve"> representatives present</w:t>
      </w:r>
    </w:p>
    <w:bookmarkEnd w:id="0"/>
    <w:p w14:paraId="28445A83" w14:textId="77777777" w:rsidR="00823CDD" w:rsidRDefault="00E26153" w:rsidP="00E26153">
      <w:pPr>
        <w:pStyle w:val="Paragraphnonumbers"/>
      </w:pPr>
      <w:r>
        <w:t>Paul Tappenden, SCHARR</w:t>
      </w:r>
      <w:r w:rsidR="00823CDD">
        <w:t xml:space="preserve"> (</w:t>
      </w:r>
      <w:r w:rsidR="00823CDD" w:rsidRPr="00823CDD">
        <w:t>School of Health and Related Research</w:t>
      </w:r>
      <w:r w:rsidR="00823CDD">
        <w:t>)</w:t>
      </w:r>
    </w:p>
    <w:p w14:paraId="3B69F00B" w14:textId="4E782BB1" w:rsidR="00E26153" w:rsidRDefault="00823CDD" w:rsidP="00E26153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0E26153">
        <w:t xml:space="preserve">Items </w:t>
      </w:r>
      <w:r w:rsidR="00F73971">
        <w:t>1.1</w:t>
      </w:r>
      <w:r w:rsidR="00E26153">
        <w:t xml:space="preserve"> to </w:t>
      </w:r>
      <w:r w:rsidR="00314FA9">
        <w:t>4.1.3</w:t>
      </w:r>
    </w:p>
    <w:p w14:paraId="0735DF6C" w14:textId="0BC30B3D" w:rsidR="00E26153" w:rsidRDefault="00E26153" w:rsidP="00E26153">
      <w:pPr>
        <w:pStyle w:val="Paragraphnonumbers"/>
      </w:pPr>
      <w:r>
        <w:t>Mon Mon Yee, SCHARR</w:t>
      </w:r>
      <w:r w:rsidR="00823CDD">
        <w:t xml:space="preserve"> (</w:t>
      </w:r>
      <w:r w:rsidR="00823CDD" w:rsidRPr="00823CDD">
        <w:t>School of Health and Related Research</w:t>
      </w:r>
      <w:r w:rsidR="00823CDD">
        <w:t>)</w:t>
      </w:r>
      <w:r>
        <w:tab/>
      </w:r>
      <w:r>
        <w:tab/>
      </w:r>
      <w:r>
        <w:tab/>
      </w:r>
      <w:r>
        <w:tab/>
      </w:r>
      <w:r>
        <w:tab/>
      </w:r>
      <w:r w:rsidR="00F73971">
        <w:tab/>
      </w:r>
      <w:r w:rsidR="00F73971">
        <w:tab/>
      </w:r>
      <w:r w:rsidR="00F73971">
        <w:tab/>
      </w:r>
      <w:r w:rsidR="00F73971">
        <w:tab/>
      </w:r>
      <w:r>
        <w:t xml:space="preserve">Items </w:t>
      </w:r>
      <w:r w:rsidR="00F73971">
        <w:t>1.1</w:t>
      </w:r>
      <w:r>
        <w:t xml:space="preserve"> to </w:t>
      </w:r>
      <w:r w:rsidR="00314FA9">
        <w:t>4.1.3</w:t>
      </w:r>
    </w:p>
    <w:p w14:paraId="19A325D7" w14:textId="77777777" w:rsidR="004A4FC9" w:rsidRDefault="00B37296" w:rsidP="00B37296">
      <w:pPr>
        <w:pStyle w:val="Paragraphnonumbers"/>
      </w:pPr>
      <w:r>
        <w:t>Caroline Farmer, PenTAG</w:t>
      </w:r>
      <w:r w:rsidR="004A4FC9">
        <w:t xml:space="preserve"> (</w:t>
      </w:r>
      <w:r w:rsidR="004A4FC9" w:rsidRPr="004A4FC9">
        <w:t>Peninsula Technology Assessment Group</w:t>
      </w:r>
      <w:r w:rsidR="004A4FC9">
        <w:t>)</w:t>
      </w:r>
    </w:p>
    <w:p w14:paraId="335D302A" w14:textId="2CAF6AE6" w:rsidR="00B37296" w:rsidRDefault="004A4FC9" w:rsidP="00B37296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0B37296">
        <w:t>Items 5.1 to 5.1.3</w:t>
      </w:r>
    </w:p>
    <w:p w14:paraId="580E6645" w14:textId="77777777" w:rsidR="004A4FC9" w:rsidRDefault="00B37296" w:rsidP="00B37296">
      <w:pPr>
        <w:pStyle w:val="Paragraphnonumbers"/>
      </w:pPr>
      <w:r>
        <w:t>Jaesh Naik, PenTAG</w:t>
      </w:r>
      <w:r w:rsidR="004A4FC9">
        <w:t xml:space="preserve"> (</w:t>
      </w:r>
      <w:r w:rsidR="004A4FC9" w:rsidRPr="004A4FC9">
        <w:t>Peninsula Technology Assessment Group</w:t>
      </w:r>
      <w:r w:rsidR="004A4FC9">
        <w:t>)</w:t>
      </w:r>
    </w:p>
    <w:p w14:paraId="1F4A1E18" w14:textId="6D5523FD" w:rsidR="00BA4EAD" w:rsidRPr="00085585" w:rsidRDefault="004A4FC9" w:rsidP="00B37296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0B37296">
        <w:t>Items 5.1 to 5.1.3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50BD09D8" w14:textId="1EC3C917" w:rsidR="00DE6026" w:rsidRDefault="002F5533" w:rsidP="002F5533">
      <w:pPr>
        <w:pStyle w:val="Paragraphnonumbers"/>
      </w:pPr>
      <w:r>
        <w:t xml:space="preserve">Ruth Plummer, CDF lead – nominated by NHS England </w:t>
      </w:r>
      <w:r w:rsidR="00DE6026">
        <w:tab/>
        <w:t>Items 1.1 to 4.</w:t>
      </w:r>
      <w:r w:rsidR="00107D55">
        <w:t>1</w:t>
      </w:r>
      <w:r w:rsidR="00314FA9">
        <w:t>.3</w:t>
      </w:r>
    </w:p>
    <w:p w14:paraId="0CE09FF9" w14:textId="7F7567BF" w:rsidR="002F5533" w:rsidRDefault="00DE6026" w:rsidP="002F5533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5.1 to 5.</w:t>
      </w:r>
      <w:r w:rsidR="00314FA9">
        <w:t>1</w:t>
      </w:r>
      <w:r>
        <w:t>.</w:t>
      </w:r>
      <w:r w:rsidR="00314FA9">
        <w:t>3</w:t>
      </w:r>
      <w:r>
        <w:tab/>
      </w:r>
      <w:r>
        <w:tab/>
      </w:r>
    </w:p>
    <w:p w14:paraId="2065C30A" w14:textId="016F3D6F" w:rsidR="002F5533" w:rsidRPr="003F4DEC" w:rsidRDefault="002F5533" w:rsidP="002F5533">
      <w:pPr>
        <w:pStyle w:val="Paragraphnonumbers"/>
      </w:pPr>
      <w:r w:rsidRPr="003F4DEC">
        <w:t>Dr Asma Sarwar</w:t>
      </w:r>
      <w:r w:rsidR="00DE6026" w:rsidRPr="003F4DEC">
        <w:t xml:space="preserve">, </w:t>
      </w:r>
      <w:r w:rsidRPr="003F4DEC">
        <w:t>Clinical oncology consultant – Clinical expert, nominated by MSD</w:t>
      </w:r>
    </w:p>
    <w:p w14:paraId="0323FD64" w14:textId="5964FC35" w:rsidR="00B65140" w:rsidRDefault="00B65140" w:rsidP="002F5533">
      <w:pPr>
        <w:pStyle w:val="Paragraphnonumbers"/>
      </w:pPr>
      <w:r w:rsidRPr="003F4DEC">
        <w:tab/>
      </w:r>
      <w:r w:rsidRPr="003F4DEC">
        <w:tab/>
      </w:r>
      <w:r w:rsidRPr="003F4DEC">
        <w:tab/>
      </w:r>
      <w:r w:rsidRPr="003F4DEC">
        <w:tab/>
      </w:r>
      <w:r w:rsidRPr="003F4DEC">
        <w:tab/>
        <w:t xml:space="preserve">Items 1.1 to </w:t>
      </w:r>
      <w:r w:rsidR="00314FA9">
        <w:t>4.1.3</w:t>
      </w:r>
    </w:p>
    <w:p w14:paraId="7AF81738" w14:textId="28EBCAD0" w:rsidR="002F5533" w:rsidRDefault="002F5533" w:rsidP="002F5533">
      <w:pPr>
        <w:pStyle w:val="Paragraphnonumbers"/>
      </w:pPr>
      <w:r>
        <w:t>Dr Alexandra Taylor</w:t>
      </w:r>
      <w:r w:rsidR="00B65140">
        <w:t xml:space="preserve">, </w:t>
      </w:r>
      <w:r>
        <w:t xml:space="preserve">Consultant in Clinical Oncology – </w:t>
      </w:r>
      <w:r w:rsidR="003F4DEC">
        <w:t>Clinical</w:t>
      </w:r>
      <w:r>
        <w:t xml:space="preserve"> expert nominated by MSD</w:t>
      </w:r>
    </w:p>
    <w:p w14:paraId="3C102519" w14:textId="5CDC5250" w:rsidR="00B65140" w:rsidRDefault="00B65140" w:rsidP="002F5533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1.1 to </w:t>
      </w:r>
      <w:r w:rsidR="00314FA9">
        <w:t>4.1.3</w:t>
      </w:r>
    </w:p>
    <w:p w14:paraId="1A9FAF37" w14:textId="6FEB108F" w:rsidR="002F5533" w:rsidRDefault="002F5533" w:rsidP="002F5533">
      <w:pPr>
        <w:pStyle w:val="Paragraphnonumbers"/>
      </w:pPr>
      <w:r>
        <w:t>Dr Gemma Eminowicz</w:t>
      </w:r>
      <w:r w:rsidR="00B65140">
        <w:t xml:space="preserve">, </w:t>
      </w:r>
      <w:r>
        <w:t>Consultant Clinical Oncologist – nominated by British Gynaecological Cancer Society</w:t>
      </w:r>
      <w:r w:rsidR="00B65140">
        <w:tab/>
      </w:r>
      <w:r w:rsidR="00B65140">
        <w:tab/>
      </w:r>
      <w:r w:rsidR="00B65140">
        <w:tab/>
      </w:r>
      <w:r w:rsidR="00B65140">
        <w:tab/>
      </w:r>
      <w:r w:rsidR="00B65140">
        <w:tab/>
        <w:t>Items 5.1 to 5.</w:t>
      </w:r>
      <w:r w:rsidR="00B37296">
        <w:t>1</w:t>
      </w:r>
      <w:r w:rsidR="00B65140">
        <w:t>.</w:t>
      </w:r>
      <w:r w:rsidR="00B37296">
        <w:t>3</w:t>
      </w:r>
    </w:p>
    <w:p w14:paraId="7B118BCC" w14:textId="133A1708" w:rsidR="002F5533" w:rsidRDefault="002F5533" w:rsidP="002F5533">
      <w:pPr>
        <w:pStyle w:val="Paragraphnonumbers"/>
      </w:pPr>
      <w:r>
        <w:t>Dr Shaymaa Hosni</w:t>
      </w:r>
      <w:r w:rsidR="00B65140">
        <w:t xml:space="preserve">, </w:t>
      </w:r>
      <w:r>
        <w:t>Consultant Clinical Oncologist – nominated by British Gynaecological Cancer Society</w:t>
      </w:r>
      <w:r w:rsidR="00B65140">
        <w:tab/>
      </w:r>
      <w:r w:rsidR="00B65140">
        <w:tab/>
      </w:r>
      <w:r w:rsidR="00B65140">
        <w:tab/>
      </w:r>
      <w:r w:rsidR="00B65140">
        <w:tab/>
      </w:r>
      <w:r w:rsidR="00B65140">
        <w:tab/>
        <w:t xml:space="preserve">Items 5.1 to </w:t>
      </w:r>
      <w:r w:rsidR="00B37296">
        <w:t>5.1.3</w:t>
      </w:r>
    </w:p>
    <w:p w14:paraId="7DCEE898" w14:textId="56F044FA" w:rsidR="002F5533" w:rsidRDefault="002F5533" w:rsidP="002F5533">
      <w:pPr>
        <w:pStyle w:val="Paragraphnonumbers"/>
      </w:pPr>
      <w:r>
        <w:t>Helen White</w:t>
      </w:r>
      <w:r w:rsidR="00B65140">
        <w:t xml:space="preserve">, </w:t>
      </w:r>
      <w:r>
        <w:t>Patient expert, nominated by Peaches Womb Cancer Trust</w:t>
      </w:r>
    </w:p>
    <w:p w14:paraId="567F898C" w14:textId="243C3A44" w:rsidR="00B65140" w:rsidRDefault="00B65140" w:rsidP="002F5533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5.1 to </w:t>
      </w:r>
      <w:r w:rsidR="00B37296">
        <w:t>5.1.3</w:t>
      </w:r>
    </w:p>
    <w:p w14:paraId="3A740419" w14:textId="77777777" w:rsidR="005562FD" w:rsidRDefault="005562FD" w:rsidP="00085585">
      <w:pPr>
        <w:pStyle w:val="Paragraphnonumbers"/>
      </w:pPr>
    </w:p>
    <w:p w14:paraId="5F72EB6D" w14:textId="624B01DB" w:rsidR="00F47AA9" w:rsidRPr="005518E9" w:rsidRDefault="005562FD" w:rsidP="005518E9">
      <w:pPr>
        <w:pStyle w:val="Paragraphnonumbers"/>
        <w:rPr>
          <w:i/>
          <w:iCs/>
          <w:sz w:val="20"/>
          <w:szCs w:val="20"/>
        </w:rPr>
      </w:pPr>
      <w:r w:rsidRPr="005562FD">
        <w:rPr>
          <w:i/>
          <w:iCs/>
          <w:sz w:val="20"/>
          <w:szCs w:val="20"/>
        </w:rPr>
        <w:t>Please note that alongside the attendees listed in this document, there were additional NICE Staff present in this meeting</w:t>
      </w:r>
      <w:r>
        <w:rPr>
          <w:i/>
          <w:iCs/>
          <w:sz w:val="20"/>
          <w:szCs w:val="20"/>
        </w:rPr>
        <w:t>.</w:t>
      </w:r>
      <w:r w:rsidRPr="005562F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These attendees were not </w:t>
      </w:r>
      <w:r w:rsidRPr="005562FD">
        <w:rPr>
          <w:i/>
          <w:iCs/>
          <w:sz w:val="20"/>
          <w:szCs w:val="20"/>
        </w:rPr>
        <w:t xml:space="preserve">involved in </w:t>
      </w:r>
      <w:r>
        <w:rPr>
          <w:i/>
          <w:iCs/>
          <w:sz w:val="20"/>
          <w:szCs w:val="20"/>
        </w:rPr>
        <w:t xml:space="preserve">the </w:t>
      </w:r>
      <w:r w:rsidRPr="005562FD">
        <w:rPr>
          <w:i/>
          <w:iCs/>
          <w:sz w:val="20"/>
          <w:szCs w:val="20"/>
        </w:rPr>
        <w:t>decision making or discussions</w:t>
      </w:r>
      <w:r w:rsidR="006D1766">
        <w:rPr>
          <w:i/>
          <w:iCs/>
          <w:sz w:val="20"/>
          <w:szCs w:val="20"/>
        </w:rPr>
        <w:t>.</w:t>
      </w:r>
      <w:r w:rsidR="00F47AA9"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1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1"/>
    <w:p w14:paraId="7F60B551" w14:textId="5CFE3AB2" w:rsidR="00C978CB" w:rsidRPr="00C978CB" w:rsidRDefault="00C978CB">
      <w:pPr>
        <w:pStyle w:val="Level2numbered"/>
      </w:pPr>
      <w:r w:rsidRPr="00A82301">
        <w:t xml:space="preserve">The </w:t>
      </w:r>
      <w:r w:rsidRPr="00972ECC">
        <w:t>chair</w:t>
      </w:r>
      <w:r w:rsidR="00972ECC">
        <w:t>, Radha Todd,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26B74861" w:rsidR="00A82301" w:rsidRPr="00A82301" w:rsidRDefault="00A82301" w:rsidP="00F57A78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B9AF3CB5EA3C4EF8805ACCA9D50D481F"/>
          </w:placeholder>
        </w:sdtPr>
        <w:sdtEndPr/>
        <w:sdtContent>
          <w:r w:rsidR="00E0010C" w:rsidRPr="000763CF">
            <w:t xml:space="preserve">Ian Bernstein, Ravi Ramessur, Min Ven Teo, </w:t>
          </w:r>
          <w:r w:rsidR="000E3500" w:rsidRPr="000763CF">
            <w:t xml:space="preserve">and </w:t>
          </w:r>
          <w:r w:rsidR="00E0010C" w:rsidRPr="000763CF">
            <w:t>Patrick de Barr</w:t>
          </w:r>
        </w:sdtContent>
      </w:sdt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16E25989" w:rsidR="00C015B8" w:rsidRPr="00205638" w:rsidRDefault="00F917F5">
      <w:pPr>
        <w:pStyle w:val="Level2numbered"/>
      </w:pPr>
      <w:sdt>
        <w:sdtPr>
          <w:id w:val="794557756"/>
          <w:placeholder>
            <w:docPart w:val="4DD3459593424F83A1E117179270D9CD"/>
          </w:placeholder>
        </w:sdtPr>
        <w:sdtEndPr/>
        <w:sdtContent>
          <w:r w:rsidR="00C32E53">
            <w:t>None</w:t>
          </w:r>
        </w:sdtContent>
      </w:sdt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5416FE08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BAAC0E6439D44930A4C9B530936581B2"/>
          </w:placeholder>
        </w:sdtPr>
        <w:sdtEndPr/>
        <w:sdtContent>
          <w:r w:rsidR="00C32E53">
            <w:t>Tuesday 2 December 2025.</w:t>
          </w:r>
        </w:sdtContent>
      </w:sdt>
      <w:r w:rsidR="00205638" w:rsidRPr="005E2873">
        <w:rPr>
          <w:highlight w:val="lightGray"/>
        </w:rPr>
        <w:t xml:space="preserve"> </w:t>
      </w:r>
    </w:p>
    <w:p w14:paraId="6DE55FDB" w14:textId="33AE2FDD" w:rsidR="009C5559" w:rsidRPr="00205638" w:rsidRDefault="00F917F5" w:rsidP="009C5559">
      <w:pPr>
        <w:pStyle w:val="Heading3"/>
      </w:pPr>
      <w:sdt>
        <w:sdtPr>
          <w:id w:val="1239669452"/>
          <w:placeholder>
            <w:docPart w:val="FD21290DC08145DDBCB663345B678AC0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9C5559">
            <w:t>Appraisal</w:t>
          </w:r>
        </w:sdtContent>
      </w:sdt>
      <w:r w:rsidR="009C5559" w:rsidRPr="00205638">
        <w:t xml:space="preserve"> of </w:t>
      </w:r>
      <w:sdt>
        <w:sdtPr>
          <w:rPr>
            <w:bCs w:val="0"/>
          </w:rPr>
          <w:id w:val="591600761"/>
          <w:placeholder>
            <w:docPart w:val="E24277FDBEEC43218869D04888484CA2"/>
          </w:placeholder>
        </w:sdtPr>
        <w:sdtEndPr/>
        <w:sdtContent>
          <w:r w:rsidR="002A17A8" w:rsidRPr="00DF5A26">
            <w:rPr>
              <w:rFonts w:cs="Arial"/>
            </w:rPr>
            <w:t>Pembrolizumab with chemoradiation for untreated high-risk locally advanced cervical cancer [ID6138]</w:t>
          </w:r>
        </w:sdtContent>
      </w:sdt>
    </w:p>
    <w:p w14:paraId="139B4601" w14:textId="77777777" w:rsidR="009C5559" w:rsidRPr="000C4E08" w:rsidRDefault="009C5559" w:rsidP="009C5559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6D94823" w14:textId="2FB99D9C" w:rsidR="009C5559" w:rsidRPr="00205638" w:rsidRDefault="009C5559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sdt>
        <w:sdtPr>
          <w:id w:val="-1548595664"/>
          <w:placeholder>
            <w:docPart w:val="05F60E3F64E34DFA99F55726952195B7"/>
          </w:placeholder>
        </w:sdtPr>
        <w:sdtEndPr/>
        <w:sdtContent>
          <w:r w:rsidR="00DE6CC4" w:rsidRPr="00DE6CC4">
            <w:t>Merck Sharp &amp; Dohme.</w:t>
          </w:r>
        </w:sdtContent>
      </w:sdt>
      <w:r>
        <w:t xml:space="preserve"> </w:t>
      </w:r>
    </w:p>
    <w:p w14:paraId="18B15443" w14:textId="3F4C11EA" w:rsidR="009C5559" w:rsidRPr="0083472B" w:rsidRDefault="009C5559" w:rsidP="0083472B">
      <w:pPr>
        <w:pStyle w:val="Level3numbered"/>
        <w:ind w:left="2155" w:hanging="737"/>
        <w:rPr>
          <w:szCs w:val="24"/>
        </w:rPr>
      </w:pPr>
      <w:r w:rsidRPr="0083472B">
        <w:rPr>
          <w:szCs w:val="24"/>
        </w:rPr>
        <w:t xml:space="preserve">The chair asked all committee members and </w:t>
      </w:r>
      <w:r w:rsidR="003F4DEC">
        <w:rPr>
          <w:szCs w:val="24"/>
        </w:rPr>
        <w:t xml:space="preserve">clinical </w:t>
      </w:r>
      <w:r w:rsidRPr="0083472B">
        <w:rPr>
          <w:szCs w:val="24"/>
        </w:rPr>
        <w:t>experts, external assessment group representatives and NICE staff present to declare any relevant interests in relation to the item being considered.</w:t>
      </w:r>
      <w:r w:rsidR="0083472B" w:rsidRPr="0083472B">
        <w:rPr>
          <w:szCs w:val="24"/>
        </w:rPr>
        <w:t xml:space="preserve"> </w:t>
      </w:r>
      <w:bookmarkStart w:id="2" w:name="_Hlk133572433"/>
      <w:bookmarkStart w:id="3" w:name="_Hlk133586082"/>
      <w:r w:rsidR="0083472B" w:rsidRPr="0083472B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11" w:history="1">
        <w:r w:rsidR="0083472B" w:rsidRPr="00DE6CC4">
          <w:rPr>
            <w:rStyle w:val="Hyperlink"/>
            <w:rFonts w:eastAsia="Calibri"/>
            <w:szCs w:val="24"/>
          </w:rPr>
          <w:t>here</w:t>
        </w:r>
      </w:hyperlink>
      <w:r w:rsidR="0083472B" w:rsidRPr="0083472B">
        <w:rPr>
          <w:rFonts w:eastAsia="Calibri"/>
          <w:szCs w:val="24"/>
        </w:rPr>
        <w:t>.</w:t>
      </w:r>
      <w:bookmarkEnd w:id="2"/>
      <w:bookmarkEnd w:id="3"/>
    </w:p>
    <w:p w14:paraId="5A855E25" w14:textId="2BE82170" w:rsidR="00DE4EBA" w:rsidRPr="00C02D61" w:rsidRDefault="009C5559" w:rsidP="00314FA9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sdt>
        <w:sdtPr>
          <w:id w:val="-290596727"/>
          <w:placeholder>
            <w:docPart w:val="3159E5A027DD4028AC3C7A60E3A820AD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C32E53">
            <w:t>of the evidence presented to the committee.</w:t>
          </w:r>
        </w:sdtContent>
      </w:sdt>
      <w:r>
        <w:t xml:space="preserve"> This information was presented to the committee by </w:t>
      </w:r>
      <w:sdt>
        <w:sdtPr>
          <w:alias w:val="Enter the names of the lead team"/>
          <w:tag w:val="Enter the names of the lead team"/>
          <w:id w:val="2074926786"/>
          <w:placeholder>
            <w:docPart w:val="C9D5E87826B9497B8E3E9E3582D090D3"/>
          </w:placeholder>
        </w:sdtPr>
        <w:sdtEndPr/>
        <w:sdtContent>
          <w:r w:rsidR="006C5E61">
            <w:t>Victoria</w:t>
          </w:r>
          <w:r w:rsidR="00CF5641">
            <w:t xml:space="preserve"> </w:t>
          </w:r>
          <w:r w:rsidR="00CF5641" w:rsidRPr="00CF5641">
            <w:t>Houghton</w:t>
          </w:r>
          <w:r w:rsidR="006C5E61">
            <w:t xml:space="preserve"> (lay) Vageesh Jain (clinical) Hugo Pedder (cost)</w:t>
          </w:r>
        </w:sdtContent>
      </w:sdt>
      <w:r>
        <w:t xml:space="preserve">. </w:t>
      </w:r>
    </w:p>
    <w:p w14:paraId="20683B0C" w14:textId="794390DD" w:rsidR="009C5559" w:rsidRPr="001F551E" w:rsidRDefault="009C5559" w:rsidP="009C5559">
      <w:pPr>
        <w:pStyle w:val="Level2numbered"/>
      </w:pPr>
      <w:r w:rsidRPr="001F551E">
        <w:t>Part 2 –</w:t>
      </w:r>
      <w:r w:rsidR="00C32E53">
        <w:rPr>
          <w:color w:val="1F497D" w:themeColor="text2"/>
        </w:rPr>
        <w:t xml:space="preserve"> </w:t>
      </w:r>
      <w:r w:rsidRPr="001F551E">
        <w:t>Closed session (</w:t>
      </w:r>
      <w:r w:rsidR="005379C4" w:rsidRPr="00EA3944">
        <w:t>members of the public</w:t>
      </w:r>
      <w:r w:rsidR="005379C4">
        <w:t xml:space="preserve">, </w:t>
      </w:r>
      <w:r w:rsidR="00B225EA" w:rsidRPr="00B225EA">
        <w:t>company representatives, external assessment group and</w:t>
      </w:r>
      <w:r w:rsidR="00B225EA" w:rsidRPr="00AB6F75">
        <w:rPr>
          <w:b/>
          <w:bCs w:val="0"/>
        </w:rPr>
        <w:t xml:space="preserve"> </w:t>
      </w:r>
      <w:r w:rsidR="00C32E53">
        <w:t xml:space="preserve">clinical </w:t>
      </w:r>
      <w:r w:rsidRPr="00972ECC">
        <w:t>experts</w:t>
      </w:r>
      <w:r w:rsidR="00B225EA">
        <w:t xml:space="preserve"> were asked to leave the meeting</w:t>
      </w:r>
      <w:r w:rsidRPr="001F551E">
        <w:t>)</w:t>
      </w:r>
    </w:p>
    <w:p w14:paraId="59ADFFB1" w14:textId="2B6FBAC4" w:rsidR="009C5559" w:rsidRPr="001F551E" w:rsidRDefault="009C5559" w:rsidP="0083472B">
      <w:pPr>
        <w:pStyle w:val="Level3numbered"/>
        <w:ind w:left="2155" w:hanging="737"/>
      </w:pPr>
      <w:bookmarkStart w:id="4" w:name="_Hlk119603923"/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sdt>
        <w:sdtPr>
          <w:id w:val="-1420783108"/>
          <w:placeholder>
            <w:docPart w:val="102C478EEE5E4F579E7936D11EDA15A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957905">
            <w:t>by consensus.</w:t>
          </w:r>
        </w:sdtContent>
      </w:sdt>
    </w:p>
    <w:p w14:paraId="03371C52" w14:textId="77777777" w:rsidR="009C5559" w:rsidRPr="00C02D61" w:rsidRDefault="009C5559" w:rsidP="0083472B">
      <w:pPr>
        <w:pStyle w:val="Level3numbered"/>
        <w:ind w:left="2155" w:hanging="737"/>
      </w:pPr>
      <w:r w:rsidRPr="001F551E">
        <w:lastRenderedPageBreak/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4"/>
      <w:r w:rsidRPr="00C02D61">
        <w:t>.</w:t>
      </w:r>
    </w:p>
    <w:p w14:paraId="7446224B" w14:textId="17D979BB" w:rsidR="009C5559" w:rsidRPr="00C02D61" w:rsidRDefault="007F381E" w:rsidP="009C5559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2" w:history="1">
        <w:r w:rsidRPr="00DF5A26">
          <w:rPr>
            <w:rStyle w:val="Hyperlink"/>
          </w:rPr>
          <w:t>topic webpage</w:t>
        </w:r>
      </w:hyperlink>
      <w:r>
        <w:t xml:space="preserve"> in due course.</w:t>
      </w:r>
    </w:p>
    <w:p w14:paraId="6A45E2CF" w14:textId="1FAED4B6" w:rsidR="00665C4C" w:rsidRPr="00205638" w:rsidRDefault="00F917F5" w:rsidP="00665C4C">
      <w:pPr>
        <w:pStyle w:val="Heading3"/>
      </w:pPr>
      <w:sdt>
        <w:sdtPr>
          <w:id w:val="748243728"/>
          <w:placeholder>
            <w:docPart w:val="37BD1E83DF91480C89615DFAE99545AA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65C4C">
            <w:t>Appraisal</w:t>
          </w:r>
        </w:sdtContent>
      </w:sdt>
      <w:r w:rsidR="00665C4C" w:rsidRPr="00205638">
        <w:t xml:space="preserve"> of </w:t>
      </w:r>
      <w:sdt>
        <w:sdtPr>
          <w:rPr>
            <w:bCs w:val="0"/>
          </w:rPr>
          <w:id w:val="-237868034"/>
          <w:placeholder>
            <w:docPart w:val="66E8E06BAB46458E8B6A3C39D8032303"/>
          </w:placeholder>
        </w:sdtPr>
        <w:sdtEndPr/>
        <w:sdtContent>
          <w:r w:rsidR="00373FBB" w:rsidRPr="00373FBB">
            <w:rPr>
              <w:rFonts w:cs="Arial"/>
              <w:sz w:val="22"/>
              <w:szCs w:val="22"/>
            </w:rPr>
            <w:t>Dostarlimab for previously treated advanced or recurrent endometrial cancer with high microsatellite instability or mismatch repair deficiency (MA review of TA779) [ID6326]</w:t>
          </w:r>
          <w:r w:rsidR="00373FBB">
            <w:t xml:space="preserve"> </w:t>
          </w:r>
        </w:sdtContent>
      </w:sdt>
    </w:p>
    <w:p w14:paraId="161B0E19" w14:textId="77777777" w:rsidR="00665C4C" w:rsidRPr="000C4E08" w:rsidRDefault="00665C4C" w:rsidP="00665C4C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26F881F7" w14:textId="2469A2C5" w:rsidR="00665C4C" w:rsidRPr="00205638" w:rsidRDefault="00665C4C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</w:t>
      </w:r>
      <w:r w:rsidRPr="00C47074">
        <w:t xml:space="preserve">from </w:t>
      </w:r>
      <w:sdt>
        <w:sdtPr>
          <w:id w:val="1465308836"/>
          <w:placeholder>
            <w:docPart w:val="019BA6F9B24B48C0B3CBAF3F31905DC6"/>
          </w:placeholder>
        </w:sdtPr>
        <w:sdtEndPr/>
        <w:sdtContent>
          <w:r w:rsidR="00C47074" w:rsidRPr="00C47074">
            <w:t>GlaxoSmithKline.</w:t>
          </w:r>
        </w:sdtContent>
      </w:sdt>
      <w:r>
        <w:t xml:space="preserve"> </w:t>
      </w:r>
    </w:p>
    <w:p w14:paraId="269EB301" w14:textId="21460DD0" w:rsidR="00665C4C" w:rsidRDefault="00665C4C" w:rsidP="0083472B">
      <w:pPr>
        <w:pStyle w:val="Level3numbered"/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3472B" w:rsidRPr="0083472B">
        <w:t xml:space="preserve"> Declarations for this appraisal can be found on the Topic Register of Interest (TROI) on the topic webpage, </w:t>
      </w:r>
      <w:hyperlink r:id="rId13" w:history="1">
        <w:r w:rsidR="0083472B" w:rsidRPr="00B413F0">
          <w:rPr>
            <w:rStyle w:val="Hyperlink"/>
          </w:rPr>
          <w:t>here</w:t>
        </w:r>
      </w:hyperlink>
      <w:r w:rsidR="0083472B" w:rsidRPr="0083472B">
        <w:t>.</w:t>
      </w:r>
    </w:p>
    <w:p w14:paraId="1F9410E8" w14:textId="44DDF521" w:rsidR="00665C4C" w:rsidRPr="00C02D61" w:rsidRDefault="00665C4C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sdt>
        <w:sdtPr>
          <w:id w:val="-1244790145"/>
          <w:placeholder>
            <w:docPart w:val="DEFBBE4450E644FEBA89DC59A48286B2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B413F0">
            <w:t>of the evidence presented to the committee.</w:t>
          </w:r>
        </w:sdtContent>
      </w:sdt>
      <w:r>
        <w:t xml:space="preserve"> This information was presented to the committee by </w:t>
      </w:r>
      <w:r w:rsidR="00B66C92">
        <w:t xml:space="preserve">Richard Ballerand (lay), </w:t>
      </w:r>
      <w:r w:rsidR="00BE540D">
        <w:t xml:space="preserve">Fiona </w:t>
      </w:r>
      <w:r w:rsidR="00BE540D" w:rsidRPr="00D9751E">
        <w:t>MacPherson-Smith</w:t>
      </w:r>
      <w:r w:rsidR="00BE540D">
        <w:t xml:space="preserve"> (clinical)</w:t>
      </w:r>
      <w:r w:rsidR="00242A8A">
        <w:t xml:space="preserve"> and Dominic Pivonka (cost)</w:t>
      </w:r>
      <w:r w:rsidR="00BE540D">
        <w:t>.</w:t>
      </w:r>
      <w:r>
        <w:t xml:space="preserve"> </w:t>
      </w:r>
    </w:p>
    <w:p w14:paraId="189C591F" w14:textId="73B0444D" w:rsidR="00665C4C" w:rsidRPr="001F551E" w:rsidRDefault="00665C4C" w:rsidP="00665C4C">
      <w:pPr>
        <w:pStyle w:val="Level2numbered"/>
      </w:pPr>
      <w:r w:rsidRPr="001F551E">
        <w:t>Part 2 –</w:t>
      </w:r>
      <w:r w:rsidR="00B413F0">
        <w:rPr>
          <w:color w:val="1F497D" w:themeColor="text2"/>
        </w:rPr>
        <w:t xml:space="preserve"> </w:t>
      </w:r>
      <w:r w:rsidRPr="001F551E">
        <w:t xml:space="preserve">Closed session (company representatives, </w:t>
      </w:r>
      <w:r w:rsidR="004161B5">
        <w:t xml:space="preserve">clinical and patient </w:t>
      </w:r>
      <w:r w:rsidRPr="004161B5">
        <w:t>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4113B41B" w14:textId="1AF745E0" w:rsidR="00665C4C" w:rsidRPr="001F551E" w:rsidRDefault="00665C4C" w:rsidP="0083472B">
      <w:pPr>
        <w:pStyle w:val="Level3numbered"/>
        <w:ind w:left="2155" w:hanging="737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sdt>
        <w:sdtPr>
          <w:id w:val="-491562253"/>
          <w:placeholder>
            <w:docPart w:val="FBC3B5BB85EE4A68A1601CFACC3BA159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957905">
            <w:t>through a vote by members.</w:t>
          </w:r>
        </w:sdtContent>
      </w:sdt>
    </w:p>
    <w:p w14:paraId="2BF15257" w14:textId="77777777" w:rsidR="00665C4C" w:rsidRPr="00C02D61" w:rsidRDefault="00665C4C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60973C51" w14:textId="7ACCE760" w:rsidR="0004689F" w:rsidRPr="00C02D61" w:rsidRDefault="003F696B" w:rsidP="008765E4">
      <w:pPr>
        <w:pStyle w:val="Level3numbered"/>
        <w:numPr>
          <w:ilvl w:val="0"/>
          <w:numId w:val="28"/>
        </w:numPr>
      </w:pPr>
      <w:r>
        <w:t>Further updates will be available on the</w:t>
      </w:r>
      <w:hyperlink r:id="rId14" w:history="1">
        <w:r w:rsidRPr="00B413F0">
          <w:rPr>
            <w:rStyle w:val="Hyperlink"/>
          </w:rPr>
          <w:t xml:space="preserve"> topic webpage</w:t>
        </w:r>
      </w:hyperlink>
      <w:r>
        <w:t xml:space="preserve"> in due course.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169FB800" w:rsidR="00463336" w:rsidRDefault="007507BD" w:rsidP="00AD0E92">
      <w:pPr>
        <w:pStyle w:val="Paragraphnonumbers"/>
      </w:pPr>
      <w:r w:rsidRPr="001F551E">
        <w:t xml:space="preserve">The next meeting of the </w:t>
      </w:r>
      <w:r w:rsidR="009C5559">
        <w:t>Technology Appraisal Committee A</w:t>
      </w:r>
      <w:r w:rsidR="00236AD0" w:rsidRPr="001F551E">
        <w:t xml:space="preserve"> will be held on </w:t>
      </w:r>
      <w:sdt>
        <w:sdtPr>
          <w:id w:val="1237431929"/>
          <w:placeholder>
            <w:docPart w:val="5093719C018549EB98917021F8DDF3ED"/>
          </w:placeholder>
        </w:sdtPr>
        <w:sdtEndPr/>
        <w:sdtContent>
          <w:r w:rsidR="00F22CD1">
            <w:t>Tuesday 10 February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D5C0939AB61E49ECA7679FCCC040D4DC"/>
          </w:placeholder>
        </w:sdtPr>
        <w:sdtEndPr/>
        <w:sdtContent>
          <w:r w:rsidR="00F22CD1">
            <w:t>9am</w:t>
          </w:r>
        </w:sdtContent>
      </w:sdt>
      <w:r w:rsidR="00236AD0"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5"/>
      <w:footerReference w:type="defaul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ACE05" w14:textId="77777777" w:rsidR="00681ECB" w:rsidRDefault="00681ECB" w:rsidP="006231D3">
      <w:r>
        <w:separator/>
      </w:r>
    </w:p>
  </w:endnote>
  <w:endnote w:type="continuationSeparator" w:id="0">
    <w:p w14:paraId="37099706" w14:textId="77777777" w:rsidR="00681ECB" w:rsidRDefault="00681ECB" w:rsidP="006231D3">
      <w:r>
        <w:continuationSeparator/>
      </w:r>
    </w:p>
  </w:endnote>
  <w:endnote w:type="continuationNotice" w:id="1">
    <w:p w14:paraId="6B167CF0" w14:textId="77777777" w:rsidR="00681ECB" w:rsidRDefault="00681ECB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>
      <w:fldChar w:fldCharType="begin"/>
    </w:r>
    <w:r>
      <w:instrText xml:space="preserve"> NUMPAGES 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424AC" w14:textId="77777777" w:rsidR="00681ECB" w:rsidRDefault="00681ECB" w:rsidP="006231D3">
      <w:r>
        <w:separator/>
      </w:r>
    </w:p>
  </w:footnote>
  <w:footnote w:type="continuationSeparator" w:id="0">
    <w:p w14:paraId="025A4334" w14:textId="77777777" w:rsidR="00681ECB" w:rsidRDefault="00681ECB" w:rsidP="006231D3">
      <w:r>
        <w:continuationSeparator/>
      </w:r>
    </w:p>
  </w:footnote>
  <w:footnote w:type="continuationNotice" w:id="1">
    <w:p w14:paraId="766DDF1F" w14:textId="77777777" w:rsidR="00681ECB" w:rsidRDefault="00681ECB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5BF502BF"/>
    <w:multiLevelType w:val="hybridMultilevel"/>
    <w:tmpl w:val="E59C4622"/>
    <w:lvl w:ilvl="0" w:tplc="080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610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02446">
    <w:abstractNumId w:val="18"/>
  </w:num>
  <w:num w:numId="2" w16cid:durableId="11761465">
    <w:abstractNumId w:val="15"/>
  </w:num>
  <w:num w:numId="3" w16cid:durableId="296685279">
    <w:abstractNumId w:val="19"/>
  </w:num>
  <w:num w:numId="4" w16cid:durableId="878974983">
    <w:abstractNumId w:val="16"/>
  </w:num>
  <w:num w:numId="5" w16cid:durableId="1561594558">
    <w:abstractNumId w:val="22"/>
  </w:num>
  <w:num w:numId="6" w16cid:durableId="1168594834">
    <w:abstractNumId w:val="24"/>
  </w:num>
  <w:num w:numId="7" w16cid:durableId="784543035">
    <w:abstractNumId w:val="10"/>
  </w:num>
  <w:num w:numId="8" w16cid:durableId="814378256">
    <w:abstractNumId w:val="12"/>
  </w:num>
  <w:num w:numId="9" w16cid:durableId="755050643">
    <w:abstractNumId w:val="23"/>
  </w:num>
  <w:num w:numId="10" w16cid:durableId="579292789">
    <w:abstractNumId w:val="22"/>
  </w:num>
  <w:num w:numId="11" w16cid:durableId="2113815717">
    <w:abstractNumId w:val="22"/>
  </w:num>
  <w:num w:numId="12" w16cid:durableId="350183383">
    <w:abstractNumId w:val="22"/>
  </w:num>
  <w:num w:numId="13" w16cid:durableId="2032299847">
    <w:abstractNumId w:val="13"/>
  </w:num>
  <w:num w:numId="14" w16cid:durableId="1950890557">
    <w:abstractNumId w:val="17"/>
  </w:num>
  <w:num w:numId="15" w16cid:durableId="106314599">
    <w:abstractNumId w:val="11"/>
  </w:num>
  <w:num w:numId="16" w16cid:durableId="1483615202">
    <w:abstractNumId w:val="14"/>
  </w:num>
  <w:num w:numId="17" w16cid:durableId="1774083395">
    <w:abstractNumId w:val="9"/>
  </w:num>
  <w:num w:numId="18" w16cid:durableId="23790583">
    <w:abstractNumId w:val="7"/>
  </w:num>
  <w:num w:numId="19" w16cid:durableId="1234126324">
    <w:abstractNumId w:val="6"/>
  </w:num>
  <w:num w:numId="20" w16cid:durableId="1391687727">
    <w:abstractNumId w:val="5"/>
  </w:num>
  <w:num w:numId="21" w16cid:durableId="664894389">
    <w:abstractNumId w:val="4"/>
  </w:num>
  <w:num w:numId="22" w16cid:durableId="1034427859">
    <w:abstractNumId w:val="8"/>
  </w:num>
  <w:num w:numId="23" w16cid:durableId="161119606">
    <w:abstractNumId w:val="3"/>
  </w:num>
  <w:num w:numId="24" w16cid:durableId="52581833">
    <w:abstractNumId w:val="2"/>
  </w:num>
  <w:num w:numId="25" w16cid:durableId="1740404058">
    <w:abstractNumId w:val="1"/>
  </w:num>
  <w:num w:numId="26" w16cid:durableId="717123758">
    <w:abstractNumId w:val="0"/>
  </w:num>
  <w:num w:numId="27" w16cid:durableId="15146871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5316919">
    <w:abstractNumId w:val="20"/>
  </w:num>
  <w:num w:numId="29" w16cid:durableId="1000044590">
    <w:abstractNumId w:val="22"/>
  </w:num>
  <w:num w:numId="30" w16cid:durableId="2022272779">
    <w:abstractNumId w:val="22"/>
  </w:num>
  <w:num w:numId="31" w16cid:durableId="356932061">
    <w:abstractNumId w:val="22"/>
  </w:num>
  <w:num w:numId="32" w16cid:durableId="729304084">
    <w:abstractNumId w:val="22"/>
  </w:num>
  <w:num w:numId="33" w16cid:durableId="419765532">
    <w:abstractNumId w:val="22"/>
  </w:num>
  <w:num w:numId="34" w16cid:durableId="20321832">
    <w:abstractNumId w:val="22"/>
  </w:num>
  <w:num w:numId="35" w16cid:durableId="838692065">
    <w:abstractNumId w:val="22"/>
  </w:num>
  <w:num w:numId="36" w16cid:durableId="2085487419">
    <w:abstractNumId w:val="22"/>
  </w:num>
  <w:num w:numId="37" w16cid:durableId="909386936">
    <w:abstractNumId w:val="22"/>
  </w:num>
  <w:num w:numId="38" w16cid:durableId="600724716">
    <w:abstractNumId w:val="22"/>
  </w:num>
  <w:num w:numId="39" w16cid:durableId="2111126328">
    <w:abstractNumId w:val="22"/>
  </w:num>
  <w:num w:numId="40" w16cid:durableId="1450783061">
    <w:abstractNumId w:val="22"/>
  </w:num>
  <w:num w:numId="41" w16cid:durableId="1953173116">
    <w:abstractNumId w:val="22"/>
  </w:num>
  <w:num w:numId="42" w16cid:durableId="1761098086">
    <w:abstractNumId w:val="22"/>
  </w:num>
  <w:num w:numId="43" w16cid:durableId="348990428">
    <w:abstractNumId w:val="22"/>
  </w:num>
  <w:num w:numId="44" w16cid:durableId="925187746">
    <w:abstractNumId w:val="22"/>
  </w:num>
  <w:num w:numId="45" w16cid:durableId="1219242450">
    <w:abstractNumId w:val="22"/>
  </w:num>
  <w:num w:numId="46" w16cid:durableId="125248190">
    <w:abstractNumId w:val="22"/>
  </w:num>
  <w:num w:numId="47" w16cid:durableId="921262412">
    <w:abstractNumId w:val="22"/>
  </w:num>
  <w:num w:numId="48" w16cid:durableId="512035662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45B1"/>
    <w:rsid w:val="00031524"/>
    <w:rsid w:val="00035F53"/>
    <w:rsid w:val="00040BED"/>
    <w:rsid w:val="000411A2"/>
    <w:rsid w:val="00044761"/>
    <w:rsid w:val="00044FC1"/>
    <w:rsid w:val="0004689F"/>
    <w:rsid w:val="00047140"/>
    <w:rsid w:val="00053C24"/>
    <w:rsid w:val="00054492"/>
    <w:rsid w:val="00062DA7"/>
    <w:rsid w:val="000763CF"/>
    <w:rsid w:val="00080C80"/>
    <w:rsid w:val="00083CF9"/>
    <w:rsid w:val="00085585"/>
    <w:rsid w:val="000A3C2F"/>
    <w:rsid w:val="000A4797"/>
    <w:rsid w:val="000A687D"/>
    <w:rsid w:val="000C4E08"/>
    <w:rsid w:val="000D1197"/>
    <w:rsid w:val="000D5F50"/>
    <w:rsid w:val="000D7912"/>
    <w:rsid w:val="000E1526"/>
    <w:rsid w:val="000E3500"/>
    <w:rsid w:val="000E43C6"/>
    <w:rsid w:val="000F04B6"/>
    <w:rsid w:val="000F52B2"/>
    <w:rsid w:val="0010461D"/>
    <w:rsid w:val="00105611"/>
    <w:rsid w:val="00107D55"/>
    <w:rsid w:val="0011038B"/>
    <w:rsid w:val="00110F00"/>
    <w:rsid w:val="00112212"/>
    <w:rsid w:val="00114615"/>
    <w:rsid w:val="0012100C"/>
    <w:rsid w:val="001220B1"/>
    <w:rsid w:val="00135794"/>
    <w:rsid w:val="001420B9"/>
    <w:rsid w:val="001501C0"/>
    <w:rsid w:val="00150C52"/>
    <w:rsid w:val="00161397"/>
    <w:rsid w:val="00161D82"/>
    <w:rsid w:val="001662DA"/>
    <w:rsid w:val="00167902"/>
    <w:rsid w:val="00190332"/>
    <w:rsid w:val="001954FE"/>
    <w:rsid w:val="00196E93"/>
    <w:rsid w:val="001A123C"/>
    <w:rsid w:val="001A18CE"/>
    <w:rsid w:val="001A1E36"/>
    <w:rsid w:val="001C38B8"/>
    <w:rsid w:val="001C5FB8"/>
    <w:rsid w:val="001D769D"/>
    <w:rsid w:val="001E1376"/>
    <w:rsid w:val="001F2404"/>
    <w:rsid w:val="001F551E"/>
    <w:rsid w:val="002038C6"/>
    <w:rsid w:val="00205638"/>
    <w:rsid w:val="00207428"/>
    <w:rsid w:val="00217E6F"/>
    <w:rsid w:val="0022082C"/>
    <w:rsid w:val="002228E3"/>
    <w:rsid w:val="00223637"/>
    <w:rsid w:val="00236AD0"/>
    <w:rsid w:val="00240933"/>
    <w:rsid w:val="00242A8A"/>
    <w:rsid w:val="00247C65"/>
    <w:rsid w:val="00250F16"/>
    <w:rsid w:val="002748D1"/>
    <w:rsid w:val="00277DAE"/>
    <w:rsid w:val="002A17A8"/>
    <w:rsid w:val="002A41EC"/>
    <w:rsid w:val="002B5720"/>
    <w:rsid w:val="002C258D"/>
    <w:rsid w:val="002C660B"/>
    <w:rsid w:val="002C7A84"/>
    <w:rsid w:val="002D1A7F"/>
    <w:rsid w:val="002D4DAB"/>
    <w:rsid w:val="002F3D4E"/>
    <w:rsid w:val="002F5533"/>
    <w:rsid w:val="002F5606"/>
    <w:rsid w:val="0030059A"/>
    <w:rsid w:val="00304792"/>
    <w:rsid w:val="00306091"/>
    <w:rsid w:val="00314FA9"/>
    <w:rsid w:val="00337868"/>
    <w:rsid w:val="00344EA6"/>
    <w:rsid w:val="00347934"/>
    <w:rsid w:val="00350071"/>
    <w:rsid w:val="00370813"/>
    <w:rsid w:val="00371AA4"/>
    <w:rsid w:val="00373FBB"/>
    <w:rsid w:val="0037488F"/>
    <w:rsid w:val="00374E25"/>
    <w:rsid w:val="00377867"/>
    <w:rsid w:val="003965A8"/>
    <w:rsid w:val="003A2CF7"/>
    <w:rsid w:val="003A4E3F"/>
    <w:rsid w:val="003A4F8A"/>
    <w:rsid w:val="003C1D05"/>
    <w:rsid w:val="003C2EEF"/>
    <w:rsid w:val="003D0F29"/>
    <w:rsid w:val="003D2D06"/>
    <w:rsid w:val="003D4563"/>
    <w:rsid w:val="003D5F9F"/>
    <w:rsid w:val="003D6A67"/>
    <w:rsid w:val="003E005F"/>
    <w:rsid w:val="003E3BA6"/>
    <w:rsid w:val="003E5516"/>
    <w:rsid w:val="003E65BA"/>
    <w:rsid w:val="003F4378"/>
    <w:rsid w:val="003F4DEC"/>
    <w:rsid w:val="003F5516"/>
    <w:rsid w:val="003F696B"/>
    <w:rsid w:val="00402715"/>
    <w:rsid w:val="00402DFB"/>
    <w:rsid w:val="00410E8B"/>
    <w:rsid w:val="00411B9A"/>
    <w:rsid w:val="004146A2"/>
    <w:rsid w:val="004161B5"/>
    <w:rsid w:val="00422523"/>
    <w:rsid w:val="00427340"/>
    <w:rsid w:val="004351E8"/>
    <w:rsid w:val="00436657"/>
    <w:rsid w:val="004366CD"/>
    <w:rsid w:val="00444D16"/>
    <w:rsid w:val="0044666E"/>
    <w:rsid w:val="00451599"/>
    <w:rsid w:val="00456A6D"/>
    <w:rsid w:val="004620AE"/>
    <w:rsid w:val="00463336"/>
    <w:rsid w:val="00463370"/>
    <w:rsid w:val="00465E35"/>
    <w:rsid w:val="004768BB"/>
    <w:rsid w:val="00477E37"/>
    <w:rsid w:val="00480DD6"/>
    <w:rsid w:val="00480DDA"/>
    <w:rsid w:val="004905E5"/>
    <w:rsid w:val="004A2E1B"/>
    <w:rsid w:val="004A4FC9"/>
    <w:rsid w:val="004B45D0"/>
    <w:rsid w:val="004C0546"/>
    <w:rsid w:val="004C14E1"/>
    <w:rsid w:val="004C19F9"/>
    <w:rsid w:val="004C6F3C"/>
    <w:rsid w:val="004D6E3A"/>
    <w:rsid w:val="004D7F73"/>
    <w:rsid w:val="004E02E2"/>
    <w:rsid w:val="004F211C"/>
    <w:rsid w:val="004F367D"/>
    <w:rsid w:val="00507F46"/>
    <w:rsid w:val="005360C8"/>
    <w:rsid w:val="00536206"/>
    <w:rsid w:val="005379C4"/>
    <w:rsid w:val="00540FB2"/>
    <w:rsid w:val="00543C59"/>
    <w:rsid w:val="005518E9"/>
    <w:rsid w:val="005562FD"/>
    <w:rsid w:val="00556AD2"/>
    <w:rsid w:val="0059153D"/>
    <w:rsid w:val="00593560"/>
    <w:rsid w:val="00596F1C"/>
    <w:rsid w:val="005A21EC"/>
    <w:rsid w:val="005C0A14"/>
    <w:rsid w:val="005C1305"/>
    <w:rsid w:val="005D2B46"/>
    <w:rsid w:val="005E24AD"/>
    <w:rsid w:val="005E2873"/>
    <w:rsid w:val="005E2FA2"/>
    <w:rsid w:val="005E6B2F"/>
    <w:rsid w:val="005F57FD"/>
    <w:rsid w:val="0060135F"/>
    <w:rsid w:val="00603397"/>
    <w:rsid w:val="00611CB1"/>
    <w:rsid w:val="00613786"/>
    <w:rsid w:val="006231D3"/>
    <w:rsid w:val="00634898"/>
    <w:rsid w:val="006372B4"/>
    <w:rsid w:val="0064247C"/>
    <w:rsid w:val="00642CFA"/>
    <w:rsid w:val="00643C23"/>
    <w:rsid w:val="00654704"/>
    <w:rsid w:val="00660D80"/>
    <w:rsid w:val="00662971"/>
    <w:rsid w:val="00665C4C"/>
    <w:rsid w:val="0066652E"/>
    <w:rsid w:val="00670F87"/>
    <w:rsid w:val="006712CE"/>
    <w:rsid w:val="0067259D"/>
    <w:rsid w:val="00681ECB"/>
    <w:rsid w:val="00682F9B"/>
    <w:rsid w:val="00683EA8"/>
    <w:rsid w:val="0068427F"/>
    <w:rsid w:val="006A4A55"/>
    <w:rsid w:val="006B324A"/>
    <w:rsid w:val="006B4C67"/>
    <w:rsid w:val="006C2D91"/>
    <w:rsid w:val="006C5E61"/>
    <w:rsid w:val="006D1766"/>
    <w:rsid w:val="006D3185"/>
    <w:rsid w:val="006D74A2"/>
    <w:rsid w:val="006F3468"/>
    <w:rsid w:val="007019D5"/>
    <w:rsid w:val="007068E2"/>
    <w:rsid w:val="007119CC"/>
    <w:rsid w:val="007251FE"/>
    <w:rsid w:val="00730A98"/>
    <w:rsid w:val="007507BD"/>
    <w:rsid w:val="007549DC"/>
    <w:rsid w:val="00755E0E"/>
    <w:rsid w:val="007574E0"/>
    <w:rsid w:val="00760A20"/>
    <w:rsid w:val="00761C9C"/>
    <w:rsid w:val="00774747"/>
    <w:rsid w:val="00782C9C"/>
    <w:rsid w:val="007851C3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E1C46"/>
    <w:rsid w:val="007F381E"/>
    <w:rsid w:val="007F5E7F"/>
    <w:rsid w:val="007F657A"/>
    <w:rsid w:val="00807D4F"/>
    <w:rsid w:val="00822344"/>
    <w:rsid w:val="008236B6"/>
    <w:rsid w:val="00823CDD"/>
    <w:rsid w:val="008245AA"/>
    <w:rsid w:val="008277AB"/>
    <w:rsid w:val="0083388E"/>
    <w:rsid w:val="0083472B"/>
    <w:rsid w:val="00835FBC"/>
    <w:rsid w:val="008409A4"/>
    <w:rsid w:val="00842ACF"/>
    <w:rsid w:val="008451A1"/>
    <w:rsid w:val="00850C0E"/>
    <w:rsid w:val="00854AAE"/>
    <w:rsid w:val="00862F26"/>
    <w:rsid w:val="008765E4"/>
    <w:rsid w:val="0088566F"/>
    <w:rsid w:val="008937E0"/>
    <w:rsid w:val="008A06C8"/>
    <w:rsid w:val="008A27BD"/>
    <w:rsid w:val="008A3D51"/>
    <w:rsid w:val="008B55B6"/>
    <w:rsid w:val="008C3DD4"/>
    <w:rsid w:val="008C42E7"/>
    <w:rsid w:val="008C44A2"/>
    <w:rsid w:val="008E0E0D"/>
    <w:rsid w:val="008E3D8A"/>
    <w:rsid w:val="008E75F2"/>
    <w:rsid w:val="00903E68"/>
    <w:rsid w:val="00906DDE"/>
    <w:rsid w:val="009114CE"/>
    <w:rsid w:val="009149D3"/>
    <w:rsid w:val="00920F96"/>
    <w:rsid w:val="00922F67"/>
    <w:rsid w:val="00924278"/>
    <w:rsid w:val="00945826"/>
    <w:rsid w:val="00947335"/>
    <w:rsid w:val="00947812"/>
    <w:rsid w:val="00955914"/>
    <w:rsid w:val="00957905"/>
    <w:rsid w:val="00961365"/>
    <w:rsid w:val="009647F2"/>
    <w:rsid w:val="009665AE"/>
    <w:rsid w:val="00972ECC"/>
    <w:rsid w:val="009742E7"/>
    <w:rsid w:val="009807BF"/>
    <w:rsid w:val="00986E38"/>
    <w:rsid w:val="00994987"/>
    <w:rsid w:val="0099550B"/>
    <w:rsid w:val="009A0106"/>
    <w:rsid w:val="009A4270"/>
    <w:rsid w:val="009B0F74"/>
    <w:rsid w:val="009B1704"/>
    <w:rsid w:val="009B5D1C"/>
    <w:rsid w:val="009C5559"/>
    <w:rsid w:val="009C69F4"/>
    <w:rsid w:val="009E12E3"/>
    <w:rsid w:val="009E20B3"/>
    <w:rsid w:val="009E4E35"/>
    <w:rsid w:val="009E6E45"/>
    <w:rsid w:val="00A06F9C"/>
    <w:rsid w:val="00A11FDC"/>
    <w:rsid w:val="00A21FF8"/>
    <w:rsid w:val="00A269AF"/>
    <w:rsid w:val="00A35D76"/>
    <w:rsid w:val="00A3610D"/>
    <w:rsid w:val="00A428F8"/>
    <w:rsid w:val="00A442E9"/>
    <w:rsid w:val="00A45CDD"/>
    <w:rsid w:val="00A57185"/>
    <w:rsid w:val="00A60AF0"/>
    <w:rsid w:val="00A70955"/>
    <w:rsid w:val="00A71745"/>
    <w:rsid w:val="00A769C7"/>
    <w:rsid w:val="00A82301"/>
    <w:rsid w:val="00A82558"/>
    <w:rsid w:val="00A8594B"/>
    <w:rsid w:val="00A86878"/>
    <w:rsid w:val="00A93249"/>
    <w:rsid w:val="00A973EA"/>
    <w:rsid w:val="00AA5CEB"/>
    <w:rsid w:val="00AB6F75"/>
    <w:rsid w:val="00AC7782"/>
    <w:rsid w:val="00AC7BD7"/>
    <w:rsid w:val="00AC7E44"/>
    <w:rsid w:val="00AD0E92"/>
    <w:rsid w:val="00AD2063"/>
    <w:rsid w:val="00AD6F07"/>
    <w:rsid w:val="00AF3BCA"/>
    <w:rsid w:val="00B02DBA"/>
    <w:rsid w:val="00B053D4"/>
    <w:rsid w:val="00B07D36"/>
    <w:rsid w:val="00B13669"/>
    <w:rsid w:val="00B225EA"/>
    <w:rsid w:val="00B25774"/>
    <w:rsid w:val="00B37296"/>
    <w:rsid w:val="00B413F0"/>
    <w:rsid w:val="00B429C5"/>
    <w:rsid w:val="00B45ABC"/>
    <w:rsid w:val="00B46E0C"/>
    <w:rsid w:val="00B47D36"/>
    <w:rsid w:val="00B62844"/>
    <w:rsid w:val="00B65140"/>
    <w:rsid w:val="00B66C92"/>
    <w:rsid w:val="00B76EE1"/>
    <w:rsid w:val="00B80F59"/>
    <w:rsid w:val="00B85DE1"/>
    <w:rsid w:val="00B875DC"/>
    <w:rsid w:val="00B90559"/>
    <w:rsid w:val="00B94CB0"/>
    <w:rsid w:val="00BA07EB"/>
    <w:rsid w:val="00BA4EAD"/>
    <w:rsid w:val="00BB22E9"/>
    <w:rsid w:val="00BB49D9"/>
    <w:rsid w:val="00BC47C4"/>
    <w:rsid w:val="00BC6C1F"/>
    <w:rsid w:val="00BD1329"/>
    <w:rsid w:val="00BE1109"/>
    <w:rsid w:val="00BE184C"/>
    <w:rsid w:val="00BE332D"/>
    <w:rsid w:val="00BE540D"/>
    <w:rsid w:val="00C007C4"/>
    <w:rsid w:val="00C015B8"/>
    <w:rsid w:val="00C02D61"/>
    <w:rsid w:val="00C04D2E"/>
    <w:rsid w:val="00C3119A"/>
    <w:rsid w:val="00C32E53"/>
    <w:rsid w:val="00C4215E"/>
    <w:rsid w:val="00C440BC"/>
    <w:rsid w:val="00C47074"/>
    <w:rsid w:val="00C51601"/>
    <w:rsid w:val="00C55E3A"/>
    <w:rsid w:val="00C7028E"/>
    <w:rsid w:val="00C7373D"/>
    <w:rsid w:val="00C75930"/>
    <w:rsid w:val="00C82EFE"/>
    <w:rsid w:val="00C871D3"/>
    <w:rsid w:val="00C941B6"/>
    <w:rsid w:val="00C963C4"/>
    <w:rsid w:val="00C978CB"/>
    <w:rsid w:val="00CB14E1"/>
    <w:rsid w:val="00CB4466"/>
    <w:rsid w:val="00CC6199"/>
    <w:rsid w:val="00CD1377"/>
    <w:rsid w:val="00CD41CB"/>
    <w:rsid w:val="00CF5641"/>
    <w:rsid w:val="00D06097"/>
    <w:rsid w:val="00D11E93"/>
    <w:rsid w:val="00D14E64"/>
    <w:rsid w:val="00D2035E"/>
    <w:rsid w:val="00D22F90"/>
    <w:rsid w:val="00D25145"/>
    <w:rsid w:val="00D33D2F"/>
    <w:rsid w:val="00D36E00"/>
    <w:rsid w:val="00D52BC6"/>
    <w:rsid w:val="00D639DC"/>
    <w:rsid w:val="00D70F52"/>
    <w:rsid w:val="00D74026"/>
    <w:rsid w:val="00D8407F"/>
    <w:rsid w:val="00D9751E"/>
    <w:rsid w:val="00DA04BE"/>
    <w:rsid w:val="00DA0F66"/>
    <w:rsid w:val="00DA1F50"/>
    <w:rsid w:val="00DA4E9D"/>
    <w:rsid w:val="00DA78F8"/>
    <w:rsid w:val="00DA7E81"/>
    <w:rsid w:val="00DB10C0"/>
    <w:rsid w:val="00DB7ED3"/>
    <w:rsid w:val="00DC1F86"/>
    <w:rsid w:val="00DC5DC3"/>
    <w:rsid w:val="00DD06F9"/>
    <w:rsid w:val="00DE4EBA"/>
    <w:rsid w:val="00DE6026"/>
    <w:rsid w:val="00DE6CB3"/>
    <w:rsid w:val="00DE6CC4"/>
    <w:rsid w:val="00DF07EE"/>
    <w:rsid w:val="00DF0C5C"/>
    <w:rsid w:val="00DF5A26"/>
    <w:rsid w:val="00E0010C"/>
    <w:rsid w:val="00E00AAB"/>
    <w:rsid w:val="00E05B83"/>
    <w:rsid w:val="00E07914"/>
    <w:rsid w:val="00E16CDD"/>
    <w:rsid w:val="00E2211D"/>
    <w:rsid w:val="00E26153"/>
    <w:rsid w:val="00E33A95"/>
    <w:rsid w:val="00E37C8A"/>
    <w:rsid w:val="00E46F5D"/>
    <w:rsid w:val="00E53250"/>
    <w:rsid w:val="00E542D6"/>
    <w:rsid w:val="00E56B48"/>
    <w:rsid w:val="00E60116"/>
    <w:rsid w:val="00E62E0F"/>
    <w:rsid w:val="00E77A26"/>
    <w:rsid w:val="00E818B6"/>
    <w:rsid w:val="00E825C8"/>
    <w:rsid w:val="00E82B9F"/>
    <w:rsid w:val="00E9120D"/>
    <w:rsid w:val="00E919EA"/>
    <w:rsid w:val="00E927DA"/>
    <w:rsid w:val="00E95304"/>
    <w:rsid w:val="00EA22A4"/>
    <w:rsid w:val="00EA375B"/>
    <w:rsid w:val="00EA3944"/>
    <w:rsid w:val="00EA7444"/>
    <w:rsid w:val="00EA75F5"/>
    <w:rsid w:val="00EB1941"/>
    <w:rsid w:val="00EB5110"/>
    <w:rsid w:val="00EC57DD"/>
    <w:rsid w:val="00EE4772"/>
    <w:rsid w:val="00EF19B1"/>
    <w:rsid w:val="00EF1B45"/>
    <w:rsid w:val="00EF2BE2"/>
    <w:rsid w:val="00F000F1"/>
    <w:rsid w:val="00F227CD"/>
    <w:rsid w:val="00F22CD1"/>
    <w:rsid w:val="00F32B92"/>
    <w:rsid w:val="00F42F8E"/>
    <w:rsid w:val="00F4712C"/>
    <w:rsid w:val="00F47AA9"/>
    <w:rsid w:val="00F57A78"/>
    <w:rsid w:val="00F6344E"/>
    <w:rsid w:val="00F72CF8"/>
    <w:rsid w:val="00F73971"/>
    <w:rsid w:val="00F80A28"/>
    <w:rsid w:val="00F86390"/>
    <w:rsid w:val="00F95663"/>
    <w:rsid w:val="00F97481"/>
    <w:rsid w:val="00FA5E8A"/>
    <w:rsid w:val="00FA676B"/>
    <w:rsid w:val="00FB1B9F"/>
    <w:rsid w:val="00FB7C71"/>
    <w:rsid w:val="00FC1EBF"/>
    <w:rsid w:val="00FC7742"/>
    <w:rsid w:val="00FD0266"/>
    <w:rsid w:val="00FE1041"/>
    <w:rsid w:val="00FE6AF8"/>
    <w:rsid w:val="00FF405F"/>
    <w:rsid w:val="00FF4318"/>
    <w:rsid w:val="00FF522D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  <w15:docId w15:val="{300078AA-C045-4F24-BF43-FC73148C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ind w:left="1142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ce.org.uk/guidance/prioritisation/gid-ta11764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ce.org.uk/guidance/awaiting-development/gid-ta1121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ce.org.uk/guidance/awaiting-development/gid-ta11215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ce.org.uk/guidance/prioritisation/gid-ta1176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F0488B03524B829BAC3D23F14F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6509-CA94-4B56-9098-CEEA663E9855}"/>
      </w:docPartPr>
      <w:docPartBody>
        <w:p w:rsidR="00C07341" w:rsidRDefault="00C07341">
          <w:pPr>
            <w:pStyle w:val="A5F0488B03524B829BAC3D23F14F59F0"/>
          </w:pPr>
          <w:r w:rsidRPr="002B5720">
            <w:t>Choose an option</w:t>
          </w:r>
        </w:p>
      </w:docPartBody>
    </w:docPart>
    <w:docPart>
      <w:docPartPr>
        <w:name w:val="39FD76637D634149AB6430D88A4B9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5FF4B-7A2F-42E5-A2E6-760DB01D3439}"/>
      </w:docPartPr>
      <w:docPartBody>
        <w:p w:rsidR="00C07341" w:rsidRDefault="00C07341">
          <w:pPr>
            <w:pStyle w:val="39FD76637D634149AB6430D88A4B9830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B9AF3CB5EA3C4EF8805ACCA9D50D4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004A5-AB6A-4A34-ADE0-954014289B77}"/>
      </w:docPartPr>
      <w:docPartBody>
        <w:p w:rsidR="00C07341" w:rsidRDefault="00C07341">
          <w:pPr>
            <w:pStyle w:val="B9AF3CB5EA3C4EF8805ACCA9D50D481F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  <w:docPart>
      <w:docPartPr>
        <w:name w:val="4DD3459593424F83A1E117179270D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64E70-FCB7-4261-ABBE-2047CB7972E9}"/>
      </w:docPartPr>
      <w:docPartBody>
        <w:p w:rsidR="00C07341" w:rsidRDefault="00C07341">
          <w:pPr>
            <w:pStyle w:val="4DD3459593424F83A1E117179270D9CD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BAAC0E6439D44930A4C9B53093658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AB4A1-3F93-4673-97BF-6C5144810FE8}"/>
      </w:docPartPr>
      <w:docPartBody>
        <w:p w:rsidR="00C07341" w:rsidRDefault="00C07341">
          <w:pPr>
            <w:pStyle w:val="BAAC0E6439D44930A4C9B530936581B2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5093719C018549EB98917021F8DD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12B19-D7F1-4B81-BB4E-4A876E7D9A33}"/>
      </w:docPartPr>
      <w:docPartBody>
        <w:p w:rsidR="00C07341" w:rsidRDefault="00C07341">
          <w:pPr>
            <w:pStyle w:val="5093719C018549EB98917021F8DDF3ED"/>
          </w:pPr>
          <w:r w:rsidRPr="00031524">
            <w:rPr>
              <w:rStyle w:val="PlaceholderText"/>
              <w:color w:val="0E2841" w:themeColor="text2"/>
            </w:rPr>
            <w:t>insert day and date</w:t>
          </w:r>
        </w:p>
      </w:docPartBody>
    </w:docPart>
    <w:docPart>
      <w:docPartPr>
        <w:name w:val="D5C0939AB61E49ECA7679FCCC040D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07F5-8DA5-4DB6-BBF4-3CFE016C6484}"/>
      </w:docPartPr>
      <w:docPartBody>
        <w:p w:rsidR="00C07341" w:rsidRDefault="00C07341">
          <w:pPr>
            <w:pStyle w:val="D5C0939AB61E49ECA7679FCCC040D4DC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1CCEB-3264-42BD-8B43-EE9CB92DF2FE}"/>
      </w:docPartPr>
      <w:docPartBody>
        <w:p w:rsidR="00055C92" w:rsidRDefault="00320256"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21290DC08145DDBCB663345B678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5D142-2BBA-4DE9-986B-69AF4E32CED9}"/>
      </w:docPartPr>
      <w:docPartBody>
        <w:p w:rsidR="007F4A5D" w:rsidRDefault="000A44AE" w:rsidP="000A44AE">
          <w:pPr>
            <w:pStyle w:val="FD21290DC08145DDBCB663345B678AC0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E24277FDBEEC43218869D04888484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30895-279A-49A3-84D2-D9BB8A97ADC5}"/>
      </w:docPartPr>
      <w:docPartBody>
        <w:p w:rsidR="007F4A5D" w:rsidRDefault="000A44AE" w:rsidP="000A44AE">
          <w:pPr>
            <w:pStyle w:val="E24277FDBEEC43218869D04888484CA2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05F60E3F64E34DFA99F5572695219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2BD95-72C4-401C-AB60-A66390CB9B9F}"/>
      </w:docPartPr>
      <w:docPartBody>
        <w:p w:rsidR="007F4A5D" w:rsidRDefault="000A44AE" w:rsidP="000A44AE">
          <w:pPr>
            <w:pStyle w:val="05F60E3F64E34DFA99F55726952195B7"/>
          </w:pPr>
          <w:r w:rsidRPr="000C4E08">
            <w:t>insert company name.</w:t>
          </w:r>
        </w:p>
      </w:docPartBody>
    </w:docPart>
    <w:docPart>
      <w:docPartPr>
        <w:name w:val="3159E5A027DD4028AC3C7A60E3A8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B22C2-378F-4B1C-BD4A-FF54F492E072}"/>
      </w:docPartPr>
      <w:docPartBody>
        <w:p w:rsidR="007F4A5D" w:rsidRDefault="000A44AE" w:rsidP="000A44AE">
          <w:pPr>
            <w:pStyle w:val="3159E5A027DD4028AC3C7A60E3A820AD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C9D5E87826B9497B8E3E9E3582D09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91B58-F579-45EC-A2C6-A4B0ACC14A9D}"/>
      </w:docPartPr>
      <w:docPartBody>
        <w:p w:rsidR="007F4A5D" w:rsidRDefault="000A44AE" w:rsidP="000A44AE">
          <w:pPr>
            <w:pStyle w:val="C9D5E87826B9497B8E3E9E3582D090D3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2C478EEE5E4F579E7936D11EDA1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D9743-1A02-4C6E-AA71-3D2D12B2A48E}"/>
      </w:docPartPr>
      <w:docPartBody>
        <w:p w:rsidR="007F4A5D" w:rsidRDefault="000A44AE" w:rsidP="000A44AE">
          <w:pPr>
            <w:pStyle w:val="102C478EEE5E4F579E7936D11EDA15A5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37BD1E83DF91480C89615DFAE9954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E946E-5E06-4EE8-AFD5-3AB7B917D9F6}"/>
      </w:docPartPr>
      <w:docPartBody>
        <w:p w:rsidR="00611E9C" w:rsidRDefault="007F4A5D" w:rsidP="007F4A5D">
          <w:pPr>
            <w:pStyle w:val="37BD1E83DF91480C89615DFAE99545AA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66E8E06BAB46458E8B6A3C39D8032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6FB47-1CAF-464E-9888-CF0DC085A48F}"/>
      </w:docPartPr>
      <w:docPartBody>
        <w:p w:rsidR="00611E9C" w:rsidRDefault="007F4A5D" w:rsidP="007F4A5D">
          <w:pPr>
            <w:pStyle w:val="66E8E06BAB46458E8B6A3C39D8032303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019BA6F9B24B48C0B3CBAF3F31905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7817D-A9DA-4720-8691-08ED9AA7C513}"/>
      </w:docPartPr>
      <w:docPartBody>
        <w:p w:rsidR="00611E9C" w:rsidRDefault="007F4A5D" w:rsidP="007F4A5D">
          <w:pPr>
            <w:pStyle w:val="019BA6F9B24B48C0B3CBAF3F31905DC6"/>
          </w:pPr>
          <w:r w:rsidRPr="000C4E08">
            <w:t>insert company name.</w:t>
          </w:r>
        </w:p>
      </w:docPartBody>
    </w:docPart>
    <w:docPart>
      <w:docPartPr>
        <w:name w:val="DEFBBE4450E644FEBA89DC59A4828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ADB44-D794-429C-8730-3BE717F1F15F}"/>
      </w:docPartPr>
      <w:docPartBody>
        <w:p w:rsidR="00611E9C" w:rsidRDefault="007F4A5D" w:rsidP="007F4A5D">
          <w:pPr>
            <w:pStyle w:val="DEFBBE4450E644FEBA89DC59A48286B2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FBC3B5BB85EE4A68A1601CFACC3BA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D740F-F939-4F23-AC96-29293FC3AE31}"/>
      </w:docPartPr>
      <w:docPartBody>
        <w:p w:rsidR="00611E9C" w:rsidRDefault="007F4A5D" w:rsidP="007F4A5D">
          <w:pPr>
            <w:pStyle w:val="FBC3B5BB85EE4A68A1601CFACC3BA159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401A5C366C53444194184A48A8241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18A51-334C-4098-BCB9-2A951C499CD8}"/>
      </w:docPartPr>
      <w:docPartBody>
        <w:p w:rsidR="00A13A1C" w:rsidRDefault="004724B8" w:rsidP="004724B8">
          <w:pPr>
            <w:pStyle w:val="401A5C366C53444194184A48A8241F5A"/>
          </w:pPr>
          <w:r w:rsidRPr="00A935E6">
            <w:rPr>
              <w:rStyle w:val="PlaceholderText"/>
            </w:rPr>
            <w:t>Choose an item.</w:t>
          </w:r>
        </w:p>
      </w:docPartBody>
    </w:docPart>
    <w:docPart>
      <w:docPartPr>
        <w:name w:val="CE04D6C2C20A4699B962323F8DFEB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10677-75A1-4535-B151-A6FC0DA17656}"/>
      </w:docPartPr>
      <w:docPartBody>
        <w:p w:rsidR="00A13A1C" w:rsidRDefault="004724B8" w:rsidP="004724B8">
          <w:pPr>
            <w:pStyle w:val="CE04D6C2C20A4699B962323F8DFEBF45"/>
          </w:pPr>
          <w:r w:rsidRPr="00A935E6">
            <w:rPr>
              <w:rStyle w:val="PlaceholderText"/>
            </w:rPr>
            <w:t>Choose an item.</w:t>
          </w:r>
        </w:p>
      </w:docPartBody>
    </w:docPart>
    <w:docPart>
      <w:docPartPr>
        <w:name w:val="6D78CA2D43F349DA8E69F9D018154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42B44-1DD0-49DF-9337-1C1354B8BB84}"/>
      </w:docPartPr>
      <w:docPartBody>
        <w:p w:rsidR="00A13A1C" w:rsidRDefault="004724B8" w:rsidP="004724B8">
          <w:pPr>
            <w:pStyle w:val="6D78CA2D43F349DA8E69F9D018154812"/>
          </w:pPr>
          <w:r w:rsidRPr="00A935E6">
            <w:rPr>
              <w:rStyle w:val="PlaceholderText"/>
            </w:rPr>
            <w:t>Choose an item.</w:t>
          </w:r>
        </w:p>
      </w:docPartBody>
    </w:docPart>
    <w:docPart>
      <w:docPartPr>
        <w:name w:val="D01FA6DA7AED4518A139C6F140C1E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B5108-984B-43C4-81F4-1253808FA1D3}"/>
      </w:docPartPr>
      <w:docPartBody>
        <w:p w:rsidR="00A13A1C" w:rsidRDefault="004724B8" w:rsidP="004724B8">
          <w:pPr>
            <w:pStyle w:val="D01FA6DA7AED4518A139C6F140C1E5CA"/>
          </w:pPr>
          <w:r w:rsidRPr="00A935E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2338504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35F53"/>
    <w:rsid w:val="00047140"/>
    <w:rsid w:val="00055C92"/>
    <w:rsid w:val="00062DA7"/>
    <w:rsid w:val="000A44AE"/>
    <w:rsid w:val="000E43C6"/>
    <w:rsid w:val="00207428"/>
    <w:rsid w:val="002554F8"/>
    <w:rsid w:val="00320256"/>
    <w:rsid w:val="00374E25"/>
    <w:rsid w:val="00392FCC"/>
    <w:rsid w:val="003D2D06"/>
    <w:rsid w:val="00441110"/>
    <w:rsid w:val="004724B8"/>
    <w:rsid w:val="004F211C"/>
    <w:rsid w:val="00611E9C"/>
    <w:rsid w:val="00655801"/>
    <w:rsid w:val="00690F59"/>
    <w:rsid w:val="006A5771"/>
    <w:rsid w:val="00760A20"/>
    <w:rsid w:val="00796F90"/>
    <w:rsid w:val="007C2208"/>
    <w:rsid w:val="007F4A5D"/>
    <w:rsid w:val="008A06C8"/>
    <w:rsid w:val="008F1536"/>
    <w:rsid w:val="00920F96"/>
    <w:rsid w:val="009647F2"/>
    <w:rsid w:val="009978B5"/>
    <w:rsid w:val="009A0106"/>
    <w:rsid w:val="009E12E3"/>
    <w:rsid w:val="00A13A1C"/>
    <w:rsid w:val="00AC7E44"/>
    <w:rsid w:val="00B13669"/>
    <w:rsid w:val="00B1392C"/>
    <w:rsid w:val="00B46737"/>
    <w:rsid w:val="00B90559"/>
    <w:rsid w:val="00C07341"/>
    <w:rsid w:val="00C37377"/>
    <w:rsid w:val="00CD41CB"/>
    <w:rsid w:val="00D44233"/>
    <w:rsid w:val="00D736F9"/>
    <w:rsid w:val="00D74D74"/>
    <w:rsid w:val="00DB02BE"/>
    <w:rsid w:val="00E800EA"/>
    <w:rsid w:val="00EE4772"/>
    <w:rsid w:val="00F70A2F"/>
    <w:rsid w:val="00FA5E8A"/>
    <w:rsid w:val="00FB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BD1E83DF91480C89615DFAE99545AA">
    <w:name w:val="37BD1E83DF91480C89615DFAE99545AA"/>
    <w:rsid w:val="007F4A5D"/>
  </w:style>
  <w:style w:type="paragraph" w:customStyle="1" w:styleId="A5F0488B03524B829BAC3D23F14F59F0">
    <w:name w:val="A5F0488B03524B829BAC3D23F14F59F0"/>
  </w:style>
  <w:style w:type="character" w:styleId="PlaceholderText">
    <w:name w:val="Placeholder Text"/>
    <w:basedOn w:val="DefaultParagraphFont"/>
    <w:uiPriority w:val="99"/>
    <w:semiHidden/>
    <w:rsid w:val="004724B8"/>
    <w:rPr>
      <w:color w:val="808080"/>
    </w:rPr>
  </w:style>
  <w:style w:type="paragraph" w:customStyle="1" w:styleId="39FD76637D634149AB6430D88A4B9830">
    <w:name w:val="39FD76637D634149AB6430D88A4B9830"/>
  </w:style>
  <w:style w:type="paragraph" w:customStyle="1" w:styleId="FD21290DC08145DDBCB663345B678AC0">
    <w:name w:val="FD21290DC08145DDBCB663345B678AC0"/>
    <w:rsid w:val="000A44AE"/>
  </w:style>
  <w:style w:type="paragraph" w:customStyle="1" w:styleId="B9AF3CB5EA3C4EF8805ACCA9D50D481F">
    <w:name w:val="B9AF3CB5EA3C4EF8805ACCA9D50D481F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0F4761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4DD3459593424F83A1E117179270D9CD">
    <w:name w:val="4DD3459593424F83A1E117179270D9CD"/>
  </w:style>
  <w:style w:type="paragraph" w:customStyle="1" w:styleId="BAAC0E6439D44930A4C9B530936581B2">
    <w:name w:val="BAAC0E6439D44930A4C9B530936581B2"/>
  </w:style>
  <w:style w:type="paragraph" w:customStyle="1" w:styleId="E24277FDBEEC43218869D04888484CA2">
    <w:name w:val="E24277FDBEEC43218869D04888484CA2"/>
    <w:rsid w:val="000A44AE"/>
  </w:style>
  <w:style w:type="paragraph" w:customStyle="1" w:styleId="05F60E3F64E34DFA99F55726952195B7">
    <w:name w:val="05F60E3F64E34DFA99F55726952195B7"/>
    <w:rsid w:val="000A44AE"/>
  </w:style>
  <w:style w:type="paragraph" w:customStyle="1" w:styleId="66E8E06BAB46458E8B6A3C39D8032303">
    <w:name w:val="66E8E06BAB46458E8B6A3C39D8032303"/>
    <w:rsid w:val="007F4A5D"/>
  </w:style>
  <w:style w:type="paragraph" w:customStyle="1" w:styleId="019BA6F9B24B48C0B3CBAF3F31905DC6">
    <w:name w:val="019BA6F9B24B48C0B3CBAF3F31905DC6"/>
    <w:rsid w:val="007F4A5D"/>
  </w:style>
  <w:style w:type="paragraph" w:customStyle="1" w:styleId="DEFBBE4450E644FEBA89DC59A48286B2">
    <w:name w:val="DEFBBE4450E644FEBA89DC59A48286B2"/>
    <w:rsid w:val="007F4A5D"/>
  </w:style>
  <w:style w:type="paragraph" w:customStyle="1" w:styleId="3159E5A027DD4028AC3C7A60E3A820AD">
    <w:name w:val="3159E5A027DD4028AC3C7A60E3A820AD"/>
    <w:rsid w:val="000A44AE"/>
  </w:style>
  <w:style w:type="paragraph" w:customStyle="1" w:styleId="C9D5E87826B9497B8E3E9E3582D090D3">
    <w:name w:val="C9D5E87826B9497B8E3E9E3582D090D3"/>
    <w:rsid w:val="000A44AE"/>
  </w:style>
  <w:style w:type="paragraph" w:customStyle="1" w:styleId="102C478EEE5E4F579E7936D11EDA15A5">
    <w:name w:val="102C478EEE5E4F579E7936D11EDA15A5"/>
    <w:rsid w:val="000A44AE"/>
  </w:style>
  <w:style w:type="paragraph" w:customStyle="1" w:styleId="5093719C018549EB98917021F8DDF3ED">
    <w:name w:val="5093719C018549EB98917021F8DDF3ED"/>
  </w:style>
  <w:style w:type="paragraph" w:customStyle="1" w:styleId="D5C0939AB61E49ECA7679FCCC040D4DC">
    <w:name w:val="D5C0939AB61E49ECA7679FCCC040D4DC"/>
  </w:style>
  <w:style w:type="paragraph" w:customStyle="1" w:styleId="FBC3B5BB85EE4A68A1601CFACC3BA159">
    <w:name w:val="FBC3B5BB85EE4A68A1601CFACC3BA159"/>
    <w:rsid w:val="007F4A5D"/>
  </w:style>
  <w:style w:type="paragraph" w:customStyle="1" w:styleId="401A5C366C53444194184A48A8241F5A">
    <w:name w:val="401A5C366C53444194184A48A8241F5A"/>
    <w:rsid w:val="004724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04D6C2C20A4699B962323F8DFEBF45">
    <w:name w:val="CE04D6C2C20A4699B962323F8DFEBF45"/>
    <w:rsid w:val="004724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78CA2D43F349DA8E69F9D018154812">
    <w:name w:val="6D78CA2D43F349DA8E69F9D018154812"/>
    <w:rsid w:val="004724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1FA6DA7AED4518A139C6F140C1E5CA">
    <w:name w:val="D01FA6DA7AED4518A139C6F140C1E5CA"/>
    <w:rsid w:val="004724B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6" ma:contentTypeDescription="Create a new document." ma:contentTypeScope="" ma:versionID="cacddcf069e2e109a2f08eb24dd14651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062ea45241ccd9595d4ccd188ef8264d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C17EA8-BBE0-45B2-B6F7-6691344870E0}">
  <ds:schemaRefs>
    <ds:schemaRef ds:uri="http://schemas.microsoft.com/office/2006/metadata/properties"/>
    <ds:schemaRef ds:uri="http://schemas.microsoft.com/office/infopath/2007/PartnerControls"/>
    <ds:schemaRef ds:uri="08839cfa-8711-4fd9-90f3-27ce84caab68"/>
    <ds:schemaRef ds:uri="0eb656aa-4e79-4e95-9076-bc119a23e0cc"/>
  </ds:schemaRefs>
</ds:datastoreItem>
</file>

<file path=customXml/itemProps2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5BFCC9-BC96-475B-952C-9256DA158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39cfa-8711-4fd9-90f3-27ce84caab68"/>
    <ds:schemaRef ds:uri="17345dba-8602-47ca-996a-89d155384ad0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BA7583-55CC-41D7-9E61-DEAFE2C30A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5459</Characters>
  <Application>Microsoft Office Word</Application>
  <DocSecurity>0</DocSecurity>
  <Lines>118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 Havercroft</dc:creator>
  <cp:lastModifiedBy>Portia Dodds</cp:lastModifiedBy>
  <cp:revision>2</cp:revision>
  <dcterms:created xsi:type="dcterms:W3CDTF">2026-02-16T13:09:00Z</dcterms:created>
  <dcterms:modified xsi:type="dcterms:W3CDTF">2026-02-16T13:09:00Z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2023-03-09T11:28:18Z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293ecbb9-f459-4e00-af5d-c6b4d1dc757d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0x010100770076C7B467E54CBA850A724F9F4E9D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