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E4A5" w14:textId="3DF6A815" w:rsidR="00480124" w:rsidRPr="00F95EB6" w:rsidRDefault="00480124" w:rsidP="00F95EB6">
      <w:pPr>
        <w:pStyle w:val="Title"/>
        <w:spacing w:before="0" w:after="0"/>
        <w:jc w:val="left"/>
        <w:rPr>
          <w:lang w:val="en-GB"/>
        </w:rPr>
      </w:pPr>
    </w:p>
    <w:p w14:paraId="234EFB82" w14:textId="58AE52AD" w:rsidR="008659C9" w:rsidRPr="00125C54" w:rsidRDefault="008659C9" w:rsidP="006C5D7A">
      <w:pPr>
        <w:pStyle w:val="Title"/>
        <w:rPr>
          <w:sz w:val="28"/>
          <w:szCs w:val="28"/>
        </w:rPr>
      </w:pPr>
      <w:r w:rsidRPr="00125C54">
        <w:rPr>
          <w:sz w:val="28"/>
          <w:szCs w:val="28"/>
        </w:rPr>
        <w:t xml:space="preserve">AUDIT </w:t>
      </w:r>
      <w:r w:rsidR="007F1B14" w:rsidRPr="00125C54">
        <w:rPr>
          <w:sz w:val="28"/>
          <w:szCs w:val="28"/>
          <w:lang w:val="en-US"/>
        </w:rPr>
        <w:t>AND</w:t>
      </w:r>
      <w:r w:rsidR="00FC673F" w:rsidRPr="00125C54">
        <w:rPr>
          <w:sz w:val="28"/>
          <w:szCs w:val="28"/>
        </w:rPr>
        <w:t xml:space="preserve"> </w:t>
      </w:r>
      <w:r w:rsidRPr="00125C54">
        <w:rPr>
          <w:sz w:val="28"/>
          <w:szCs w:val="28"/>
        </w:rPr>
        <w:t xml:space="preserve">RISK </w:t>
      </w:r>
      <w:r w:rsidR="0081751F">
        <w:rPr>
          <w:sz w:val="28"/>
          <w:szCs w:val="28"/>
        </w:rPr>
        <w:t xml:space="preserve">ASSURANCE </w:t>
      </w:r>
      <w:r w:rsidRPr="00125C54">
        <w:rPr>
          <w:sz w:val="28"/>
          <w:szCs w:val="28"/>
        </w:rPr>
        <w:t xml:space="preserve">COMMITTEE </w:t>
      </w:r>
    </w:p>
    <w:p w14:paraId="5C9F1BF7" w14:textId="6A045A35" w:rsidR="00DF73F4" w:rsidRDefault="00E83508" w:rsidP="005D1741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659C9" w:rsidRPr="00FC673F">
        <w:rPr>
          <w:rFonts w:ascii="Arial" w:hAnsi="Arial" w:cs="Arial"/>
          <w:b/>
        </w:rPr>
        <w:t xml:space="preserve">onfirmed minutes of the meeting </w:t>
      </w:r>
      <w:r w:rsidR="0081751F">
        <w:rPr>
          <w:rFonts w:ascii="Arial" w:hAnsi="Arial" w:cs="Arial"/>
          <w:b/>
        </w:rPr>
        <w:t xml:space="preserve">held </w:t>
      </w:r>
      <w:r w:rsidR="008659C9" w:rsidRPr="00FC673F">
        <w:rPr>
          <w:rFonts w:ascii="Arial" w:hAnsi="Arial" w:cs="Arial"/>
          <w:b/>
        </w:rPr>
        <w:t>on</w:t>
      </w:r>
      <w:r w:rsidR="00396DF0">
        <w:rPr>
          <w:rFonts w:ascii="Arial" w:hAnsi="Arial" w:cs="Arial"/>
          <w:b/>
        </w:rPr>
        <w:t xml:space="preserve"> </w:t>
      </w:r>
      <w:r w:rsidR="00335EB5">
        <w:rPr>
          <w:rFonts w:ascii="Arial" w:hAnsi="Arial" w:cs="Arial"/>
          <w:b/>
        </w:rPr>
        <w:t>18 September</w:t>
      </w:r>
      <w:r w:rsidR="0080317F">
        <w:rPr>
          <w:rFonts w:ascii="Arial" w:hAnsi="Arial" w:cs="Arial"/>
          <w:b/>
        </w:rPr>
        <w:t xml:space="preserve"> </w:t>
      </w:r>
      <w:r w:rsidR="009C408D">
        <w:rPr>
          <w:rFonts w:ascii="Arial" w:hAnsi="Arial" w:cs="Arial"/>
          <w:b/>
        </w:rPr>
        <w:t>202</w:t>
      </w:r>
      <w:r w:rsidR="000C48D6">
        <w:rPr>
          <w:rFonts w:ascii="Arial" w:hAnsi="Arial" w:cs="Arial"/>
          <w:b/>
        </w:rPr>
        <w:t>4</w:t>
      </w:r>
      <w:r w:rsidR="009C408D">
        <w:rPr>
          <w:rFonts w:ascii="Arial" w:hAnsi="Arial" w:cs="Arial"/>
          <w:b/>
        </w:rPr>
        <w:t xml:space="preserve"> </w:t>
      </w:r>
    </w:p>
    <w:p w14:paraId="0D966AAE" w14:textId="5EABB8AF" w:rsidR="008659C9" w:rsidRPr="00FC673F" w:rsidRDefault="0080317F" w:rsidP="005D1741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</w:t>
      </w:r>
      <w:r w:rsidR="009A4DA5">
        <w:rPr>
          <w:rFonts w:ascii="Arial" w:hAnsi="Arial" w:cs="Arial"/>
          <w:b/>
        </w:rPr>
        <w:t xml:space="preserve">the </w:t>
      </w:r>
      <w:r w:rsidR="00DF73F4">
        <w:rPr>
          <w:rFonts w:ascii="Arial" w:hAnsi="Arial" w:cs="Arial"/>
          <w:b/>
        </w:rPr>
        <w:t>Thames meeting room</w:t>
      </w:r>
      <w:r w:rsidR="009A4DA5">
        <w:rPr>
          <w:rFonts w:ascii="Arial" w:hAnsi="Arial" w:cs="Arial"/>
          <w:b/>
        </w:rPr>
        <w:t>,</w:t>
      </w:r>
      <w:r w:rsidR="00DF73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 Redman Place and </w:t>
      </w:r>
      <w:r w:rsidR="003C6EE6">
        <w:rPr>
          <w:rFonts w:ascii="Arial" w:hAnsi="Arial" w:cs="Arial"/>
          <w:b/>
        </w:rPr>
        <w:t xml:space="preserve">via </w:t>
      </w:r>
      <w:r w:rsidR="00102509">
        <w:rPr>
          <w:rFonts w:ascii="Arial" w:hAnsi="Arial" w:cs="Arial"/>
          <w:b/>
        </w:rPr>
        <w:t>Teams</w:t>
      </w:r>
    </w:p>
    <w:p w14:paraId="6A3D1C0D" w14:textId="77777777" w:rsidR="005D1741" w:rsidRDefault="005D1741" w:rsidP="005D1741">
      <w:pPr>
        <w:widowControl w:val="0"/>
        <w:ind w:left="2160" w:hanging="2160"/>
        <w:rPr>
          <w:rFonts w:ascii="Arial" w:hAnsi="Arial" w:cs="Arial"/>
          <w:u w:val="single"/>
        </w:rPr>
      </w:pPr>
    </w:p>
    <w:p w14:paraId="5E876036" w14:textId="3BDB61A0" w:rsidR="008659C9" w:rsidRPr="00B6676B" w:rsidRDefault="008659C9" w:rsidP="008659C9">
      <w:pPr>
        <w:widowControl w:val="0"/>
        <w:spacing w:after="120"/>
        <w:ind w:left="2160" w:hanging="2160"/>
        <w:rPr>
          <w:rFonts w:ascii="Arial" w:hAnsi="Arial" w:cs="Arial"/>
        </w:rPr>
      </w:pPr>
      <w:r w:rsidRPr="00B6676B">
        <w:rPr>
          <w:rFonts w:ascii="Arial" w:hAnsi="Arial" w:cs="Arial"/>
          <w:u w:val="single"/>
        </w:rPr>
        <w:t>Present</w:t>
      </w:r>
      <w:r w:rsidRPr="00B6676B">
        <w:rPr>
          <w:rFonts w:ascii="Arial" w:hAnsi="Arial" w:cs="Arial"/>
        </w:rPr>
        <w:tab/>
      </w:r>
    </w:p>
    <w:p w14:paraId="2F86D8B7" w14:textId="56A9C412" w:rsidR="002D3113" w:rsidRPr="00075668" w:rsidRDefault="0080317F" w:rsidP="00061878">
      <w:pPr>
        <w:widowControl w:val="0"/>
        <w:rPr>
          <w:rFonts w:ascii="Arial" w:hAnsi="Arial" w:cs="Arial"/>
        </w:rPr>
      </w:pPr>
      <w:r w:rsidRPr="00075668">
        <w:rPr>
          <w:rFonts w:ascii="Arial" w:hAnsi="Arial" w:cs="Arial"/>
        </w:rPr>
        <w:t>Alina Lourie</w:t>
      </w:r>
      <w:r w:rsidR="00B71C99" w:rsidRPr="00075668">
        <w:rPr>
          <w:rFonts w:ascii="Arial" w:hAnsi="Arial" w:cs="Arial"/>
        </w:rPr>
        <w:tab/>
      </w:r>
      <w:r w:rsidR="00B71C99" w:rsidRPr="00075668">
        <w:rPr>
          <w:rFonts w:ascii="Arial" w:hAnsi="Arial" w:cs="Arial"/>
        </w:rPr>
        <w:tab/>
      </w:r>
      <w:r w:rsidRPr="00075668">
        <w:rPr>
          <w:rFonts w:ascii="Arial" w:hAnsi="Arial" w:cs="Arial"/>
        </w:rPr>
        <w:tab/>
      </w:r>
      <w:r w:rsidR="002D3113" w:rsidRPr="00075668">
        <w:rPr>
          <w:rFonts w:ascii="Arial" w:hAnsi="Arial" w:cs="Arial"/>
        </w:rPr>
        <w:t>Non-Executive Director</w:t>
      </w:r>
      <w:r w:rsidR="00B71C99" w:rsidRPr="00075668">
        <w:rPr>
          <w:rFonts w:ascii="Arial" w:hAnsi="Arial" w:cs="Arial"/>
        </w:rPr>
        <w:t xml:space="preserve"> (chair)</w:t>
      </w:r>
    </w:p>
    <w:p w14:paraId="539D1A8C" w14:textId="46CB3254" w:rsidR="002D3113" w:rsidRPr="00075668" w:rsidRDefault="00B71C99" w:rsidP="00E02F06">
      <w:pPr>
        <w:widowControl w:val="0"/>
        <w:rPr>
          <w:rFonts w:ascii="Arial" w:hAnsi="Arial" w:cs="Arial"/>
        </w:rPr>
      </w:pPr>
      <w:r w:rsidRPr="00075668">
        <w:rPr>
          <w:rFonts w:ascii="Arial" w:hAnsi="Arial" w:cs="Arial"/>
        </w:rPr>
        <w:t>Mark Chakravarty</w:t>
      </w:r>
      <w:r w:rsidR="002D3113" w:rsidRPr="00075668">
        <w:rPr>
          <w:rFonts w:ascii="Arial" w:hAnsi="Arial" w:cs="Arial"/>
        </w:rPr>
        <w:tab/>
      </w:r>
      <w:r w:rsidR="009E1A1C" w:rsidRPr="00075668">
        <w:rPr>
          <w:rFonts w:ascii="Arial" w:hAnsi="Arial" w:cs="Arial"/>
        </w:rPr>
        <w:tab/>
      </w:r>
      <w:r w:rsidR="002D3113" w:rsidRPr="00075668">
        <w:rPr>
          <w:rFonts w:ascii="Arial" w:hAnsi="Arial" w:cs="Arial"/>
        </w:rPr>
        <w:t>Non-Executive Director</w:t>
      </w:r>
    </w:p>
    <w:p w14:paraId="066CC561" w14:textId="2CB3127A" w:rsidR="00075668" w:rsidRPr="00075668" w:rsidRDefault="00075668" w:rsidP="00075668">
      <w:pPr>
        <w:widowControl w:val="0"/>
        <w:rPr>
          <w:rFonts w:ascii="Arial" w:hAnsi="Arial" w:cs="Arial"/>
        </w:rPr>
      </w:pPr>
      <w:r w:rsidRPr="00075668">
        <w:rPr>
          <w:rFonts w:ascii="Arial" w:hAnsi="Arial" w:cs="Arial"/>
        </w:rPr>
        <w:t>Justin Whatling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668">
        <w:rPr>
          <w:rFonts w:ascii="Arial" w:hAnsi="Arial" w:cs="Arial"/>
        </w:rPr>
        <w:t>Non-Executive Director</w:t>
      </w:r>
    </w:p>
    <w:p w14:paraId="77D0F226" w14:textId="78D1FAE0" w:rsidR="00B71C99" w:rsidRDefault="00B71C99" w:rsidP="00E02F06">
      <w:pPr>
        <w:widowControl w:val="0"/>
        <w:rPr>
          <w:rFonts w:ascii="Arial" w:hAnsi="Arial" w:cs="Arial"/>
        </w:rPr>
      </w:pPr>
      <w:r w:rsidRPr="00075668">
        <w:rPr>
          <w:rFonts w:ascii="Arial" w:hAnsi="Arial" w:cs="Arial"/>
        </w:rPr>
        <w:t>Amanda Gibbon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External Member</w:t>
      </w:r>
    </w:p>
    <w:p w14:paraId="144586B6" w14:textId="77777777" w:rsidR="00C02DFC" w:rsidRDefault="00C02DFC" w:rsidP="00AB4B4B">
      <w:pPr>
        <w:widowControl w:val="0"/>
        <w:rPr>
          <w:rFonts w:ascii="Arial" w:hAnsi="Arial" w:cs="Arial"/>
        </w:rPr>
      </w:pPr>
    </w:p>
    <w:p w14:paraId="4A4DA040" w14:textId="77777777" w:rsidR="008659C9" w:rsidRPr="00B6676B" w:rsidRDefault="008659C9" w:rsidP="008659C9">
      <w:pPr>
        <w:widowControl w:val="0"/>
        <w:spacing w:after="120"/>
        <w:ind w:left="2160" w:hanging="2160"/>
        <w:rPr>
          <w:rFonts w:ascii="Arial" w:hAnsi="Arial" w:cs="Arial"/>
          <w:u w:val="single"/>
        </w:rPr>
      </w:pPr>
      <w:r w:rsidRPr="00B6676B">
        <w:rPr>
          <w:rFonts w:ascii="Arial" w:hAnsi="Arial" w:cs="Arial"/>
          <w:u w:val="single"/>
        </w:rPr>
        <w:t>In attendance</w:t>
      </w:r>
    </w:p>
    <w:p w14:paraId="331F4703" w14:textId="650C6566" w:rsidR="000B34FA" w:rsidRDefault="0080317F" w:rsidP="00404A74">
      <w:pPr>
        <w:widowControl w:val="0"/>
        <w:tabs>
          <w:tab w:val="left" w:pos="2835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Sam Roberts</w:t>
      </w:r>
      <w:r w:rsidR="000B34FA">
        <w:rPr>
          <w:rFonts w:ascii="Arial" w:hAnsi="Arial" w:cs="Arial"/>
        </w:rPr>
        <w:tab/>
        <w:t>Chief Executive</w:t>
      </w:r>
    </w:p>
    <w:p w14:paraId="723F0EC4" w14:textId="301DF93F" w:rsidR="006253C5" w:rsidRDefault="00C41268" w:rsidP="006253C5">
      <w:pPr>
        <w:widowControl w:val="0"/>
        <w:tabs>
          <w:tab w:val="left" w:pos="2835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Pete Thomas</w:t>
      </w:r>
      <w:r w:rsidR="006253C5">
        <w:rPr>
          <w:rFonts w:ascii="Arial" w:hAnsi="Arial" w:cs="Arial"/>
        </w:rPr>
        <w:tab/>
        <w:t>Director, Finance</w:t>
      </w:r>
    </w:p>
    <w:p w14:paraId="10C8B473" w14:textId="77777777" w:rsidR="00075668" w:rsidRDefault="00075668" w:rsidP="00075668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Ehtisham Ramzan</w:t>
      </w:r>
      <w:r>
        <w:rPr>
          <w:rFonts w:ascii="Arial" w:hAnsi="Arial" w:cs="Arial"/>
        </w:rPr>
        <w:tab/>
        <w:t>Head of Financial Accounting</w:t>
      </w:r>
    </w:p>
    <w:p w14:paraId="6E1307FA" w14:textId="77777777" w:rsidR="00581FEA" w:rsidRDefault="00581FEA" w:rsidP="00581FEA">
      <w:pPr>
        <w:widowControl w:val="0"/>
        <w:tabs>
          <w:tab w:val="left" w:pos="2835"/>
        </w:tabs>
        <w:rPr>
          <w:rFonts w:ascii="Arial" w:hAnsi="Arial" w:cs="Arial"/>
        </w:rPr>
      </w:pPr>
      <w:r w:rsidRPr="00B6676B">
        <w:rPr>
          <w:rFonts w:ascii="Arial" w:hAnsi="Arial" w:cs="Arial"/>
        </w:rPr>
        <w:t>Barney Wilkinson</w:t>
      </w:r>
      <w:r>
        <w:rPr>
          <w:rFonts w:ascii="Arial" w:hAnsi="Arial" w:cs="Arial"/>
        </w:rPr>
        <w:tab/>
      </w:r>
      <w:r w:rsidRPr="00B6676B">
        <w:rPr>
          <w:rFonts w:ascii="Arial" w:hAnsi="Arial" w:cs="Arial"/>
        </w:rPr>
        <w:t>Associate Director</w:t>
      </w:r>
      <w:r>
        <w:rPr>
          <w:rFonts w:ascii="Arial" w:hAnsi="Arial" w:cs="Arial"/>
        </w:rPr>
        <w:t>,</w:t>
      </w:r>
      <w:r w:rsidRPr="00B6676B">
        <w:rPr>
          <w:rFonts w:ascii="Arial" w:hAnsi="Arial" w:cs="Arial"/>
        </w:rPr>
        <w:t xml:space="preserve"> Procurement</w:t>
      </w:r>
    </w:p>
    <w:p w14:paraId="05AE9920" w14:textId="77777777" w:rsidR="00581FEA" w:rsidRDefault="00581FEA" w:rsidP="00581FEA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Elaine Repton</w:t>
      </w:r>
      <w:r>
        <w:rPr>
          <w:rFonts w:ascii="Arial" w:hAnsi="Arial" w:cs="Arial"/>
        </w:rPr>
        <w:tab/>
        <w:t>Corporate Governance &amp; Risk Manager (minutes)</w:t>
      </w:r>
    </w:p>
    <w:p w14:paraId="6A2B8FCC" w14:textId="34F487E4" w:rsidR="003307F8" w:rsidRDefault="003307F8" w:rsidP="00581FEA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Raghu Vydyanath</w:t>
      </w:r>
      <w:r>
        <w:rPr>
          <w:rFonts w:ascii="Arial" w:hAnsi="Arial" w:cs="Arial"/>
        </w:rPr>
        <w:tab/>
        <w:t xml:space="preserve">Chief Information Officer </w:t>
      </w:r>
      <w:r w:rsidR="00747690">
        <w:rPr>
          <w:rFonts w:ascii="Arial" w:hAnsi="Arial" w:cs="Arial"/>
        </w:rPr>
        <w:t>(for items 5.1 and 5.2)</w:t>
      </w:r>
    </w:p>
    <w:p w14:paraId="7A8CB0EF" w14:textId="35198CF6" w:rsidR="00994DA0" w:rsidRDefault="00994DA0" w:rsidP="00581FEA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Helen Brown</w:t>
      </w:r>
      <w:r w:rsidR="009602F1">
        <w:rPr>
          <w:rFonts w:ascii="Arial" w:hAnsi="Arial" w:cs="Arial"/>
        </w:rPr>
        <w:tab/>
        <w:t>Chief People Officer (</w:t>
      </w:r>
      <w:r w:rsidR="00B7382C">
        <w:rPr>
          <w:rFonts w:ascii="Arial" w:hAnsi="Arial" w:cs="Arial"/>
        </w:rPr>
        <w:t xml:space="preserve">for </w:t>
      </w:r>
      <w:r w:rsidR="009602F1">
        <w:rPr>
          <w:rFonts w:ascii="Arial" w:hAnsi="Arial" w:cs="Arial"/>
        </w:rPr>
        <w:t xml:space="preserve">items </w:t>
      </w:r>
      <w:r w:rsidR="00451C27">
        <w:rPr>
          <w:rFonts w:ascii="Arial" w:hAnsi="Arial" w:cs="Arial"/>
        </w:rPr>
        <w:t>5.4</w:t>
      </w:r>
      <w:r w:rsidR="00A5034D">
        <w:rPr>
          <w:rFonts w:ascii="Arial" w:hAnsi="Arial" w:cs="Arial"/>
        </w:rPr>
        <w:t xml:space="preserve"> and </w:t>
      </w:r>
      <w:r w:rsidR="00451C27">
        <w:rPr>
          <w:rFonts w:ascii="Arial" w:hAnsi="Arial" w:cs="Arial"/>
        </w:rPr>
        <w:t>5</w:t>
      </w:r>
      <w:r w:rsidR="00A5034D">
        <w:rPr>
          <w:rFonts w:ascii="Arial" w:hAnsi="Arial" w:cs="Arial"/>
        </w:rPr>
        <w:t>.5</w:t>
      </w:r>
      <w:r w:rsidR="00DB03C2">
        <w:rPr>
          <w:rFonts w:ascii="Arial" w:hAnsi="Arial" w:cs="Arial"/>
        </w:rPr>
        <w:t>)</w:t>
      </w:r>
    </w:p>
    <w:p w14:paraId="54C2D417" w14:textId="6F68D66F" w:rsidR="001E04B3" w:rsidRDefault="001E04B3" w:rsidP="001E04B3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Lorna Scoular</w:t>
      </w:r>
      <w:r w:rsidR="00451C27">
        <w:rPr>
          <w:rFonts w:ascii="Arial" w:hAnsi="Arial" w:cs="Arial"/>
        </w:rPr>
        <w:tab/>
        <w:t xml:space="preserve">Head of </w:t>
      </w:r>
      <w:r w:rsidR="00C8026A">
        <w:rPr>
          <w:rFonts w:ascii="Arial" w:hAnsi="Arial" w:cs="Arial"/>
        </w:rPr>
        <w:t>OD, Talent and Culture (for item 5.4)</w:t>
      </w:r>
    </w:p>
    <w:p w14:paraId="77F0BF0D" w14:textId="0862205C" w:rsidR="001E04B3" w:rsidRDefault="001E04B3" w:rsidP="00581FEA">
      <w:pPr>
        <w:widowControl w:val="0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Kirsty </w:t>
      </w:r>
      <w:r w:rsidR="00B07144">
        <w:rPr>
          <w:rFonts w:ascii="Arial" w:hAnsi="Arial" w:cs="Arial"/>
        </w:rPr>
        <w:t>O’Donnell</w:t>
      </w:r>
      <w:r w:rsidR="00451C27">
        <w:rPr>
          <w:rFonts w:ascii="Arial" w:hAnsi="Arial" w:cs="Arial"/>
        </w:rPr>
        <w:tab/>
        <w:t xml:space="preserve">Estates </w:t>
      </w:r>
      <w:r w:rsidR="00C8026A">
        <w:rPr>
          <w:rFonts w:ascii="Arial" w:hAnsi="Arial" w:cs="Arial"/>
        </w:rPr>
        <w:t>and Fa</w:t>
      </w:r>
      <w:r w:rsidR="00AA6144">
        <w:rPr>
          <w:rFonts w:ascii="Arial" w:hAnsi="Arial" w:cs="Arial"/>
        </w:rPr>
        <w:t xml:space="preserve">cilities </w:t>
      </w:r>
      <w:r w:rsidR="00451C27">
        <w:rPr>
          <w:rFonts w:ascii="Arial" w:hAnsi="Arial" w:cs="Arial"/>
        </w:rPr>
        <w:t>Manager (</w:t>
      </w:r>
      <w:r w:rsidR="00C8026A">
        <w:rPr>
          <w:rFonts w:ascii="Arial" w:hAnsi="Arial" w:cs="Arial"/>
        </w:rPr>
        <w:t xml:space="preserve">for </w:t>
      </w:r>
      <w:r w:rsidR="00451C27">
        <w:rPr>
          <w:rFonts w:ascii="Arial" w:hAnsi="Arial" w:cs="Arial"/>
        </w:rPr>
        <w:t>item 5.5</w:t>
      </w:r>
      <w:r w:rsidR="00C8026A">
        <w:rPr>
          <w:rFonts w:ascii="Arial" w:hAnsi="Arial" w:cs="Arial"/>
        </w:rPr>
        <w:t>)</w:t>
      </w:r>
    </w:p>
    <w:p w14:paraId="5667B9FF" w14:textId="77777777" w:rsidR="00563523" w:rsidRDefault="00563523" w:rsidP="00404A74">
      <w:pPr>
        <w:widowControl w:val="0"/>
        <w:tabs>
          <w:tab w:val="left" w:pos="2835"/>
        </w:tabs>
        <w:rPr>
          <w:rFonts w:ascii="Arial" w:hAnsi="Arial" w:cs="Arial"/>
        </w:rPr>
      </w:pPr>
    </w:p>
    <w:p w14:paraId="06292194" w14:textId="65C59730" w:rsidR="00AE3F94" w:rsidRDefault="00AE3F94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Niki Parker</w:t>
      </w:r>
      <w:r>
        <w:rPr>
          <w:rFonts w:ascii="Arial" w:hAnsi="Arial" w:cs="Arial"/>
        </w:rPr>
        <w:tab/>
      </w:r>
      <w:r w:rsidR="00B85C7C">
        <w:rPr>
          <w:rFonts w:ascii="Arial" w:hAnsi="Arial" w:cs="Arial"/>
        </w:rPr>
        <w:t xml:space="preserve">Senior </w:t>
      </w:r>
      <w:r w:rsidR="0051770F">
        <w:rPr>
          <w:rFonts w:ascii="Arial" w:hAnsi="Arial" w:cs="Arial"/>
        </w:rPr>
        <w:t>Audit</w:t>
      </w:r>
      <w:r w:rsidR="00B85C7C">
        <w:rPr>
          <w:rFonts w:ascii="Arial" w:hAnsi="Arial" w:cs="Arial"/>
        </w:rPr>
        <w:t xml:space="preserve"> Manager</w:t>
      </w:r>
      <w:r w:rsidR="005177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Government Internal Audit Agency</w:t>
      </w:r>
    </w:p>
    <w:p w14:paraId="14CF8A6A" w14:textId="530C2256" w:rsidR="00C05B7C" w:rsidRDefault="00C05B7C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Stephen Ferris</w:t>
      </w:r>
      <w:r>
        <w:rPr>
          <w:rFonts w:ascii="Arial" w:hAnsi="Arial" w:cs="Arial"/>
        </w:rPr>
        <w:tab/>
        <w:t>Engagement Director, National Audit Office</w:t>
      </w:r>
    </w:p>
    <w:p w14:paraId="21D3896A" w14:textId="0CBC64FD" w:rsidR="001E147B" w:rsidRDefault="001E147B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Jacob Horner</w:t>
      </w:r>
      <w:r w:rsidR="006454EC">
        <w:rPr>
          <w:rFonts w:ascii="Arial" w:hAnsi="Arial" w:cs="Arial"/>
        </w:rPr>
        <w:tab/>
      </w:r>
      <w:r w:rsidR="0036044E">
        <w:rPr>
          <w:rFonts w:ascii="Arial" w:hAnsi="Arial" w:cs="Arial"/>
        </w:rPr>
        <w:t xml:space="preserve">Engagement Manager, </w:t>
      </w:r>
      <w:r w:rsidR="006454EC">
        <w:rPr>
          <w:rFonts w:ascii="Arial" w:hAnsi="Arial" w:cs="Arial"/>
        </w:rPr>
        <w:t>N</w:t>
      </w:r>
      <w:r w:rsidR="009E7D64">
        <w:rPr>
          <w:rFonts w:ascii="Arial" w:hAnsi="Arial" w:cs="Arial"/>
        </w:rPr>
        <w:t xml:space="preserve">ational </w:t>
      </w:r>
      <w:r w:rsidR="006454EC">
        <w:rPr>
          <w:rFonts w:ascii="Arial" w:hAnsi="Arial" w:cs="Arial"/>
        </w:rPr>
        <w:t>A</w:t>
      </w:r>
      <w:r w:rsidR="009E7D64">
        <w:rPr>
          <w:rFonts w:ascii="Arial" w:hAnsi="Arial" w:cs="Arial"/>
        </w:rPr>
        <w:t xml:space="preserve">udit </w:t>
      </w:r>
      <w:r w:rsidR="006454EC">
        <w:rPr>
          <w:rFonts w:ascii="Arial" w:hAnsi="Arial" w:cs="Arial"/>
        </w:rPr>
        <w:t>O</w:t>
      </w:r>
      <w:r w:rsidR="009E7D64">
        <w:rPr>
          <w:rFonts w:ascii="Arial" w:hAnsi="Arial" w:cs="Arial"/>
        </w:rPr>
        <w:t>ffice</w:t>
      </w:r>
    </w:p>
    <w:p w14:paraId="77D98D7F" w14:textId="2A2009EB" w:rsidR="00245D14" w:rsidRDefault="00245D14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 xml:space="preserve">Emma </w:t>
      </w:r>
      <w:r w:rsidR="00B33065">
        <w:rPr>
          <w:rFonts w:ascii="Arial" w:hAnsi="Arial" w:cs="Arial"/>
        </w:rPr>
        <w:t>Simpson</w:t>
      </w:r>
      <w:r w:rsidR="006454EC">
        <w:rPr>
          <w:rFonts w:ascii="Arial" w:hAnsi="Arial" w:cs="Arial"/>
        </w:rPr>
        <w:tab/>
      </w:r>
      <w:r w:rsidR="009E7D64">
        <w:rPr>
          <w:rFonts w:ascii="Arial" w:hAnsi="Arial" w:cs="Arial"/>
        </w:rPr>
        <w:t xml:space="preserve">Engagement Manager, </w:t>
      </w:r>
      <w:r w:rsidR="006454EC">
        <w:rPr>
          <w:rFonts w:ascii="Arial" w:hAnsi="Arial" w:cs="Arial"/>
        </w:rPr>
        <w:t>KPMG</w:t>
      </w:r>
      <w:r w:rsidR="00925FCD">
        <w:rPr>
          <w:rFonts w:ascii="Arial" w:hAnsi="Arial" w:cs="Arial"/>
        </w:rPr>
        <w:t xml:space="preserve"> (part)</w:t>
      </w:r>
    </w:p>
    <w:p w14:paraId="01F9CF45" w14:textId="3BE6FB62" w:rsidR="00136AC1" w:rsidRDefault="00136AC1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David Wright</w:t>
      </w:r>
      <w:r>
        <w:rPr>
          <w:rFonts w:ascii="Arial" w:hAnsi="Arial" w:cs="Arial"/>
        </w:rPr>
        <w:tab/>
        <w:t xml:space="preserve">Head of NICE Sponsor Team, DHSC </w:t>
      </w:r>
    </w:p>
    <w:p w14:paraId="77ECC2F3" w14:textId="77777777" w:rsidR="00A3164D" w:rsidRDefault="00A3164D" w:rsidP="00404A74">
      <w:pPr>
        <w:widowControl w:val="0"/>
        <w:tabs>
          <w:tab w:val="left" w:pos="2835"/>
        </w:tabs>
        <w:ind w:left="2835" w:hanging="2835"/>
        <w:rPr>
          <w:rFonts w:ascii="Arial" w:hAnsi="Arial" w:cs="Arial"/>
        </w:rPr>
      </w:pPr>
    </w:p>
    <w:p w14:paraId="4BF05429" w14:textId="77777777" w:rsidR="00A8723F" w:rsidRDefault="00A8723F" w:rsidP="00DA31B3">
      <w:pPr>
        <w:widowControl w:val="0"/>
        <w:rPr>
          <w:rFonts w:ascii="Arial" w:hAnsi="Arial" w:cs="Arial"/>
        </w:rPr>
      </w:pPr>
    </w:p>
    <w:p w14:paraId="54071342" w14:textId="4A70F9BB" w:rsidR="00E972DB" w:rsidRPr="003C4E8B" w:rsidRDefault="00816F37" w:rsidP="00BC603E">
      <w:pPr>
        <w:pStyle w:val="Heading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t>Committee’s private meeting with the auditors</w:t>
      </w:r>
      <w:r w:rsidR="00E972DB" w:rsidRPr="003C4E8B">
        <w:rPr>
          <w:i w:val="0"/>
          <w:iCs w:val="0"/>
          <w:sz w:val="24"/>
          <w:szCs w:val="24"/>
        </w:rPr>
        <w:t xml:space="preserve"> (item </w:t>
      </w:r>
      <w:r w:rsidR="005C2CC5" w:rsidRPr="003C4E8B">
        <w:rPr>
          <w:i w:val="0"/>
          <w:iCs w:val="0"/>
          <w:sz w:val="24"/>
          <w:szCs w:val="24"/>
        </w:rPr>
        <w:t>1</w:t>
      </w:r>
      <w:r w:rsidR="00E972DB" w:rsidRPr="003C4E8B">
        <w:rPr>
          <w:i w:val="0"/>
          <w:iCs w:val="0"/>
          <w:sz w:val="24"/>
          <w:szCs w:val="24"/>
        </w:rPr>
        <w:t>)</w:t>
      </w:r>
    </w:p>
    <w:p w14:paraId="68E0D3A4" w14:textId="47C02F0F" w:rsidR="00816F37" w:rsidRPr="00816F37" w:rsidRDefault="00D84DF2" w:rsidP="000263B3">
      <w:pPr>
        <w:pStyle w:val="Paragraph"/>
      </w:pPr>
      <w:r>
        <w:t xml:space="preserve">A </w:t>
      </w:r>
      <w:r w:rsidR="009A4DA5">
        <w:t xml:space="preserve">meeting of the </w:t>
      </w:r>
      <w:r w:rsidR="00816F37">
        <w:t xml:space="preserve">non-executive directors and </w:t>
      </w:r>
      <w:r w:rsidR="00243F88">
        <w:t>external member with the internal and external auditors</w:t>
      </w:r>
      <w:r w:rsidR="009A4DA5">
        <w:t xml:space="preserve">, </w:t>
      </w:r>
      <w:r>
        <w:t xml:space="preserve">took place in private before the open </w:t>
      </w:r>
      <w:r w:rsidR="003029E1">
        <w:t>meeting</w:t>
      </w:r>
      <w:r w:rsidR="004312AD">
        <w:t>.</w:t>
      </w:r>
    </w:p>
    <w:p w14:paraId="6103FC12" w14:textId="57E9E0E5" w:rsidR="00816F37" w:rsidRPr="00816F37" w:rsidRDefault="00816F37" w:rsidP="00816F37">
      <w:pPr>
        <w:pStyle w:val="Paragraph"/>
        <w:numPr>
          <w:ilvl w:val="0"/>
          <w:numId w:val="0"/>
        </w:numPr>
        <w:ind w:left="68"/>
        <w:rPr>
          <w:b/>
          <w:bCs/>
        </w:rPr>
      </w:pPr>
      <w:r w:rsidRPr="00816F37">
        <w:rPr>
          <w:b/>
          <w:bCs/>
        </w:rPr>
        <w:t xml:space="preserve">Welcome and </w:t>
      </w:r>
      <w:r w:rsidR="008A1697">
        <w:rPr>
          <w:b/>
          <w:bCs/>
        </w:rPr>
        <w:t>apologies</w:t>
      </w:r>
      <w:r>
        <w:rPr>
          <w:b/>
          <w:bCs/>
        </w:rPr>
        <w:t xml:space="preserve"> (item 2)</w:t>
      </w:r>
    </w:p>
    <w:p w14:paraId="087204D8" w14:textId="016392A3" w:rsidR="00816F37" w:rsidRDefault="00243F88" w:rsidP="00816F37">
      <w:pPr>
        <w:pStyle w:val="Paragraph"/>
      </w:pPr>
      <w:r>
        <w:t xml:space="preserve">The chair welcomed everyone to the </w:t>
      </w:r>
      <w:r w:rsidR="00692A3B">
        <w:t>meeting</w:t>
      </w:r>
      <w:r w:rsidR="00D84DF2">
        <w:t>.</w:t>
      </w:r>
    </w:p>
    <w:p w14:paraId="1F982838" w14:textId="78E9F050" w:rsidR="00577389" w:rsidRPr="00082638" w:rsidRDefault="00082638" w:rsidP="00082638">
      <w:pPr>
        <w:pStyle w:val="Paragraph"/>
        <w:rPr>
          <w:sz w:val="28"/>
          <w:szCs w:val="28"/>
        </w:rPr>
      </w:pPr>
      <w:r>
        <w:rPr>
          <w:rFonts w:cs="Arial"/>
        </w:rPr>
        <w:t>There were a</w:t>
      </w:r>
      <w:r w:rsidR="008A1697" w:rsidRPr="009C58F0">
        <w:rPr>
          <w:rFonts w:cs="Arial"/>
        </w:rPr>
        <w:t>pologies for absence</w:t>
      </w:r>
      <w:r w:rsidR="008B2108">
        <w:rPr>
          <w:rFonts w:cs="Arial"/>
        </w:rPr>
        <w:t xml:space="preserve"> from </w:t>
      </w:r>
      <w:r w:rsidR="00602C80">
        <w:rPr>
          <w:rFonts w:cs="Arial"/>
        </w:rPr>
        <w:t>Katie Henry (KPMG) and David Coombs</w:t>
      </w:r>
      <w:r w:rsidR="009872CE">
        <w:rPr>
          <w:rFonts w:cs="Arial"/>
        </w:rPr>
        <w:t xml:space="preserve"> (NICE)</w:t>
      </w:r>
      <w:r w:rsidR="00602C80">
        <w:rPr>
          <w:rFonts w:cs="Arial"/>
        </w:rPr>
        <w:t>.</w:t>
      </w:r>
      <w:r w:rsidR="009872CE">
        <w:rPr>
          <w:rFonts w:cs="Arial"/>
        </w:rPr>
        <w:t xml:space="preserve"> It was noted that Michael Borowitz had resigned from the NICE board and was therefore no longer a member of the committee.</w:t>
      </w:r>
    </w:p>
    <w:p w14:paraId="6EE5444B" w14:textId="3A899225" w:rsidR="006002E7" w:rsidRPr="003C4E8B" w:rsidRDefault="006002E7" w:rsidP="00BC603E">
      <w:pPr>
        <w:pStyle w:val="Heading2"/>
        <w:rPr>
          <w:i w:val="0"/>
          <w:iCs w:val="0"/>
          <w:sz w:val="24"/>
          <w:szCs w:val="24"/>
          <w:lang w:val="en-GB"/>
        </w:rPr>
      </w:pPr>
      <w:r w:rsidRPr="003C4E8B">
        <w:rPr>
          <w:i w:val="0"/>
          <w:iCs w:val="0"/>
          <w:sz w:val="24"/>
          <w:szCs w:val="24"/>
        </w:rPr>
        <w:t>Declaration of interest</w:t>
      </w:r>
      <w:r w:rsidR="00E972DB" w:rsidRPr="003C4E8B">
        <w:rPr>
          <w:i w:val="0"/>
          <w:iCs w:val="0"/>
          <w:sz w:val="24"/>
          <w:szCs w:val="24"/>
          <w:lang w:val="en-GB"/>
        </w:rPr>
        <w:t xml:space="preserve"> (item </w:t>
      </w:r>
      <w:r w:rsidR="008A1697">
        <w:rPr>
          <w:i w:val="0"/>
          <w:iCs w:val="0"/>
          <w:sz w:val="24"/>
          <w:szCs w:val="24"/>
          <w:lang w:val="en-GB"/>
        </w:rPr>
        <w:t>3</w:t>
      </w:r>
      <w:r w:rsidR="00E972DB" w:rsidRPr="003C4E8B">
        <w:rPr>
          <w:i w:val="0"/>
          <w:iCs w:val="0"/>
          <w:sz w:val="24"/>
          <w:szCs w:val="24"/>
          <w:lang w:val="en-GB"/>
        </w:rPr>
        <w:t>)</w:t>
      </w:r>
    </w:p>
    <w:p w14:paraId="6C79ED66" w14:textId="41B5209A" w:rsidR="00D63DB9" w:rsidRPr="00D84DF2" w:rsidRDefault="007064A8" w:rsidP="00696786">
      <w:pPr>
        <w:pStyle w:val="Paragraph"/>
        <w:rPr>
          <w:sz w:val="28"/>
          <w:szCs w:val="28"/>
        </w:rPr>
      </w:pPr>
      <w:r>
        <w:t>The</w:t>
      </w:r>
      <w:r w:rsidR="00D83EE9">
        <w:t xml:space="preserve"> committee noted the interests register.</w:t>
      </w:r>
      <w:r w:rsidR="002E302C">
        <w:t xml:space="preserve">  Justin Whatling </w:t>
      </w:r>
      <w:r w:rsidR="00424B2C">
        <w:t>confirm</w:t>
      </w:r>
      <w:r w:rsidR="002E302C">
        <w:t xml:space="preserve">ed that his </w:t>
      </w:r>
      <w:r w:rsidR="00D97184">
        <w:t>role on</w:t>
      </w:r>
      <w:r w:rsidR="002E302C">
        <w:t xml:space="preserve"> the </w:t>
      </w:r>
      <w:r w:rsidR="001543EC">
        <w:t xml:space="preserve">Transition Committee of the British Computer Society had ended.  Alina Lourie </w:t>
      </w:r>
      <w:r w:rsidR="000920D1">
        <w:t xml:space="preserve">advised of a new interest as a </w:t>
      </w:r>
      <w:r w:rsidR="00DF0D7E">
        <w:t xml:space="preserve">non-executive </w:t>
      </w:r>
      <w:r w:rsidR="000920D1">
        <w:t xml:space="preserve">member of </w:t>
      </w:r>
      <w:r w:rsidR="00DF0D7E">
        <w:t>Tellmi, a provider of a mental health app for young people</w:t>
      </w:r>
      <w:r w:rsidR="000920D1">
        <w:t>.</w:t>
      </w:r>
    </w:p>
    <w:p w14:paraId="1C956183" w14:textId="1D3C353E" w:rsidR="00003D41" w:rsidRPr="003C4E8B" w:rsidRDefault="00ED4479" w:rsidP="00BC603E">
      <w:pPr>
        <w:pStyle w:val="Heading2"/>
        <w:rPr>
          <w:i w:val="0"/>
          <w:iCs w:val="0"/>
          <w:sz w:val="24"/>
          <w:szCs w:val="24"/>
          <w:lang w:val="en-GB"/>
        </w:rPr>
      </w:pPr>
      <w:r w:rsidRPr="003C4E8B">
        <w:rPr>
          <w:i w:val="0"/>
          <w:iCs w:val="0"/>
          <w:sz w:val="24"/>
          <w:szCs w:val="24"/>
        </w:rPr>
        <w:lastRenderedPageBreak/>
        <w:t>Minutes of the last meeting</w:t>
      </w:r>
      <w:r w:rsidR="00003D41" w:rsidRPr="003C4E8B">
        <w:rPr>
          <w:i w:val="0"/>
          <w:iCs w:val="0"/>
          <w:sz w:val="24"/>
          <w:szCs w:val="24"/>
        </w:rPr>
        <w:t xml:space="preserve"> </w:t>
      </w:r>
      <w:r w:rsidR="00E972DB" w:rsidRPr="003C4E8B">
        <w:rPr>
          <w:i w:val="0"/>
          <w:iCs w:val="0"/>
          <w:sz w:val="24"/>
          <w:szCs w:val="24"/>
          <w:lang w:val="en-GB"/>
        </w:rPr>
        <w:t xml:space="preserve">(item </w:t>
      </w:r>
      <w:r w:rsidR="008A1697">
        <w:rPr>
          <w:i w:val="0"/>
          <w:iCs w:val="0"/>
          <w:sz w:val="24"/>
          <w:szCs w:val="24"/>
          <w:lang w:val="en-GB"/>
        </w:rPr>
        <w:t>4</w:t>
      </w:r>
      <w:r w:rsidR="00E972DB" w:rsidRPr="003C4E8B">
        <w:rPr>
          <w:i w:val="0"/>
          <w:iCs w:val="0"/>
          <w:sz w:val="24"/>
          <w:szCs w:val="24"/>
          <w:lang w:val="en-GB"/>
        </w:rPr>
        <w:t>.1)</w:t>
      </w:r>
    </w:p>
    <w:p w14:paraId="17F4CFDF" w14:textId="0EE5103B" w:rsidR="00563523" w:rsidRDefault="002D62D3" w:rsidP="00563523">
      <w:pPr>
        <w:pStyle w:val="Paragraph"/>
      </w:pPr>
      <w:r>
        <w:t>T</w:t>
      </w:r>
      <w:r w:rsidR="00EF3E0D" w:rsidRPr="00CA45DE">
        <w:t xml:space="preserve">he </w:t>
      </w:r>
      <w:r w:rsidR="00544DB5">
        <w:t>m</w:t>
      </w:r>
      <w:r w:rsidR="00EF3E0D" w:rsidRPr="00CA45DE">
        <w:t xml:space="preserve">inutes </w:t>
      </w:r>
      <w:r w:rsidR="0000588E">
        <w:t>of the meeting held</w:t>
      </w:r>
      <w:r w:rsidR="00EA1DED">
        <w:t xml:space="preserve"> on </w:t>
      </w:r>
      <w:r w:rsidR="00BC613E">
        <w:t>19</w:t>
      </w:r>
      <w:r w:rsidR="008B2108">
        <w:t xml:space="preserve"> J</w:t>
      </w:r>
      <w:r w:rsidR="00BC613E">
        <w:t>une</w:t>
      </w:r>
      <w:r w:rsidR="005E29DE">
        <w:t xml:space="preserve"> </w:t>
      </w:r>
      <w:r>
        <w:t>20</w:t>
      </w:r>
      <w:r w:rsidR="002B0C59">
        <w:t>2</w:t>
      </w:r>
      <w:r w:rsidR="008B2108">
        <w:t>4</w:t>
      </w:r>
      <w:r w:rsidR="0000588E">
        <w:t xml:space="preserve"> </w:t>
      </w:r>
      <w:r w:rsidR="00351ABE">
        <w:t>were agreed as a corr</w:t>
      </w:r>
      <w:r w:rsidR="00B41CF0">
        <w:t>ect record</w:t>
      </w:r>
      <w:r w:rsidR="005E29DE">
        <w:t>.</w:t>
      </w:r>
    </w:p>
    <w:p w14:paraId="5B2A29A8" w14:textId="6BA2B4A7" w:rsidR="00DA31B3" w:rsidRPr="003C4E8B" w:rsidRDefault="00ED4479" w:rsidP="00BC603E">
      <w:pPr>
        <w:pStyle w:val="Heading2"/>
        <w:rPr>
          <w:i w:val="0"/>
          <w:iCs w:val="0"/>
          <w:sz w:val="24"/>
          <w:szCs w:val="24"/>
        </w:rPr>
      </w:pPr>
      <w:r w:rsidRPr="003C4E8B">
        <w:rPr>
          <w:i w:val="0"/>
          <w:iCs w:val="0"/>
          <w:sz w:val="24"/>
          <w:szCs w:val="24"/>
        </w:rPr>
        <w:t>Action Log</w:t>
      </w:r>
      <w:r w:rsidR="00E972DB" w:rsidRPr="003C4E8B">
        <w:rPr>
          <w:i w:val="0"/>
          <w:iCs w:val="0"/>
          <w:sz w:val="24"/>
          <w:szCs w:val="24"/>
        </w:rPr>
        <w:t xml:space="preserve"> (item </w:t>
      </w:r>
      <w:r w:rsidR="0012681F">
        <w:rPr>
          <w:i w:val="0"/>
          <w:iCs w:val="0"/>
          <w:sz w:val="24"/>
          <w:szCs w:val="24"/>
          <w:lang w:val="en-GB"/>
        </w:rPr>
        <w:t>4.</w:t>
      </w:r>
      <w:r w:rsidR="00E523DF">
        <w:rPr>
          <w:i w:val="0"/>
          <w:iCs w:val="0"/>
          <w:sz w:val="24"/>
          <w:szCs w:val="24"/>
          <w:lang w:val="en-GB"/>
        </w:rPr>
        <w:t>2</w:t>
      </w:r>
      <w:r w:rsidR="00E972DB" w:rsidRPr="003C4E8B">
        <w:rPr>
          <w:i w:val="0"/>
          <w:iCs w:val="0"/>
          <w:sz w:val="24"/>
          <w:szCs w:val="24"/>
        </w:rPr>
        <w:t>)</w:t>
      </w:r>
    </w:p>
    <w:p w14:paraId="1916A301" w14:textId="67F94617" w:rsidR="00176118" w:rsidRPr="00613754" w:rsidRDefault="00D567BE" w:rsidP="00696786">
      <w:pPr>
        <w:pStyle w:val="Paragraph"/>
        <w:rPr>
          <w:b/>
        </w:rPr>
      </w:pPr>
      <w:r>
        <w:t xml:space="preserve">The </w:t>
      </w:r>
      <w:r w:rsidR="00FF41B9">
        <w:t>c</w:t>
      </w:r>
      <w:r>
        <w:t xml:space="preserve">ommittee </w:t>
      </w:r>
      <w:r w:rsidR="000D6494">
        <w:t>review</w:t>
      </w:r>
      <w:r w:rsidR="00302A43">
        <w:t>ed</w:t>
      </w:r>
      <w:r w:rsidR="00A55212">
        <w:t xml:space="preserve"> </w:t>
      </w:r>
      <w:r w:rsidR="00793675">
        <w:t>the</w:t>
      </w:r>
      <w:r w:rsidR="007600D5">
        <w:t xml:space="preserve"> outstanding </w:t>
      </w:r>
      <w:r w:rsidR="00793675">
        <w:t>action</w:t>
      </w:r>
      <w:r w:rsidR="0083156F">
        <w:t>s</w:t>
      </w:r>
      <w:r w:rsidR="007600D5">
        <w:t>, as follows</w:t>
      </w:r>
      <w:r w:rsidR="0083156F">
        <w:t>:</w:t>
      </w:r>
      <w:r w:rsidR="00D357C0" w:rsidRPr="00613754">
        <w:t xml:space="preserve"> </w:t>
      </w:r>
    </w:p>
    <w:p w14:paraId="7F8E42E8" w14:textId="0AD42118" w:rsidR="00145512" w:rsidRDefault="004161F0" w:rsidP="00A74E93">
      <w:pPr>
        <w:pStyle w:val="Paragraph"/>
        <w:numPr>
          <w:ilvl w:val="0"/>
          <w:numId w:val="0"/>
        </w:numPr>
        <w:ind w:left="567"/>
        <w:rPr>
          <w:iCs/>
        </w:rPr>
      </w:pPr>
      <w:bookmarkStart w:id="0" w:name="_Hlk125468281"/>
      <w:r w:rsidRPr="0016640D">
        <w:rPr>
          <w:b/>
        </w:rPr>
        <w:t xml:space="preserve">Cyber security </w:t>
      </w:r>
      <w:r w:rsidR="00920E14" w:rsidRPr="0016640D">
        <w:rPr>
          <w:b/>
        </w:rPr>
        <w:t>risks</w:t>
      </w:r>
      <w:r w:rsidR="0090677C" w:rsidRPr="0016640D">
        <w:rPr>
          <w:b/>
        </w:rPr>
        <w:t xml:space="preserve"> </w:t>
      </w:r>
      <w:r w:rsidRPr="0016640D">
        <w:rPr>
          <w:bCs/>
        </w:rPr>
        <w:t>(action 3</w:t>
      </w:r>
      <w:r w:rsidR="00920E14" w:rsidRPr="0016640D">
        <w:rPr>
          <w:bCs/>
        </w:rPr>
        <w:t>52</w:t>
      </w:r>
      <w:r w:rsidRPr="0016640D">
        <w:rPr>
          <w:bCs/>
        </w:rPr>
        <w:t xml:space="preserve">) </w:t>
      </w:r>
      <w:r w:rsidR="00AE6C7A" w:rsidRPr="0016640D">
        <w:rPr>
          <w:bCs/>
        </w:rPr>
        <w:t>–</w:t>
      </w:r>
      <w:r w:rsidR="00920E14" w:rsidRPr="0016640D">
        <w:rPr>
          <w:bCs/>
        </w:rPr>
        <w:t xml:space="preserve"> </w:t>
      </w:r>
      <w:r w:rsidR="00827882" w:rsidRPr="0016640D">
        <w:rPr>
          <w:bCs/>
        </w:rPr>
        <w:t>T</w:t>
      </w:r>
      <w:r w:rsidR="00920E14">
        <w:t xml:space="preserve">he DHSC </w:t>
      </w:r>
      <w:r w:rsidR="00827882">
        <w:t>sponsor team was asked t</w:t>
      </w:r>
      <w:r w:rsidR="00920E14">
        <w:t>o look at opportunities for the ALB health bodies to collaborate on cyber security to learn from each other</w:t>
      </w:r>
      <w:r w:rsidR="00C73F30">
        <w:t xml:space="preserve"> and share </w:t>
      </w:r>
      <w:r w:rsidR="008C48D2">
        <w:t>expertise</w:t>
      </w:r>
      <w:r w:rsidR="00827882">
        <w:t xml:space="preserve">.  Raghu Vydyanath </w:t>
      </w:r>
      <w:r w:rsidR="0019162F">
        <w:t xml:space="preserve">advised that he </w:t>
      </w:r>
      <w:r w:rsidR="00827882">
        <w:t>has been in contact with the</w:t>
      </w:r>
      <w:r w:rsidR="002362CE">
        <w:t xml:space="preserve"> </w:t>
      </w:r>
      <w:r w:rsidR="00E0114E">
        <w:t xml:space="preserve">National </w:t>
      </w:r>
      <w:r w:rsidR="002362CE">
        <w:t xml:space="preserve">Chief Information Systems Officer, who </w:t>
      </w:r>
      <w:r w:rsidR="00447765">
        <w:t xml:space="preserve">has agreed to </w:t>
      </w:r>
      <w:r w:rsidR="006F505C">
        <w:t xml:space="preserve">present to the </w:t>
      </w:r>
      <w:r w:rsidR="00EA289E">
        <w:t xml:space="preserve">NICE </w:t>
      </w:r>
      <w:r w:rsidR="006F505C">
        <w:t xml:space="preserve">board on the </w:t>
      </w:r>
      <w:r w:rsidR="00EA289E">
        <w:t>national</w:t>
      </w:r>
      <w:r w:rsidR="006F505C">
        <w:t xml:space="preserve"> cyber security </w:t>
      </w:r>
      <w:r w:rsidR="00A74E93">
        <w:t>landscape.  T</w:t>
      </w:r>
      <w:r w:rsidR="00E0114E" w:rsidRPr="0016640D">
        <w:rPr>
          <w:iCs/>
        </w:rPr>
        <w:t xml:space="preserve">his will be arranged in tandem with board cyber training and a </w:t>
      </w:r>
      <w:r w:rsidR="00E0114E">
        <w:t>tabletop</w:t>
      </w:r>
      <w:r w:rsidR="00E0114E" w:rsidRPr="0016640D">
        <w:rPr>
          <w:iCs/>
        </w:rPr>
        <w:t xml:space="preserve"> major cyber incident exercise</w:t>
      </w:r>
      <w:r w:rsidR="00A74E93">
        <w:rPr>
          <w:iCs/>
        </w:rPr>
        <w:t>.  Dates are still to be agreed.</w:t>
      </w:r>
    </w:p>
    <w:p w14:paraId="1A7BC7AE" w14:textId="77777777" w:rsidR="002E0C25" w:rsidRPr="00AE3086" w:rsidRDefault="002E0C25" w:rsidP="002E0C25">
      <w:pPr>
        <w:pStyle w:val="Paragraph"/>
        <w:numPr>
          <w:ilvl w:val="0"/>
          <w:numId w:val="0"/>
        </w:numPr>
        <w:ind w:left="567"/>
        <w:jc w:val="right"/>
        <w:rPr>
          <w:b/>
        </w:rPr>
      </w:pPr>
      <w:r w:rsidRPr="00AE3086">
        <w:rPr>
          <w:b/>
        </w:rPr>
        <w:t xml:space="preserve">Action: </w:t>
      </w:r>
      <w:r>
        <w:rPr>
          <w:b/>
        </w:rPr>
        <w:t>RV</w:t>
      </w:r>
    </w:p>
    <w:p w14:paraId="7FD4D795" w14:textId="3528DE9C" w:rsidR="00145512" w:rsidRDefault="00145512" w:rsidP="00145512">
      <w:pPr>
        <w:pStyle w:val="Paragraph"/>
      </w:pPr>
      <w:r w:rsidRPr="00E2766E">
        <w:rPr>
          <w:b/>
          <w:bCs/>
        </w:rPr>
        <w:t>Whistleblowing</w:t>
      </w:r>
      <w:r>
        <w:t xml:space="preserve"> </w:t>
      </w:r>
      <w:r w:rsidR="00702CDB">
        <w:t xml:space="preserve">(action 354) </w:t>
      </w:r>
      <w:r>
        <w:t xml:space="preserve">– </w:t>
      </w:r>
      <w:r w:rsidR="008972F6">
        <w:t>In light of the w</w:t>
      </w:r>
      <w:r w:rsidR="00D070F5">
        <w:t xml:space="preserve">ork that Bee Wee is leading as the </w:t>
      </w:r>
      <w:r w:rsidR="00DC3EDE">
        <w:t xml:space="preserve">board nominated </w:t>
      </w:r>
      <w:r w:rsidR="00D070F5">
        <w:t>NED responsible for staff engagement, it was agreed to close this action.</w:t>
      </w:r>
    </w:p>
    <w:p w14:paraId="115D38DF" w14:textId="3D0AA389" w:rsidR="00AE3086" w:rsidRPr="00E86750" w:rsidRDefault="00145512" w:rsidP="00E86750">
      <w:pPr>
        <w:pStyle w:val="Paragraph"/>
      </w:pPr>
      <w:r w:rsidRPr="00E2766E">
        <w:rPr>
          <w:b/>
          <w:bCs/>
        </w:rPr>
        <w:t>S</w:t>
      </w:r>
      <w:r w:rsidR="00EE5539">
        <w:rPr>
          <w:b/>
          <w:bCs/>
        </w:rPr>
        <w:t>ummary of Shared Service reports</w:t>
      </w:r>
      <w:r>
        <w:t xml:space="preserve"> </w:t>
      </w:r>
      <w:r w:rsidR="00702CDB">
        <w:t xml:space="preserve">(risk 361) </w:t>
      </w:r>
      <w:r>
        <w:t>–</w:t>
      </w:r>
      <w:r w:rsidR="002E0C25">
        <w:t xml:space="preserve"> </w:t>
      </w:r>
      <w:r w:rsidR="00EE5539">
        <w:t>The committee had previously requ</w:t>
      </w:r>
      <w:r w:rsidR="00E20687">
        <w:t xml:space="preserve">ested assurance from NHS SBS </w:t>
      </w:r>
      <w:r w:rsidR="008A2CD0">
        <w:t>regarding</w:t>
      </w:r>
      <w:r w:rsidR="00E20687">
        <w:t xml:space="preserve"> their cyber sec</w:t>
      </w:r>
      <w:r w:rsidR="008A2CD0">
        <w:t xml:space="preserve">urity arrangements, however due to the number of organisations supported by SBS, it has not been possible to </w:t>
      </w:r>
      <w:r w:rsidR="00E86750">
        <w:t xml:space="preserve">have a response tailored </w:t>
      </w:r>
      <w:r w:rsidR="00714B92">
        <w:t>for</w:t>
      </w:r>
      <w:r w:rsidR="00E86750">
        <w:t xml:space="preserve"> NICE.  The issue is picked up later in the deep dive risk topic.</w:t>
      </w:r>
    </w:p>
    <w:bookmarkEnd w:id="0"/>
    <w:p w14:paraId="0A0B06F5" w14:textId="357801B3" w:rsidR="00F44689" w:rsidRPr="00C712A2" w:rsidRDefault="0012681F" w:rsidP="00C712A2">
      <w:pPr>
        <w:pStyle w:val="Heading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SUBSTANTIVE ITEMS</w:t>
      </w:r>
    </w:p>
    <w:p w14:paraId="1A2E0FEA" w14:textId="6912D58B" w:rsidR="00EF09D3" w:rsidRPr="00AC5790" w:rsidRDefault="00EF09D3" w:rsidP="00DD25D2">
      <w:pPr>
        <w:pStyle w:val="Heading2"/>
        <w:spacing w:after="240"/>
        <w:rPr>
          <w:i w:val="0"/>
          <w:iCs w:val="0"/>
          <w:sz w:val="24"/>
          <w:szCs w:val="24"/>
        </w:rPr>
      </w:pPr>
      <w:r w:rsidRPr="001558C2">
        <w:rPr>
          <w:i w:val="0"/>
          <w:iCs w:val="0"/>
          <w:sz w:val="24"/>
          <w:szCs w:val="24"/>
        </w:rPr>
        <w:t>Strategic risks</w:t>
      </w:r>
      <w:r>
        <w:rPr>
          <w:i w:val="0"/>
          <w:iCs w:val="0"/>
          <w:sz w:val="24"/>
          <w:szCs w:val="24"/>
          <w:lang w:val="en-GB"/>
        </w:rPr>
        <w:t xml:space="preserve"> </w:t>
      </w:r>
      <w:r w:rsidRPr="001558C2">
        <w:rPr>
          <w:i w:val="0"/>
          <w:iCs w:val="0"/>
          <w:sz w:val="24"/>
          <w:szCs w:val="24"/>
        </w:rPr>
        <w:t xml:space="preserve">(item </w:t>
      </w:r>
      <w:r>
        <w:rPr>
          <w:i w:val="0"/>
          <w:iCs w:val="0"/>
          <w:sz w:val="24"/>
          <w:szCs w:val="24"/>
          <w:lang w:val="en-GB"/>
        </w:rPr>
        <w:t>5.</w:t>
      </w:r>
      <w:r w:rsidR="00C712A2">
        <w:rPr>
          <w:i w:val="0"/>
          <w:iCs w:val="0"/>
          <w:sz w:val="24"/>
          <w:szCs w:val="24"/>
          <w:lang w:val="en-GB"/>
        </w:rPr>
        <w:t>1</w:t>
      </w:r>
      <w:r w:rsidRPr="001558C2">
        <w:rPr>
          <w:i w:val="0"/>
          <w:iCs w:val="0"/>
          <w:sz w:val="24"/>
          <w:szCs w:val="24"/>
        </w:rPr>
        <w:t>)</w:t>
      </w:r>
    </w:p>
    <w:p w14:paraId="321B104D" w14:textId="7EA2B924" w:rsidR="00E668C5" w:rsidRDefault="00577389" w:rsidP="00F80888">
      <w:pPr>
        <w:pStyle w:val="Paragraph"/>
      </w:pPr>
      <w:r>
        <w:t xml:space="preserve">The committee </w:t>
      </w:r>
      <w:r w:rsidR="004B3A13">
        <w:t xml:space="preserve">reviewed the </w:t>
      </w:r>
      <w:r w:rsidR="009210F4">
        <w:t xml:space="preserve">latest </w:t>
      </w:r>
      <w:r w:rsidR="004B3A13">
        <w:t>strategic risk register</w:t>
      </w:r>
      <w:r w:rsidR="00A33AAC">
        <w:t>, noting the</w:t>
      </w:r>
      <w:r w:rsidR="00DF4DEC">
        <w:t xml:space="preserve"> inclu</w:t>
      </w:r>
      <w:r w:rsidR="00AD09D0">
        <w:t>sion of</w:t>
      </w:r>
      <w:r w:rsidR="00DF4DEC">
        <w:t xml:space="preserve"> a risk tolerance score and a risk status</w:t>
      </w:r>
      <w:r w:rsidR="0031589E">
        <w:t xml:space="preserve">, in line with </w:t>
      </w:r>
      <w:r w:rsidR="003B6F15">
        <w:t xml:space="preserve">NICE’s </w:t>
      </w:r>
      <w:r w:rsidR="0031589E">
        <w:t>risk appetite</w:t>
      </w:r>
      <w:r w:rsidR="005B7D2C">
        <w:t>.</w:t>
      </w:r>
      <w:r w:rsidR="00A33AAC">
        <w:t xml:space="preserve"> </w:t>
      </w:r>
      <w:r w:rsidR="001E3043">
        <w:t xml:space="preserve"> </w:t>
      </w:r>
      <w:r w:rsidR="00EC6696">
        <w:t xml:space="preserve">It was queried </w:t>
      </w:r>
      <w:r w:rsidR="002D7D59">
        <w:t xml:space="preserve">whether these inclusions were helpful.  </w:t>
      </w:r>
      <w:r w:rsidR="004529C2">
        <w:t xml:space="preserve">It was agreed that </w:t>
      </w:r>
      <w:r w:rsidR="007B3A0A">
        <w:t>they were helpful to a degree in that they stimulated a good discussion on risk</w:t>
      </w:r>
      <w:r w:rsidR="00E668C5">
        <w:t>s</w:t>
      </w:r>
      <w:r w:rsidR="007B3A0A">
        <w:t xml:space="preserve"> which </w:t>
      </w:r>
      <w:r w:rsidR="00E668C5">
        <w:t>su</w:t>
      </w:r>
      <w:r w:rsidR="00F173F5">
        <w:t>pports</w:t>
      </w:r>
      <w:r w:rsidR="00ED136B">
        <w:t xml:space="preserve"> </w:t>
      </w:r>
      <w:r w:rsidR="00E668C5">
        <w:t>the development of the risk register to the next stage.</w:t>
      </w:r>
    </w:p>
    <w:p w14:paraId="70A02D72" w14:textId="48649065" w:rsidR="00EF446D" w:rsidRDefault="00E668C5" w:rsidP="00F80888">
      <w:pPr>
        <w:pStyle w:val="Paragraph"/>
      </w:pPr>
      <w:r>
        <w:t xml:space="preserve">It was </w:t>
      </w:r>
      <w:r w:rsidR="00D94822">
        <w:t xml:space="preserve">noted that current risk </w:t>
      </w:r>
      <w:r w:rsidR="00BD3DF2">
        <w:t xml:space="preserve">and target </w:t>
      </w:r>
      <w:r w:rsidR="00D94822">
        <w:t>score</w:t>
      </w:r>
      <w:r w:rsidR="00BD3DF2">
        <w:t>s</w:t>
      </w:r>
      <w:r w:rsidR="00D94822">
        <w:t xml:space="preserve">, appetite and tolerance </w:t>
      </w:r>
      <w:r w:rsidR="00AA0F7A">
        <w:t xml:space="preserve">were four different levers for looking at the same topic, but they </w:t>
      </w:r>
      <w:r w:rsidR="00AC23C0">
        <w:t>help</w:t>
      </w:r>
      <w:r w:rsidR="00A40756">
        <w:t>ed</w:t>
      </w:r>
      <w:r w:rsidR="00AC23C0">
        <w:t xml:space="preserve"> in</w:t>
      </w:r>
      <w:r w:rsidR="006E1D45">
        <w:t xml:space="preserve"> assessing whether </w:t>
      </w:r>
      <w:r w:rsidR="00C067AD">
        <w:t xml:space="preserve">NICE should </w:t>
      </w:r>
      <w:r w:rsidR="006E1D45">
        <w:t>take more risk</w:t>
      </w:r>
      <w:r w:rsidR="00AC23C0">
        <w:t xml:space="preserve"> </w:t>
      </w:r>
      <w:r w:rsidR="006E1D45">
        <w:t xml:space="preserve">if </w:t>
      </w:r>
      <w:r w:rsidR="002313D4">
        <w:t xml:space="preserve">doing so </w:t>
      </w:r>
      <w:r w:rsidR="006E1D45">
        <w:t xml:space="preserve">brings </w:t>
      </w:r>
      <w:r w:rsidR="002313D4">
        <w:t>opportunities that are beneficial.</w:t>
      </w:r>
      <w:r>
        <w:t xml:space="preserve"> </w:t>
      </w:r>
      <w:r w:rsidR="004529C2">
        <w:t xml:space="preserve"> </w:t>
      </w:r>
      <w:r w:rsidR="004D1E83">
        <w:t>Al</w:t>
      </w:r>
      <w:r w:rsidR="00285050">
        <w:t>ternatively</w:t>
      </w:r>
      <w:r w:rsidR="004D1E83">
        <w:t xml:space="preserve">, if the target risk score was within </w:t>
      </w:r>
      <w:r w:rsidR="003155E7">
        <w:t xml:space="preserve">the agreed </w:t>
      </w:r>
      <w:r w:rsidR="004D1E83">
        <w:t xml:space="preserve">tolerance, this should </w:t>
      </w:r>
      <w:r w:rsidR="009B4784">
        <w:t>suppor</w:t>
      </w:r>
      <w:r w:rsidR="00583CFD">
        <w:t xml:space="preserve">t </w:t>
      </w:r>
      <w:r w:rsidR="005C5FF8">
        <w:t>decision</w:t>
      </w:r>
      <w:r w:rsidR="009B4784">
        <w:t xml:space="preserve"> making</w:t>
      </w:r>
      <w:r w:rsidR="005C5FF8">
        <w:t xml:space="preserve"> </w:t>
      </w:r>
      <w:r w:rsidR="00A3332A">
        <w:t>to focus</w:t>
      </w:r>
      <w:r w:rsidR="00284050">
        <w:t xml:space="preserve"> resources </w:t>
      </w:r>
      <w:r w:rsidR="00A3332A">
        <w:t>e</w:t>
      </w:r>
      <w:r w:rsidR="00284050">
        <w:t>lsewhere.</w:t>
      </w:r>
    </w:p>
    <w:p w14:paraId="71029FF3" w14:textId="545F3289" w:rsidR="00C56064" w:rsidRDefault="008845C6" w:rsidP="00F80888">
      <w:pPr>
        <w:pStyle w:val="Paragraph"/>
      </w:pPr>
      <w:r>
        <w:t>The general view was that the risks were scored too high</w:t>
      </w:r>
      <w:r w:rsidR="000303A7">
        <w:t>,</w:t>
      </w:r>
      <w:r>
        <w:t xml:space="preserve"> and </w:t>
      </w:r>
      <w:r w:rsidR="00B45B16">
        <w:t xml:space="preserve">they lacked </w:t>
      </w:r>
      <w:r w:rsidR="004977E2">
        <w:t>quantitative actions</w:t>
      </w:r>
      <w:r w:rsidR="00E75528">
        <w:t xml:space="preserve"> </w:t>
      </w:r>
      <w:r w:rsidR="007830A0">
        <w:t>to show what metrics w</w:t>
      </w:r>
      <w:r w:rsidR="003A6E38">
        <w:t>ere needed to</w:t>
      </w:r>
      <w:r w:rsidR="007830A0">
        <w:t xml:space="preserve"> reduce the risk level.</w:t>
      </w:r>
    </w:p>
    <w:p w14:paraId="2AFEF9AC" w14:textId="0621B7C3" w:rsidR="002E0659" w:rsidRDefault="00C85184" w:rsidP="002E0659">
      <w:pPr>
        <w:pStyle w:val="Paragraph"/>
      </w:pPr>
      <w:r>
        <w:t xml:space="preserve">Sam Roberts </w:t>
      </w:r>
      <w:r w:rsidR="00C15EF9">
        <w:t>advised</w:t>
      </w:r>
      <w:r w:rsidR="00684032">
        <w:t xml:space="preserve"> that </w:t>
      </w:r>
      <w:r w:rsidR="00AE6096">
        <w:t xml:space="preserve">at </w:t>
      </w:r>
      <w:r>
        <w:t xml:space="preserve">the executive team </w:t>
      </w:r>
      <w:r w:rsidR="00AE6096">
        <w:t>(ET) meeting</w:t>
      </w:r>
      <w:r>
        <w:t xml:space="preserve"> </w:t>
      </w:r>
      <w:r w:rsidR="00D553E3">
        <w:t>in September</w:t>
      </w:r>
      <w:r w:rsidR="00AE6096">
        <w:t>, ET</w:t>
      </w:r>
      <w:r w:rsidR="00D553E3">
        <w:t xml:space="preserve"> </w:t>
      </w:r>
      <w:r w:rsidR="00684032">
        <w:t>had agreed to take</w:t>
      </w:r>
      <w:r w:rsidR="00A20C06">
        <w:t xml:space="preserve"> </w:t>
      </w:r>
      <w:r>
        <w:t>a fresh look at the strat</w:t>
      </w:r>
      <w:r w:rsidR="00684032">
        <w:t>egic risks</w:t>
      </w:r>
      <w:r w:rsidR="00842C0D">
        <w:t xml:space="preserve">, as </w:t>
      </w:r>
      <w:r w:rsidR="00A20C06">
        <w:t xml:space="preserve">most risks </w:t>
      </w:r>
      <w:r w:rsidR="00684032">
        <w:t xml:space="preserve">were </w:t>
      </w:r>
      <w:r w:rsidR="00A20C06">
        <w:t>scored</w:t>
      </w:r>
      <w:r w:rsidR="00684032">
        <w:t xml:space="preserve"> 12</w:t>
      </w:r>
      <w:r w:rsidR="009826AD">
        <w:t xml:space="preserve">, but they </w:t>
      </w:r>
      <w:r w:rsidR="00A40F93">
        <w:t>did</w:t>
      </w:r>
      <w:r w:rsidR="002B507B">
        <w:t xml:space="preserve"> not re</w:t>
      </w:r>
      <w:r w:rsidR="00A40F93">
        <w:t>present</w:t>
      </w:r>
      <w:r w:rsidR="002B507B">
        <w:t xml:space="preserve"> the</w:t>
      </w:r>
      <w:r w:rsidR="00A40F93">
        <w:t xml:space="preserve"> </w:t>
      </w:r>
      <w:r w:rsidR="00DA58B0">
        <w:t xml:space="preserve">current </w:t>
      </w:r>
      <w:r w:rsidR="007811C9">
        <w:t xml:space="preserve">issues </w:t>
      </w:r>
      <w:r w:rsidR="00DE6200">
        <w:t>challenging</w:t>
      </w:r>
      <w:r w:rsidR="00A40F93">
        <w:t xml:space="preserve"> ET</w:t>
      </w:r>
      <w:r w:rsidR="00B440AC">
        <w:t xml:space="preserve"> members</w:t>
      </w:r>
      <w:r w:rsidR="00C00B25">
        <w:t xml:space="preserve">, </w:t>
      </w:r>
      <w:proofErr w:type="gramStart"/>
      <w:r w:rsidR="00C00B25">
        <w:t>with the exception of</w:t>
      </w:r>
      <w:proofErr w:type="gramEnd"/>
      <w:r w:rsidR="00C00B25">
        <w:t xml:space="preserve"> cyber security and internal controls</w:t>
      </w:r>
      <w:r w:rsidR="00A40F93">
        <w:t>.</w:t>
      </w:r>
      <w:r w:rsidR="00B440AC">
        <w:t xml:space="preserve">  It was also noted that </w:t>
      </w:r>
      <w:r w:rsidR="00532B64">
        <w:t>some risks and uncertainties m</w:t>
      </w:r>
      <w:r w:rsidR="001B548E">
        <w:t>ay</w:t>
      </w:r>
      <w:r w:rsidR="00532B64">
        <w:t xml:space="preserve"> </w:t>
      </w:r>
      <w:r w:rsidR="00C80657">
        <w:t xml:space="preserve">be </w:t>
      </w:r>
      <w:r w:rsidR="00532B64">
        <w:t xml:space="preserve">better discussed as part of the </w:t>
      </w:r>
      <w:r w:rsidR="00834EC5">
        <w:t xml:space="preserve">CEO’s </w:t>
      </w:r>
      <w:r w:rsidR="00532B64">
        <w:t xml:space="preserve">update </w:t>
      </w:r>
      <w:r w:rsidR="00834EC5">
        <w:t>to</w:t>
      </w:r>
      <w:r w:rsidR="00E20B3D">
        <w:t xml:space="preserve"> the </w:t>
      </w:r>
      <w:r w:rsidR="00C80657">
        <w:t xml:space="preserve">informal </w:t>
      </w:r>
      <w:r w:rsidR="00BE09BC">
        <w:t>boa</w:t>
      </w:r>
      <w:r w:rsidR="00E20B3D">
        <w:t xml:space="preserve">rd </w:t>
      </w:r>
      <w:r w:rsidR="00470501">
        <w:t xml:space="preserve">seminar </w:t>
      </w:r>
      <w:r w:rsidR="00E20B3D">
        <w:t>meetings</w:t>
      </w:r>
      <w:r w:rsidR="0051695D">
        <w:t>, particularly where the landscape is uncertain and or rapidly evolving</w:t>
      </w:r>
    </w:p>
    <w:p w14:paraId="62454C99" w14:textId="7EE1ABB6" w:rsidR="00EE5E9D" w:rsidRDefault="00BF60D8" w:rsidP="000555D7">
      <w:pPr>
        <w:pStyle w:val="Paragraph"/>
      </w:pPr>
      <w:r>
        <w:lastRenderedPageBreak/>
        <w:t xml:space="preserve">It was </w:t>
      </w:r>
      <w:r w:rsidR="000059AD">
        <w:t>noted</w:t>
      </w:r>
      <w:r>
        <w:t xml:space="preserve"> that ET </w:t>
      </w:r>
      <w:r w:rsidR="000555D7">
        <w:t>has planned to</w:t>
      </w:r>
      <w:r w:rsidR="000059AD">
        <w:t xml:space="preserve"> </w:t>
      </w:r>
      <w:r>
        <w:t xml:space="preserve">have a session in October to review the risks, </w:t>
      </w:r>
      <w:r w:rsidR="00EE5E9D">
        <w:t xml:space="preserve">the </w:t>
      </w:r>
      <w:r>
        <w:t xml:space="preserve">risk scores and </w:t>
      </w:r>
      <w:r w:rsidR="000059AD">
        <w:t xml:space="preserve">risk </w:t>
      </w:r>
      <w:r w:rsidR="00EE5E9D">
        <w:t>appetite.</w:t>
      </w:r>
    </w:p>
    <w:p w14:paraId="6060961D" w14:textId="0149AE7C" w:rsidR="00CD00C0" w:rsidRPr="00864E76" w:rsidRDefault="00864E76" w:rsidP="00864E76">
      <w:pPr>
        <w:pStyle w:val="Paragraph"/>
        <w:numPr>
          <w:ilvl w:val="0"/>
          <w:numId w:val="0"/>
        </w:numPr>
        <w:ind w:left="68"/>
        <w:rPr>
          <w:b/>
          <w:bCs/>
        </w:rPr>
      </w:pPr>
      <w:r>
        <w:rPr>
          <w:b/>
          <w:bCs/>
        </w:rPr>
        <w:t xml:space="preserve">Deep dive risk review – cyber security (item 5.2) </w:t>
      </w:r>
    </w:p>
    <w:p w14:paraId="533F77F4" w14:textId="639E1F1B" w:rsidR="00B151E2" w:rsidRDefault="00EF2029">
      <w:pPr>
        <w:pStyle w:val="Paragraph"/>
      </w:pPr>
      <w:r>
        <w:t xml:space="preserve">Raghu Vydyanath </w:t>
      </w:r>
      <w:r w:rsidR="003B581E">
        <w:t xml:space="preserve">presented </w:t>
      </w:r>
      <w:r w:rsidR="00997ECE">
        <w:t xml:space="preserve">a </w:t>
      </w:r>
      <w:r w:rsidR="002F4956">
        <w:t xml:space="preserve">comprehensive cyber security </w:t>
      </w:r>
      <w:r w:rsidR="00767FC4">
        <w:t>progress</w:t>
      </w:r>
      <w:r w:rsidR="002D7752">
        <w:t xml:space="preserve"> report including </w:t>
      </w:r>
      <w:r w:rsidR="002F4956">
        <w:t xml:space="preserve">a risk ‘bow tie’ analysis of the </w:t>
      </w:r>
      <w:r w:rsidR="002D7752">
        <w:t xml:space="preserve">current </w:t>
      </w:r>
      <w:r w:rsidR="007E1C79">
        <w:t>preventative controls and mitigat</w:t>
      </w:r>
      <w:r w:rsidR="00BB68BA">
        <w:t>ing actions</w:t>
      </w:r>
      <w:r w:rsidR="007E1C79">
        <w:t xml:space="preserve"> being put in place to reduce the current risk score.</w:t>
      </w:r>
      <w:r w:rsidR="00B151E2">
        <w:t xml:space="preserve">  The report also </w:t>
      </w:r>
      <w:r w:rsidR="00384574">
        <w:t>gave an</w:t>
      </w:r>
      <w:r w:rsidR="00BB68BA">
        <w:t xml:space="preserve"> update on the successful </w:t>
      </w:r>
      <w:r w:rsidR="00AD02BB">
        <w:t>Data Security and Protection Toolkit (</w:t>
      </w:r>
      <w:r w:rsidR="00BB68BA">
        <w:t>DSPT</w:t>
      </w:r>
      <w:r w:rsidR="00AD02BB">
        <w:t>)</w:t>
      </w:r>
      <w:r w:rsidR="0005353E">
        <w:t xml:space="preserve"> compliance submission in </w:t>
      </w:r>
      <w:r w:rsidR="006C27FA">
        <w:t>June 2024 and</w:t>
      </w:r>
      <w:r w:rsidR="009C36AD">
        <w:t xml:space="preserve"> plans to </w:t>
      </w:r>
      <w:r w:rsidR="00130EFB">
        <w:t xml:space="preserve">work with </w:t>
      </w:r>
      <w:r w:rsidR="00436542">
        <w:t xml:space="preserve">the </w:t>
      </w:r>
      <w:r w:rsidR="002B716A">
        <w:t>national Chief Information and Security Officer</w:t>
      </w:r>
      <w:r w:rsidR="008541FB">
        <w:t xml:space="preserve"> </w:t>
      </w:r>
      <w:r w:rsidR="002B716A">
        <w:t xml:space="preserve">for health and care </w:t>
      </w:r>
      <w:r w:rsidR="009907C4">
        <w:t xml:space="preserve">to support NICE in reviewing </w:t>
      </w:r>
      <w:r w:rsidR="006C27FA">
        <w:t>its business continuity planning.</w:t>
      </w:r>
      <w:r w:rsidR="00384574">
        <w:t xml:space="preserve"> </w:t>
      </w:r>
      <w:r w:rsidR="006C27FA">
        <w:t xml:space="preserve"> It was proposed that this paper is also </w:t>
      </w:r>
      <w:r w:rsidR="00485696">
        <w:t>shared with the</w:t>
      </w:r>
      <w:r w:rsidR="006C27FA">
        <w:t xml:space="preserve"> September board seminar</w:t>
      </w:r>
      <w:r w:rsidR="00485696">
        <w:t xml:space="preserve">, along with an update on the outcome of this committee’s discussion. </w:t>
      </w:r>
    </w:p>
    <w:p w14:paraId="5DBCD732" w14:textId="4B367CCE" w:rsidR="003F4515" w:rsidRDefault="004C0BC2">
      <w:pPr>
        <w:pStyle w:val="Paragraph"/>
      </w:pPr>
      <w:r>
        <w:t>The work w</w:t>
      </w:r>
      <w:r w:rsidR="0043543A">
        <w:t xml:space="preserve">ith external support will focus on </w:t>
      </w:r>
      <w:r w:rsidR="00CA15BB">
        <w:t xml:space="preserve">recovery of systems, </w:t>
      </w:r>
      <w:r w:rsidR="00F44C89">
        <w:t xml:space="preserve">producing business impact assessments </w:t>
      </w:r>
      <w:r w:rsidR="003F4515">
        <w:t xml:space="preserve">to </w:t>
      </w:r>
      <w:r w:rsidR="00CA15BB">
        <w:t>decid</w:t>
      </w:r>
      <w:r w:rsidR="003F4515">
        <w:t>e</w:t>
      </w:r>
      <w:r w:rsidR="00CA15BB">
        <w:t xml:space="preserve"> which systems </w:t>
      </w:r>
      <w:r w:rsidR="00043FD0">
        <w:t>we</w:t>
      </w:r>
      <w:r w:rsidR="00CA15BB">
        <w:t xml:space="preserve">re </w:t>
      </w:r>
      <w:r w:rsidR="003F4515">
        <w:t xml:space="preserve">the </w:t>
      </w:r>
      <w:r w:rsidR="00CA15BB">
        <w:t>most critical to restore in order of priority</w:t>
      </w:r>
      <w:r w:rsidR="003F4515">
        <w:t>.</w:t>
      </w:r>
      <w:r w:rsidR="00A81D63">
        <w:t xml:space="preserve">  Internally, continuing to address the ‘tech debt’ was </w:t>
      </w:r>
      <w:r w:rsidR="00371976">
        <w:t xml:space="preserve">on-going with the roll out of new laptops and </w:t>
      </w:r>
      <w:r w:rsidR="00352787">
        <w:t>improvements to the physical infrastructure</w:t>
      </w:r>
      <w:r w:rsidR="000C6D67">
        <w:t xml:space="preserve"> to protect against </w:t>
      </w:r>
      <w:r w:rsidR="006B5897">
        <w:t xml:space="preserve">the </w:t>
      </w:r>
      <w:r w:rsidR="000C6D67">
        <w:t xml:space="preserve">emerging </w:t>
      </w:r>
      <w:r w:rsidR="006B5897">
        <w:t xml:space="preserve">and evolving cyber </w:t>
      </w:r>
      <w:r w:rsidR="000C6D67">
        <w:t>threats.</w:t>
      </w:r>
    </w:p>
    <w:p w14:paraId="79A2F82F" w14:textId="2F600A74" w:rsidR="00F7540D" w:rsidRDefault="00AD61AA">
      <w:pPr>
        <w:pStyle w:val="Paragraph"/>
      </w:pPr>
      <w:r>
        <w:t xml:space="preserve">Raghu responded to </w:t>
      </w:r>
      <w:proofErr w:type="gramStart"/>
      <w:r>
        <w:t xml:space="preserve">a number </w:t>
      </w:r>
      <w:r w:rsidR="00AE77B5">
        <w:t>of</w:t>
      </w:r>
      <w:proofErr w:type="gramEnd"/>
      <w:r w:rsidR="00AE77B5">
        <w:t xml:space="preserve"> questions from the committee</w:t>
      </w:r>
      <w:r w:rsidR="007650A1">
        <w:t>.  He explained th</w:t>
      </w:r>
      <w:r w:rsidR="00644FF0">
        <w:t xml:space="preserve">at the DSPT framework was </w:t>
      </w:r>
      <w:r w:rsidR="00713ADF">
        <w:rPr>
          <w:lang w:eastAsia="en-GB"/>
        </w:rPr>
        <w:t xml:space="preserve">substantially </w:t>
      </w:r>
      <w:r w:rsidR="00644FF0">
        <w:t xml:space="preserve">changing </w:t>
      </w:r>
      <w:r w:rsidR="00713ADF">
        <w:t xml:space="preserve">in 2024/25 </w:t>
      </w:r>
      <w:r w:rsidR="00713ADF">
        <w:rPr>
          <w:lang w:eastAsia="en-GB"/>
        </w:rPr>
        <w:t xml:space="preserve">to begin the process of aligning more closely to the National Cyber Security Centre (NCSC) Cyber Assessment Framework (CAF), which NICE will work towards, and thereafter </w:t>
      </w:r>
      <w:r w:rsidR="00987947">
        <w:rPr>
          <w:lang w:eastAsia="en-GB"/>
        </w:rPr>
        <w:t>CAF Plus.</w:t>
      </w:r>
      <w:r w:rsidR="00A35C81">
        <w:rPr>
          <w:lang w:eastAsia="en-GB"/>
        </w:rPr>
        <w:t xml:space="preserve">  This work will strengthen NICE’s </w:t>
      </w:r>
      <w:r w:rsidR="0004695A">
        <w:rPr>
          <w:lang w:eastAsia="en-GB"/>
        </w:rPr>
        <w:t xml:space="preserve">cyber security </w:t>
      </w:r>
      <w:r w:rsidR="00A35C81">
        <w:rPr>
          <w:lang w:eastAsia="en-GB"/>
        </w:rPr>
        <w:t>assurance level</w:t>
      </w:r>
      <w:r w:rsidR="0004695A">
        <w:rPr>
          <w:lang w:eastAsia="en-GB"/>
        </w:rPr>
        <w:t>.</w:t>
      </w:r>
      <w:r w:rsidR="00A35C81">
        <w:rPr>
          <w:lang w:eastAsia="en-GB"/>
        </w:rPr>
        <w:t xml:space="preserve"> </w:t>
      </w:r>
    </w:p>
    <w:p w14:paraId="69903832" w14:textId="5673E164" w:rsidR="007650A1" w:rsidRDefault="0004695A" w:rsidP="00987947">
      <w:pPr>
        <w:pStyle w:val="Paragraph"/>
        <w:rPr>
          <w:lang w:eastAsia="en-GB"/>
        </w:rPr>
      </w:pPr>
      <w:r>
        <w:rPr>
          <w:lang w:eastAsia="en-GB"/>
        </w:rPr>
        <w:t xml:space="preserve">It was queried how NICE </w:t>
      </w:r>
      <w:r w:rsidR="0059274D">
        <w:rPr>
          <w:lang w:eastAsia="en-GB"/>
        </w:rPr>
        <w:t xml:space="preserve">was </w:t>
      </w:r>
      <w:r>
        <w:rPr>
          <w:lang w:eastAsia="en-GB"/>
        </w:rPr>
        <w:t>address</w:t>
      </w:r>
      <w:r w:rsidR="0059274D">
        <w:rPr>
          <w:lang w:eastAsia="en-GB"/>
        </w:rPr>
        <w:t>ing</w:t>
      </w:r>
      <w:r>
        <w:rPr>
          <w:lang w:eastAsia="en-GB"/>
        </w:rPr>
        <w:t xml:space="preserve"> the issue of </w:t>
      </w:r>
      <w:r w:rsidR="00F2424A">
        <w:rPr>
          <w:lang w:eastAsia="en-GB"/>
        </w:rPr>
        <w:t xml:space="preserve">a </w:t>
      </w:r>
      <w:r>
        <w:rPr>
          <w:lang w:eastAsia="en-GB"/>
        </w:rPr>
        <w:t xml:space="preserve">potential </w:t>
      </w:r>
      <w:r w:rsidR="00F2424A">
        <w:rPr>
          <w:lang w:eastAsia="en-GB"/>
        </w:rPr>
        <w:t xml:space="preserve">cyber </w:t>
      </w:r>
      <w:r>
        <w:rPr>
          <w:lang w:eastAsia="en-GB"/>
        </w:rPr>
        <w:t xml:space="preserve">infection from </w:t>
      </w:r>
      <w:r w:rsidR="000963B5">
        <w:rPr>
          <w:lang w:eastAsia="en-GB"/>
        </w:rPr>
        <w:t>an</w:t>
      </w:r>
      <w:r>
        <w:rPr>
          <w:lang w:eastAsia="en-GB"/>
        </w:rPr>
        <w:t>other</w:t>
      </w:r>
      <w:r w:rsidR="000963B5">
        <w:rPr>
          <w:lang w:eastAsia="en-GB"/>
        </w:rPr>
        <w:t xml:space="preserve"> organisation</w:t>
      </w:r>
      <w:r>
        <w:rPr>
          <w:lang w:eastAsia="en-GB"/>
        </w:rPr>
        <w:t>,</w:t>
      </w:r>
      <w:r w:rsidR="00D7567C">
        <w:rPr>
          <w:lang w:eastAsia="en-GB"/>
        </w:rPr>
        <w:t xml:space="preserve"> </w:t>
      </w:r>
      <w:r w:rsidR="006D4C7B">
        <w:rPr>
          <w:lang w:eastAsia="en-GB"/>
        </w:rPr>
        <w:t xml:space="preserve">what </w:t>
      </w:r>
      <w:r w:rsidR="000C3482">
        <w:rPr>
          <w:lang w:eastAsia="en-GB"/>
        </w:rPr>
        <w:t xml:space="preserve">level of </w:t>
      </w:r>
      <w:r w:rsidR="006D4C7B">
        <w:rPr>
          <w:lang w:eastAsia="en-GB"/>
        </w:rPr>
        <w:t>resilience needed to be built in</w:t>
      </w:r>
      <w:r w:rsidR="009E79E9">
        <w:rPr>
          <w:lang w:eastAsia="en-GB"/>
        </w:rPr>
        <w:t>,</w:t>
      </w:r>
      <w:r w:rsidR="00E93E54">
        <w:rPr>
          <w:lang w:eastAsia="en-GB"/>
        </w:rPr>
        <w:t xml:space="preserve"> and</w:t>
      </w:r>
      <w:r w:rsidR="009E79E9">
        <w:rPr>
          <w:lang w:eastAsia="en-GB"/>
        </w:rPr>
        <w:t xml:space="preserve"> whether external suppliers c</w:t>
      </w:r>
      <w:r w:rsidR="00E93E54">
        <w:rPr>
          <w:lang w:eastAsia="en-GB"/>
        </w:rPr>
        <w:t>ould</w:t>
      </w:r>
      <w:r w:rsidR="009E79E9">
        <w:rPr>
          <w:lang w:eastAsia="en-GB"/>
        </w:rPr>
        <w:t xml:space="preserve"> </w:t>
      </w:r>
      <w:r w:rsidR="00D7567C">
        <w:rPr>
          <w:lang w:eastAsia="en-GB"/>
        </w:rPr>
        <w:t xml:space="preserve">provide sufficient assurance, </w:t>
      </w:r>
      <w:r w:rsidR="00F2424A">
        <w:rPr>
          <w:lang w:eastAsia="en-GB"/>
        </w:rPr>
        <w:t xml:space="preserve">as mentioned earlier under the discussion of </w:t>
      </w:r>
      <w:r w:rsidR="009E79E9">
        <w:rPr>
          <w:lang w:eastAsia="en-GB"/>
        </w:rPr>
        <w:t>s</w:t>
      </w:r>
      <w:r w:rsidR="00F2424A">
        <w:rPr>
          <w:lang w:eastAsia="en-GB"/>
        </w:rPr>
        <w:t>uppliers</w:t>
      </w:r>
      <w:r w:rsidR="003379E4">
        <w:rPr>
          <w:lang w:eastAsia="en-GB"/>
        </w:rPr>
        <w:t xml:space="preserve"> including other </w:t>
      </w:r>
      <w:r w:rsidR="00F2424A">
        <w:rPr>
          <w:lang w:eastAsia="en-GB"/>
        </w:rPr>
        <w:t xml:space="preserve">NHS </w:t>
      </w:r>
      <w:r w:rsidR="003379E4">
        <w:rPr>
          <w:lang w:eastAsia="en-GB"/>
        </w:rPr>
        <w:t>bodies.</w:t>
      </w:r>
      <w:r w:rsidR="00B65264">
        <w:rPr>
          <w:lang w:eastAsia="en-GB"/>
        </w:rPr>
        <w:t xml:space="preserve">  The committee noted that </w:t>
      </w:r>
      <w:r w:rsidR="00213FB5">
        <w:rPr>
          <w:lang w:eastAsia="en-GB"/>
        </w:rPr>
        <w:t xml:space="preserve">the priority was </w:t>
      </w:r>
      <w:r w:rsidR="003C052C">
        <w:rPr>
          <w:lang w:eastAsia="en-GB"/>
        </w:rPr>
        <w:t xml:space="preserve">to </w:t>
      </w:r>
      <w:r w:rsidR="00E35F32">
        <w:rPr>
          <w:lang w:eastAsia="en-GB"/>
        </w:rPr>
        <w:t>start</w:t>
      </w:r>
      <w:r w:rsidR="003C052C">
        <w:rPr>
          <w:lang w:eastAsia="en-GB"/>
        </w:rPr>
        <w:t xml:space="preserve"> mapping </w:t>
      </w:r>
      <w:r w:rsidR="00E35F32">
        <w:rPr>
          <w:lang w:eastAsia="en-GB"/>
        </w:rPr>
        <w:t xml:space="preserve">known </w:t>
      </w:r>
      <w:r w:rsidR="003C052C">
        <w:rPr>
          <w:lang w:eastAsia="en-GB"/>
        </w:rPr>
        <w:t>vulnerabilities</w:t>
      </w:r>
      <w:r w:rsidR="00E35F32">
        <w:rPr>
          <w:lang w:eastAsia="en-GB"/>
        </w:rPr>
        <w:t xml:space="preserve"> to address </w:t>
      </w:r>
      <w:r w:rsidR="00F55A0E">
        <w:rPr>
          <w:lang w:eastAsia="en-GB"/>
        </w:rPr>
        <w:t xml:space="preserve">them </w:t>
      </w:r>
      <w:r w:rsidR="009A3F40">
        <w:rPr>
          <w:lang w:eastAsia="en-GB"/>
        </w:rPr>
        <w:t>in order of risk</w:t>
      </w:r>
      <w:r w:rsidR="00F55A0E">
        <w:rPr>
          <w:lang w:eastAsia="en-GB"/>
        </w:rPr>
        <w:t xml:space="preserve"> level.</w:t>
      </w:r>
    </w:p>
    <w:p w14:paraId="1953F8F1" w14:textId="21E58A84" w:rsidR="00874F5B" w:rsidRDefault="00F55A0E" w:rsidP="001E5503">
      <w:pPr>
        <w:pStyle w:val="Paragraph"/>
      </w:pPr>
      <w:r>
        <w:t xml:space="preserve">The committee also asked about </w:t>
      </w:r>
      <w:r w:rsidR="008E4DB8">
        <w:t>the</w:t>
      </w:r>
      <w:r w:rsidR="006F1C15">
        <w:t xml:space="preserve"> data </w:t>
      </w:r>
      <w:r w:rsidR="008E4DB8">
        <w:t xml:space="preserve">which NICE holds and whether there was a data </w:t>
      </w:r>
      <w:r w:rsidR="006F1C15">
        <w:t>strategy</w:t>
      </w:r>
      <w:r w:rsidR="008E4DB8">
        <w:t>.</w:t>
      </w:r>
      <w:r w:rsidR="001D791C">
        <w:t xml:space="preserve">  Raghu advised that a</w:t>
      </w:r>
      <w:r w:rsidR="00177B7E">
        <w:t>n</w:t>
      </w:r>
      <w:r w:rsidR="001D791C">
        <w:t xml:space="preserve"> </w:t>
      </w:r>
      <w:r w:rsidR="001C39EB">
        <w:t>information management/data strategy was being worked on with support from the information governance team</w:t>
      </w:r>
      <w:r w:rsidR="00AF48D4">
        <w:t xml:space="preserve"> and the commercial team</w:t>
      </w:r>
      <w:r w:rsidR="00A50E1F">
        <w:t>.</w:t>
      </w:r>
    </w:p>
    <w:p w14:paraId="61ED1C8B" w14:textId="1B1006B2" w:rsidR="002867BB" w:rsidRDefault="00A50E1F" w:rsidP="001E5503">
      <w:pPr>
        <w:pStyle w:val="Paragraph"/>
      </w:pPr>
      <w:r>
        <w:t xml:space="preserve">In terms of </w:t>
      </w:r>
      <w:r w:rsidR="00E73456">
        <w:t xml:space="preserve">IT training and </w:t>
      </w:r>
      <w:r w:rsidR="00632BF5">
        <w:t>skills</w:t>
      </w:r>
      <w:r w:rsidR="00E73456">
        <w:t xml:space="preserve">, it </w:t>
      </w:r>
      <w:r w:rsidR="00632BF5">
        <w:t>was noted that the cyber security training metrics were good,</w:t>
      </w:r>
      <w:r w:rsidR="008F6C1B">
        <w:t xml:space="preserve"> </w:t>
      </w:r>
      <w:r w:rsidR="00620C0F">
        <w:t>and i</w:t>
      </w:r>
      <w:r w:rsidR="008F6C1B">
        <w:t>t was queried whether there was an IT t</w:t>
      </w:r>
      <w:r w:rsidR="00492799">
        <w:t xml:space="preserve">alent management plan.  </w:t>
      </w:r>
      <w:r w:rsidR="005266A6">
        <w:t>It was noted that there were some highly specialised roles</w:t>
      </w:r>
      <w:r w:rsidR="002867BB">
        <w:t xml:space="preserve"> </w:t>
      </w:r>
      <w:r w:rsidR="005266A6">
        <w:t xml:space="preserve">that were unaffordable on a permanent basis, but NICE was able to </w:t>
      </w:r>
      <w:r w:rsidR="00620C0F">
        <w:t>access</w:t>
      </w:r>
      <w:r w:rsidR="00C87DC7">
        <w:t xml:space="preserve"> these services through a call-off contract, as and when needed.</w:t>
      </w:r>
    </w:p>
    <w:p w14:paraId="38B5A63A" w14:textId="5C6E0281" w:rsidR="004F2407" w:rsidRPr="002867BB" w:rsidRDefault="002867BB" w:rsidP="002867BB">
      <w:pPr>
        <w:pStyle w:val="Paragraph"/>
      </w:pPr>
      <w:r>
        <w:t>A further discussion of the paper will take place at the board seminar on 25 September</w:t>
      </w:r>
      <w:r w:rsidR="00810C9A">
        <w:t>.</w:t>
      </w:r>
    </w:p>
    <w:p w14:paraId="02DCE8C8" w14:textId="62D3768C" w:rsidR="0093233D" w:rsidRPr="001558C2" w:rsidRDefault="0093233D" w:rsidP="00D339EC">
      <w:pPr>
        <w:pStyle w:val="Heading2"/>
        <w:spacing w:after="24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lang w:val="en-GB"/>
        </w:rPr>
        <w:t>Internal audit p</w:t>
      </w:r>
      <w:proofErr w:type="spellStart"/>
      <w:r w:rsidRPr="001558C2">
        <w:rPr>
          <w:i w:val="0"/>
          <w:iCs w:val="0"/>
          <w:sz w:val="24"/>
          <w:szCs w:val="24"/>
        </w:rPr>
        <w:t>rogress</w:t>
      </w:r>
      <w:proofErr w:type="spellEnd"/>
      <w:r w:rsidRPr="001558C2">
        <w:rPr>
          <w:i w:val="0"/>
          <w:iCs w:val="0"/>
          <w:sz w:val="24"/>
          <w:szCs w:val="24"/>
        </w:rPr>
        <w:t xml:space="preserve"> report (item </w:t>
      </w:r>
      <w:r w:rsidR="00E83FD0">
        <w:rPr>
          <w:i w:val="0"/>
          <w:iCs w:val="0"/>
          <w:sz w:val="24"/>
          <w:szCs w:val="24"/>
          <w:lang w:val="en-GB"/>
        </w:rPr>
        <w:t>5.3</w:t>
      </w:r>
      <w:r w:rsidRPr="001558C2">
        <w:rPr>
          <w:i w:val="0"/>
          <w:iCs w:val="0"/>
          <w:sz w:val="24"/>
          <w:szCs w:val="24"/>
        </w:rPr>
        <w:t xml:space="preserve">) </w:t>
      </w:r>
    </w:p>
    <w:p w14:paraId="5903A1BD" w14:textId="0EB1439F" w:rsidR="00145A00" w:rsidRDefault="00875ADE" w:rsidP="00E736E2">
      <w:pPr>
        <w:pStyle w:val="Paragraph"/>
        <w:ind w:hanging="567"/>
      </w:pPr>
      <w:r>
        <w:t xml:space="preserve">Niki </w:t>
      </w:r>
      <w:r w:rsidR="00842508">
        <w:t>Parke</w:t>
      </w:r>
      <w:r w:rsidR="00951616">
        <w:t xml:space="preserve">r </w:t>
      </w:r>
      <w:r w:rsidR="007412AE">
        <w:t>gave a</w:t>
      </w:r>
      <w:r w:rsidR="00817C8B">
        <w:t xml:space="preserve"> progress </w:t>
      </w:r>
      <w:r w:rsidR="007412AE">
        <w:t xml:space="preserve">update on the </w:t>
      </w:r>
      <w:r w:rsidR="00854E16">
        <w:t>202</w:t>
      </w:r>
      <w:r w:rsidR="00E83FD0">
        <w:t>4/</w:t>
      </w:r>
      <w:r w:rsidR="00854E16">
        <w:t>2</w:t>
      </w:r>
      <w:r w:rsidR="00E83FD0">
        <w:t>5</w:t>
      </w:r>
      <w:r w:rsidR="00854E16">
        <w:t xml:space="preserve"> </w:t>
      </w:r>
      <w:r w:rsidR="007412AE">
        <w:t xml:space="preserve">internal audit </w:t>
      </w:r>
      <w:r w:rsidR="00F13129">
        <w:t>plan</w:t>
      </w:r>
      <w:r w:rsidR="008212DC">
        <w:t>.</w:t>
      </w:r>
      <w:r w:rsidR="008E0C74">
        <w:t xml:space="preserve">  </w:t>
      </w:r>
      <w:r w:rsidR="00492C43">
        <w:t>Of the six planned audits, o</w:t>
      </w:r>
      <w:r w:rsidR="00145A00">
        <w:t xml:space="preserve">ne final audit report </w:t>
      </w:r>
      <w:r w:rsidR="0021066C">
        <w:t>ha</w:t>
      </w:r>
      <w:r w:rsidR="00492C43">
        <w:t>s</w:t>
      </w:r>
      <w:r w:rsidR="0021066C">
        <w:t xml:space="preserve"> been published</w:t>
      </w:r>
      <w:r w:rsidR="00492C43">
        <w:t xml:space="preserve">, two audits have </w:t>
      </w:r>
      <w:r w:rsidR="00492C43">
        <w:lastRenderedPageBreak/>
        <w:t>the fi</w:t>
      </w:r>
      <w:r w:rsidR="007C1734">
        <w:t xml:space="preserve">eldwork in progress, one has the terms of reference agreed, and the two remaining audits will be scoped in </w:t>
      </w:r>
      <w:r w:rsidR="00EE6F5A">
        <w:t>Q3 to take place in Q4.</w:t>
      </w:r>
    </w:p>
    <w:p w14:paraId="74C7E49C" w14:textId="51AC45EE" w:rsidR="003A710E" w:rsidRDefault="007412AE" w:rsidP="00E736E2">
      <w:pPr>
        <w:pStyle w:val="Paragraph"/>
        <w:ind w:hanging="567"/>
      </w:pPr>
      <w:r>
        <w:t>T</w:t>
      </w:r>
      <w:r w:rsidR="00160589">
        <w:t xml:space="preserve">he </w:t>
      </w:r>
      <w:r w:rsidR="007F1124">
        <w:t xml:space="preserve">position on outstanding </w:t>
      </w:r>
      <w:r w:rsidR="00836449">
        <w:t xml:space="preserve">actions was much improved with only </w:t>
      </w:r>
      <w:r w:rsidR="00145A00">
        <w:t>one</w:t>
      </w:r>
      <w:r w:rsidR="00836449">
        <w:t xml:space="preserve"> action not completed in timescale.</w:t>
      </w:r>
    </w:p>
    <w:p w14:paraId="30026118" w14:textId="5F0621CB" w:rsidR="00E736E2" w:rsidRDefault="000C0137" w:rsidP="00E736E2">
      <w:pPr>
        <w:pStyle w:val="Paragraph"/>
        <w:ind w:hanging="567"/>
      </w:pPr>
      <w:r>
        <w:t>The progress</w:t>
      </w:r>
      <w:r w:rsidR="00EE6F5A">
        <w:t xml:space="preserve"> report was noted.</w:t>
      </w:r>
    </w:p>
    <w:p w14:paraId="5187E463" w14:textId="64252026" w:rsidR="00A02C05" w:rsidRPr="00A02C05" w:rsidRDefault="00864E76" w:rsidP="00B3483D">
      <w:pPr>
        <w:pStyle w:val="Heading2"/>
        <w:spacing w:after="240"/>
        <w:rPr>
          <w:i w:val="0"/>
          <w:iCs w:val="0"/>
          <w:sz w:val="24"/>
          <w:szCs w:val="24"/>
          <w:lang w:val="en-GB"/>
        </w:rPr>
      </w:pPr>
      <w:r>
        <w:rPr>
          <w:i w:val="0"/>
          <w:iCs w:val="0"/>
          <w:sz w:val="24"/>
          <w:szCs w:val="24"/>
          <w:lang w:val="en-GB"/>
        </w:rPr>
        <w:t>Purchase to pay (P2P)</w:t>
      </w:r>
      <w:r w:rsidR="00C73DCD">
        <w:rPr>
          <w:i w:val="0"/>
          <w:iCs w:val="0"/>
          <w:sz w:val="24"/>
          <w:szCs w:val="24"/>
          <w:lang w:val="en-GB"/>
        </w:rPr>
        <w:t xml:space="preserve"> audit report </w:t>
      </w:r>
      <w:r w:rsidR="00A02C05">
        <w:rPr>
          <w:i w:val="0"/>
          <w:iCs w:val="0"/>
          <w:sz w:val="24"/>
          <w:szCs w:val="24"/>
          <w:lang w:val="en-GB"/>
        </w:rPr>
        <w:t xml:space="preserve">(item </w:t>
      </w:r>
      <w:r w:rsidR="00E442B9">
        <w:rPr>
          <w:i w:val="0"/>
          <w:iCs w:val="0"/>
          <w:sz w:val="24"/>
          <w:szCs w:val="24"/>
          <w:lang w:val="en-GB"/>
        </w:rPr>
        <w:t>5.3.1</w:t>
      </w:r>
      <w:r w:rsidR="00A02C05">
        <w:rPr>
          <w:i w:val="0"/>
          <w:iCs w:val="0"/>
          <w:sz w:val="24"/>
          <w:szCs w:val="24"/>
          <w:lang w:val="en-GB"/>
        </w:rPr>
        <w:t>)</w:t>
      </w:r>
    </w:p>
    <w:p w14:paraId="2D6F3FD2" w14:textId="363720DC" w:rsidR="00374BC3" w:rsidRDefault="007B42B7" w:rsidP="00E523DF">
      <w:pPr>
        <w:pStyle w:val="Paragraph"/>
        <w:ind w:hanging="567"/>
      </w:pPr>
      <w:r>
        <w:t>Niki Parker presented the</w:t>
      </w:r>
      <w:r w:rsidR="00817C8B">
        <w:t xml:space="preserve"> </w:t>
      </w:r>
      <w:r w:rsidR="00EE4E96">
        <w:t xml:space="preserve">final audit </w:t>
      </w:r>
      <w:r w:rsidR="00817C8B">
        <w:t>report on</w:t>
      </w:r>
      <w:r w:rsidR="00EE1B42">
        <w:t xml:space="preserve"> </w:t>
      </w:r>
      <w:r w:rsidR="00803756">
        <w:t xml:space="preserve">purchase to pay which received a moderate assurance rating with </w:t>
      </w:r>
      <w:r w:rsidR="00EE4E96">
        <w:t xml:space="preserve">six medium and two low </w:t>
      </w:r>
      <w:r w:rsidR="00591663">
        <w:t xml:space="preserve">priority </w:t>
      </w:r>
      <w:r w:rsidR="00EE4E96">
        <w:t>recommendations.</w:t>
      </w:r>
    </w:p>
    <w:p w14:paraId="130C3E30" w14:textId="7F0E60AB" w:rsidR="00817C8B" w:rsidRDefault="00E35441" w:rsidP="00E523DF">
      <w:pPr>
        <w:pStyle w:val="Paragraph"/>
        <w:ind w:hanging="567"/>
      </w:pPr>
      <w:r>
        <w:t>The committee</w:t>
      </w:r>
      <w:r w:rsidR="00A27F0D">
        <w:t xml:space="preserve"> noted the overall positive report findings but highlighted the importance of </w:t>
      </w:r>
      <w:r w:rsidR="006828E3">
        <w:t xml:space="preserve">raising requisitions and purchase orders before any orders for goods or services are placed.  </w:t>
      </w:r>
      <w:r w:rsidR="00A674AC">
        <w:t xml:space="preserve">The committee </w:t>
      </w:r>
      <w:r w:rsidR="00066AEA">
        <w:t>highlighted that s</w:t>
      </w:r>
      <w:r w:rsidR="000E1FA4">
        <w:t>taff needed to be reminded of t</w:t>
      </w:r>
      <w:r w:rsidR="006828E3">
        <w:t xml:space="preserve">his </w:t>
      </w:r>
      <w:r w:rsidR="000E1FA4">
        <w:t xml:space="preserve">basic financial </w:t>
      </w:r>
      <w:r w:rsidR="006828E3">
        <w:t>discipline</w:t>
      </w:r>
      <w:r w:rsidR="002042B3">
        <w:t xml:space="preserve"> </w:t>
      </w:r>
      <w:proofErr w:type="gramStart"/>
      <w:r w:rsidR="002042B3">
        <w:t>in light of</w:t>
      </w:r>
      <w:proofErr w:type="gramEnd"/>
      <w:r w:rsidR="002042B3">
        <w:t xml:space="preserve"> previous internal control issues</w:t>
      </w:r>
      <w:r w:rsidR="000E1FA4">
        <w:t xml:space="preserve">.  </w:t>
      </w:r>
      <w:r w:rsidR="001A202D">
        <w:t xml:space="preserve">Reference was also made to the </w:t>
      </w:r>
      <w:r w:rsidR="0033404F">
        <w:t xml:space="preserve">earlier issues raised </w:t>
      </w:r>
      <w:r w:rsidR="002315E8">
        <w:t xml:space="preserve">in the meeting concerning </w:t>
      </w:r>
      <w:r w:rsidR="0033404F">
        <w:t>NHS SBS</w:t>
      </w:r>
      <w:r w:rsidR="00731139">
        <w:t>.  The lack of a master controls list was concerning</w:t>
      </w:r>
      <w:r w:rsidR="007C6090">
        <w:t>,</w:t>
      </w:r>
      <w:r w:rsidR="00731139">
        <w:t xml:space="preserve"> and the committee </w:t>
      </w:r>
      <w:r w:rsidR="000E4705">
        <w:t xml:space="preserve">encouraged the executives to pursue this with SBS.  Pete Thomas gave an assurance that his team </w:t>
      </w:r>
      <w:r w:rsidR="007C6090">
        <w:t xml:space="preserve">were working with SBS and would be raising these issues through </w:t>
      </w:r>
      <w:r w:rsidR="008050A4">
        <w:t xml:space="preserve">existing </w:t>
      </w:r>
      <w:r w:rsidR="007C6090">
        <w:t>relationship</w:t>
      </w:r>
      <w:r w:rsidR="008050A4">
        <w:t>s</w:t>
      </w:r>
      <w:r w:rsidR="007C6090">
        <w:t xml:space="preserve"> and contact management meetings.</w:t>
      </w:r>
    </w:p>
    <w:p w14:paraId="381EBC95" w14:textId="35DA237D" w:rsidR="00EF72B1" w:rsidRDefault="00C43187">
      <w:pPr>
        <w:pStyle w:val="Paragraph"/>
        <w:ind w:hanging="567"/>
      </w:pPr>
      <w:r>
        <w:t xml:space="preserve">The audit report </w:t>
      </w:r>
      <w:r w:rsidR="00BA74CD">
        <w:t>was noted</w:t>
      </w:r>
      <w:r>
        <w:t>.</w:t>
      </w:r>
    </w:p>
    <w:p w14:paraId="0002CF21" w14:textId="3BF9BAC9" w:rsidR="00907DFB" w:rsidRPr="00367061" w:rsidRDefault="00367061" w:rsidP="00367061">
      <w:pPr>
        <w:pStyle w:val="Heading2"/>
        <w:rPr>
          <w:i w:val="0"/>
          <w:iCs w:val="0"/>
          <w:sz w:val="22"/>
          <w:szCs w:val="22"/>
        </w:rPr>
      </w:pPr>
      <w:r w:rsidRPr="00367061">
        <w:rPr>
          <w:i w:val="0"/>
          <w:iCs w:val="0"/>
          <w:sz w:val="22"/>
          <w:szCs w:val="22"/>
        </w:rPr>
        <w:t>Learning and development update (item 5.4)</w:t>
      </w:r>
    </w:p>
    <w:p w14:paraId="35687473" w14:textId="6A9F081C" w:rsidR="007F7030" w:rsidRDefault="00F97B57" w:rsidP="00E523DF">
      <w:pPr>
        <w:pStyle w:val="Paragraph"/>
        <w:ind w:hanging="567"/>
      </w:pPr>
      <w:r>
        <w:t>Helen Brown and Lorna Scoular joined the meeting to update the committee on the action the learning and developmen</w:t>
      </w:r>
      <w:r w:rsidR="003E1D5E">
        <w:t xml:space="preserve">t team have taken in response to the recommendations in </w:t>
      </w:r>
      <w:r w:rsidR="000A1223">
        <w:t xml:space="preserve">the </w:t>
      </w:r>
      <w:r w:rsidR="003E1D5E">
        <w:t>internal audit report presented in May.</w:t>
      </w:r>
    </w:p>
    <w:p w14:paraId="01550865" w14:textId="6E512C65" w:rsidR="007F7030" w:rsidRDefault="00172DDF" w:rsidP="00E523DF">
      <w:pPr>
        <w:pStyle w:val="Paragraph"/>
        <w:ind w:hanging="567"/>
      </w:pPr>
      <w:r>
        <w:t xml:space="preserve">The </w:t>
      </w:r>
      <w:r w:rsidR="002D3BF7">
        <w:t>work has focused on three key areas:</w:t>
      </w:r>
    </w:p>
    <w:p w14:paraId="7BBA41D7" w14:textId="4A6EC35F" w:rsidR="002D3BF7" w:rsidRDefault="008B1E37" w:rsidP="00AD1FF8">
      <w:pPr>
        <w:pStyle w:val="Paragraph"/>
        <w:numPr>
          <w:ilvl w:val="0"/>
          <w:numId w:val="25"/>
        </w:numPr>
        <w:spacing w:after="120"/>
        <w:ind w:left="1281" w:hanging="357"/>
      </w:pPr>
      <w:r>
        <w:t>a</w:t>
      </w:r>
      <w:r w:rsidR="00AD1FF8">
        <w:t>n organisation</w:t>
      </w:r>
      <w:r w:rsidR="00CF06BE">
        <w:t>-wide</w:t>
      </w:r>
      <w:r w:rsidR="00AD1FF8">
        <w:t xml:space="preserve"> learning needs analysis</w:t>
      </w:r>
    </w:p>
    <w:p w14:paraId="7B8ED5FD" w14:textId="5FD954CF" w:rsidR="00AD1FF8" w:rsidRDefault="008B1E37" w:rsidP="00376F33">
      <w:pPr>
        <w:pStyle w:val="Paragraph"/>
        <w:numPr>
          <w:ilvl w:val="0"/>
          <w:numId w:val="25"/>
        </w:numPr>
        <w:spacing w:after="120"/>
        <w:ind w:left="1281" w:hanging="357"/>
      </w:pPr>
      <w:r>
        <w:t>d</w:t>
      </w:r>
      <w:r w:rsidR="00B64646">
        <w:t xml:space="preserve">efining roles and responsibilities for </w:t>
      </w:r>
      <w:r w:rsidR="00376F33">
        <w:t xml:space="preserve">assessing training requests and </w:t>
      </w:r>
      <w:r w:rsidR="00193DA1">
        <w:t xml:space="preserve">approving training </w:t>
      </w:r>
      <w:r w:rsidR="00376F33">
        <w:t>expenditure</w:t>
      </w:r>
      <w:r w:rsidR="00193DA1">
        <w:t xml:space="preserve"> a</w:t>
      </w:r>
      <w:r w:rsidR="008F270E">
        <w:t xml:space="preserve">gainst the needs analysis and </w:t>
      </w:r>
      <w:r w:rsidR="000A5205">
        <w:t>aligned to the business plan priorities; and</w:t>
      </w:r>
    </w:p>
    <w:p w14:paraId="1BED4E61" w14:textId="5593C9A5" w:rsidR="00193DA1" w:rsidRDefault="00A87BFA" w:rsidP="002D3BF7">
      <w:pPr>
        <w:pStyle w:val="Paragraph"/>
        <w:numPr>
          <w:ilvl w:val="0"/>
          <w:numId w:val="25"/>
        </w:numPr>
      </w:pPr>
      <w:r>
        <w:t>updating the training policy and proce</w:t>
      </w:r>
      <w:r w:rsidR="0055258E">
        <w:t>dure</w:t>
      </w:r>
      <w:r>
        <w:t>s to reflect the new arrangement</w:t>
      </w:r>
      <w:r w:rsidR="008F270E">
        <w:t>s.</w:t>
      </w:r>
    </w:p>
    <w:p w14:paraId="6B809762" w14:textId="01C85E61" w:rsidR="00431B46" w:rsidRPr="0063734E" w:rsidRDefault="0063734E" w:rsidP="0063734E">
      <w:pPr>
        <w:pStyle w:val="Paragraph"/>
        <w:ind w:hanging="567"/>
      </w:pPr>
      <w:r>
        <w:t>The committee welcomed the progress update and thank</w:t>
      </w:r>
      <w:r w:rsidR="008E3CE7">
        <w:t xml:space="preserve">ed </w:t>
      </w:r>
      <w:r>
        <w:t>Helen and Lorna for support</w:t>
      </w:r>
      <w:r w:rsidR="008E3CE7">
        <w:t>ing this work</w:t>
      </w:r>
      <w:r>
        <w:t>.</w:t>
      </w:r>
    </w:p>
    <w:p w14:paraId="5420DEEA" w14:textId="625213DA" w:rsidR="007C04E2" w:rsidRPr="00B3483D" w:rsidRDefault="00EC21D1" w:rsidP="007C04E2">
      <w:pPr>
        <w:pStyle w:val="Heading2"/>
        <w:spacing w:after="240"/>
        <w:rPr>
          <w:i w:val="0"/>
          <w:iCs w:val="0"/>
          <w:sz w:val="24"/>
        </w:rPr>
      </w:pPr>
      <w:r>
        <w:rPr>
          <w:i w:val="0"/>
          <w:iCs w:val="0"/>
          <w:sz w:val="24"/>
          <w:lang w:val="en-GB"/>
        </w:rPr>
        <w:t>Health &amp; Safety annual report</w:t>
      </w:r>
      <w:r w:rsidR="007C04E2">
        <w:rPr>
          <w:i w:val="0"/>
          <w:iCs w:val="0"/>
          <w:sz w:val="24"/>
          <w:lang w:val="en-GB"/>
        </w:rPr>
        <w:t xml:space="preserve"> </w:t>
      </w:r>
      <w:r w:rsidR="007C04E2" w:rsidRPr="00B3483D">
        <w:rPr>
          <w:i w:val="0"/>
          <w:iCs w:val="0"/>
          <w:sz w:val="24"/>
        </w:rPr>
        <w:t xml:space="preserve">(item </w:t>
      </w:r>
      <w:r w:rsidR="00E442B9">
        <w:rPr>
          <w:i w:val="0"/>
          <w:iCs w:val="0"/>
          <w:sz w:val="24"/>
        </w:rPr>
        <w:t>5</w:t>
      </w:r>
      <w:r w:rsidR="007C04E2" w:rsidRPr="00B3483D">
        <w:rPr>
          <w:i w:val="0"/>
          <w:iCs w:val="0"/>
          <w:sz w:val="24"/>
        </w:rPr>
        <w:t>.</w:t>
      </w:r>
      <w:r w:rsidR="007F7030">
        <w:rPr>
          <w:i w:val="0"/>
          <w:iCs w:val="0"/>
          <w:sz w:val="24"/>
        </w:rPr>
        <w:t>5</w:t>
      </w:r>
      <w:r w:rsidR="007C04E2" w:rsidRPr="00B3483D">
        <w:rPr>
          <w:i w:val="0"/>
          <w:iCs w:val="0"/>
          <w:sz w:val="24"/>
        </w:rPr>
        <w:t>)</w:t>
      </w:r>
    </w:p>
    <w:p w14:paraId="3F903323" w14:textId="724B0101" w:rsidR="00EC3C76" w:rsidRPr="00055125" w:rsidRDefault="00CF47DD" w:rsidP="00EC3C76">
      <w:pPr>
        <w:pStyle w:val="Paragraph"/>
        <w:ind w:hanging="567"/>
      </w:pPr>
      <w:r w:rsidRPr="00055125">
        <w:t xml:space="preserve">The </w:t>
      </w:r>
      <w:r w:rsidR="003E0BC3">
        <w:t xml:space="preserve">committee </w:t>
      </w:r>
      <w:r w:rsidR="00731591">
        <w:t>receiv</w:t>
      </w:r>
      <w:r w:rsidR="003E0BC3">
        <w:t xml:space="preserve">ed an overview of the </w:t>
      </w:r>
      <w:r w:rsidR="00731591">
        <w:t xml:space="preserve">various </w:t>
      </w:r>
      <w:r w:rsidR="003E0BC3">
        <w:t xml:space="preserve">health and safety compliance </w:t>
      </w:r>
      <w:r w:rsidR="00731591">
        <w:t xml:space="preserve">work </w:t>
      </w:r>
      <w:r w:rsidR="003E0BC3">
        <w:t>that was undertaken in 2023/24</w:t>
      </w:r>
      <w:r w:rsidR="00894AE6">
        <w:t xml:space="preserve">, including </w:t>
      </w:r>
      <w:r w:rsidR="00731591">
        <w:t xml:space="preserve">the completion rates for the </w:t>
      </w:r>
      <w:r w:rsidR="003E4D5D">
        <w:t xml:space="preserve">mandatory </w:t>
      </w:r>
      <w:r w:rsidR="00731591">
        <w:t xml:space="preserve">health and </w:t>
      </w:r>
      <w:r w:rsidR="003E4D5D">
        <w:t xml:space="preserve">safety training modules. </w:t>
      </w:r>
    </w:p>
    <w:p w14:paraId="3DB43DB1" w14:textId="46F143EE" w:rsidR="00040652" w:rsidRDefault="00012D57" w:rsidP="00866B96">
      <w:pPr>
        <w:pStyle w:val="Paragraph"/>
        <w:ind w:hanging="567"/>
      </w:pPr>
      <w:r>
        <w:t xml:space="preserve">The report </w:t>
      </w:r>
      <w:r w:rsidR="00A56B2E">
        <w:t xml:space="preserve">gave </w:t>
      </w:r>
      <w:r w:rsidR="00AC294E">
        <w:t xml:space="preserve">assurance that NICE was meeting its </w:t>
      </w:r>
      <w:r w:rsidR="006E7C36">
        <w:t xml:space="preserve">responsibilities </w:t>
      </w:r>
      <w:r w:rsidR="00344C26">
        <w:t>and showed that on the whole train</w:t>
      </w:r>
      <w:r w:rsidR="005B3417">
        <w:t xml:space="preserve">ing </w:t>
      </w:r>
      <w:r w:rsidR="00914F61">
        <w:t xml:space="preserve">completion rates were good </w:t>
      </w:r>
      <w:proofErr w:type="gramStart"/>
      <w:r w:rsidR="00914F61">
        <w:t xml:space="preserve">with the </w:t>
      </w:r>
      <w:r w:rsidR="00914F61">
        <w:lastRenderedPageBreak/>
        <w:t>exception of</w:t>
      </w:r>
      <w:proofErr w:type="gramEnd"/>
      <w:r w:rsidR="00914F61">
        <w:t xml:space="preserve"> the </w:t>
      </w:r>
      <w:r w:rsidR="00F60E5E">
        <w:t>display screen equipment (</w:t>
      </w:r>
      <w:r w:rsidR="00914F61">
        <w:t>DSE</w:t>
      </w:r>
      <w:r w:rsidR="00F60E5E">
        <w:t>)</w:t>
      </w:r>
      <w:r w:rsidR="00914F61">
        <w:t xml:space="preserve"> modul</w:t>
      </w:r>
      <w:r w:rsidR="00F60E5E">
        <w:t>e, which was important when working at home as well as in the office</w:t>
      </w:r>
      <w:r w:rsidR="00914F61">
        <w:t>.</w:t>
      </w:r>
      <w:r w:rsidR="00F60E5E">
        <w:t xml:space="preserve"> </w:t>
      </w:r>
      <w:r w:rsidR="00EE31C2">
        <w:t xml:space="preserve"> P</w:t>
      </w:r>
      <w:r w:rsidR="002164C2">
        <w:t>romot</w:t>
      </w:r>
      <w:r w:rsidR="00EE31C2">
        <w:t>ion of</w:t>
      </w:r>
      <w:r w:rsidR="002164C2">
        <w:t xml:space="preserve"> this course with staff </w:t>
      </w:r>
      <w:r w:rsidR="00EE31C2">
        <w:t>was planned for</w:t>
      </w:r>
      <w:r w:rsidR="002164C2">
        <w:t xml:space="preserve"> October to improve performance </w:t>
      </w:r>
      <w:proofErr w:type="gramStart"/>
      <w:r w:rsidR="002164C2">
        <w:t>and also</w:t>
      </w:r>
      <w:proofErr w:type="gramEnd"/>
      <w:r w:rsidR="002164C2">
        <w:t xml:space="preserve"> to remind line managers of their responsibilities in making sure their team members complete mandatory training.</w:t>
      </w:r>
      <w:r w:rsidR="00AC294E">
        <w:t xml:space="preserve"> </w:t>
      </w:r>
    </w:p>
    <w:p w14:paraId="513BA71A" w14:textId="1C9BCFEC" w:rsidR="00866B96" w:rsidRPr="00557189" w:rsidRDefault="00557189" w:rsidP="00557189">
      <w:pPr>
        <w:pStyle w:val="Heading2"/>
        <w:rPr>
          <w:i w:val="0"/>
          <w:iCs w:val="0"/>
          <w:sz w:val="24"/>
          <w:szCs w:val="24"/>
        </w:rPr>
      </w:pPr>
      <w:r w:rsidRPr="00557189">
        <w:rPr>
          <w:i w:val="0"/>
          <w:iCs w:val="0"/>
          <w:sz w:val="24"/>
          <w:szCs w:val="24"/>
        </w:rPr>
        <w:t>Review of the internal auditor (item 5.6)</w:t>
      </w:r>
    </w:p>
    <w:p w14:paraId="4D64FFE0" w14:textId="788C3848" w:rsidR="00B73D49" w:rsidRDefault="00672515" w:rsidP="00B73D49">
      <w:pPr>
        <w:pStyle w:val="Paragraph"/>
        <w:ind w:hanging="567"/>
      </w:pPr>
      <w:r>
        <w:t xml:space="preserve">The committee noted the </w:t>
      </w:r>
      <w:r w:rsidR="00D37743">
        <w:t>themes arising</w:t>
      </w:r>
      <w:r>
        <w:t xml:space="preserve"> from </w:t>
      </w:r>
      <w:r w:rsidR="00BF7296">
        <w:t xml:space="preserve">the survey </w:t>
      </w:r>
      <w:r w:rsidR="00CE5A41">
        <w:t xml:space="preserve">of the auditor’s performance in 2023/24.  </w:t>
      </w:r>
      <w:r w:rsidR="0060122F">
        <w:t xml:space="preserve">Niki Parker acknowledged the two key points relating to the committee receiving a spread of completed audit reports throughout the year, rather than </w:t>
      </w:r>
      <w:r w:rsidR="00C855CE">
        <w:t>too many at the year end.  A</w:t>
      </w:r>
      <w:r w:rsidR="00046A66">
        <w:t xml:space="preserve">dditionally, </w:t>
      </w:r>
      <w:r w:rsidR="00C855CE">
        <w:t xml:space="preserve">in relation to the length of </w:t>
      </w:r>
      <w:r w:rsidR="00046A66">
        <w:t>audit</w:t>
      </w:r>
      <w:r w:rsidR="00C855CE">
        <w:t xml:space="preserve"> reports, to consider whether these could be shortened</w:t>
      </w:r>
      <w:r w:rsidR="00BD214A">
        <w:t>.</w:t>
      </w:r>
      <w:r w:rsidR="00B71649">
        <w:t xml:space="preserve"> The committee </w:t>
      </w:r>
      <w:r w:rsidR="003E127C">
        <w:t>requested the executive summary be retained.</w:t>
      </w:r>
    </w:p>
    <w:p w14:paraId="6AAD25B7" w14:textId="355EB843" w:rsidR="00B73D49" w:rsidRPr="00B73D49" w:rsidRDefault="002A29F3" w:rsidP="00B73D49">
      <w:pPr>
        <w:pStyle w:val="Paragraph"/>
        <w:ind w:hanging="567"/>
      </w:pPr>
      <w:r>
        <w:t xml:space="preserve">Notwithstanding </w:t>
      </w:r>
      <w:r w:rsidR="00C855CE">
        <w:t>these two minor</w:t>
      </w:r>
      <w:r w:rsidR="003E127C">
        <w:t xml:space="preserve"> improvement</w:t>
      </w:r>
      <w:r w:rsidR="00C855CE">
        <w:t xml:space="preserve"> points, the committee thank</w:t>
      </w:r>
      <w:r w:rsidR="00E34AA2">
        <w:t>ed</w:t>
      </w:r>
      <w:r w:rsidR="00C855CE">
        <w:t xml:space="preserve"> Niki and her team for their </w:t>
      </w:r>
      <w:r w:rsidR="004D44D1">
        <w:t>continued support</w:t>
      </w:r>
      <w:r w:rsidR="0032406A">
        <w:t xml:space="preserve"> </w:t>
      </w:r>
      <w:r w:rsidR="004D44D1">
        <w:t xml:space="preserve">and </w:t>
      </w:r>
      <w:r w:rsidR="0032406A">
        <w:t>helpful guidan</w:t>
      </w:r>
      <w:r w:rsidR="004D44D1">
        <w:t>ce.</w:t>
      </w:r>
    </w:p>
    <w:p w14:paraId="3E02305C" w14:textId="52D74279" w:rsidR="00B3483D" w:rsidRPr="0012681F" w:rsidRDefault="00B3483D" w:rsidP="00B3483D">
      <w:pPr>
        <w:pStyle w:val="Heading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ITEMS FOR INFORMATION</w:t>
      </w:r>
    </w:p>
    <w:p w14:paraId="5F3274C7" w14:textId="572D05D2" w:rsidR="00701499" w:rsidRPr="009E2BAB" w:rsidRDefault="00701499" w:rsidP="009E2BAB">
      <w:pPr>
        <w:pStyle w:val="Heading2"/>
        <w:rPr>
          <w:i w:val="0"/>
          <w:iCs w:val="0"/>
          <w:sz w:val="24"/>
        </w:rPr>
      </w:pPr>
      <w:r w:rsidRPr="009E2BAB">
        <w:rPr>
          <w:i w:val="0"/>
          <w:iCs w:val="0"/>
          <w:sz w:val="24"/>
        </w:rPr>
        <w:t xml:space="preserve">Financial accounting performance (item </w:t>
      </w:r>
      <w:r w:rsidR="000C0485">
        <w:rPr>
          <w:i w:val="0"/>
          <w:iCs w:val="0"/>
          <w:sz w:val="24"/>
          <w:lang w:val="en-GB"/>
        </w:rPr>
        <w:t>6</w:t>
      </w:r>
      <w:r w:rsidR="003A47ED">
        <w:rPr>
          <w:i w:val="0"/>
          <w:iCs w:val="0"/>
          <w:sz w:val="24"/>
          <w:lang w:val="en-GB"/>
        </w:rPr>
        <w:t>.</w:t>
      </w:r>
      <w:r w:rsidR="00C502BF">
        <w:rPr>
          <w:i w:val="0"/>
          <w:iCs w:val="0"/>
          <w:sz w:val="24"/>
          <w:lang w:val="en-GB"/>
        </w:rPr>
        <w:t>1</w:t>
      </w:r>
      <w:r w:rsidRPr="009E2BAB">
        <w:rPr>
          <w:i w:val="0"/>
          <w:iCs w:val="0"/>
          <w:sz w:val="24"/>
        </w:rPr>
        <w:t>)</w:t>
      </w:r>
    </w:p>
    <w:p w14:paraId="33B45A30" w14:textId="310193B9" w:rsidR="00C54B57" w:rsidRDefault="00BE6078">
      <w:pPr>
        <w:pStyle w:val="Paragraph"/>
        <w:ind w:hanging="567"/>
      </w:pPr>
      <w:r>
        <w:t xml:space="preserve">The </w:t>
      </w:r>
      <w:r w:rsidRPr="003D1B70">
        <w:t>committee reviewed</w:t>
      </w:r>
      <w:r w:rsidR="00C90271" w:rsidRPr="003D1B70">
        <w:t xml:space="preserve"> the </w:t>
      </w:r>
      <w:r w:rsidR="00722CA0" w:rsidRPr="003D1B70">
        <w:t xml:space="preserve">financial accounting performance </w:t>
      </w:r>
      <w:proofErr w:type="gramStart"/>
      <w:r w:rsidR="00722CA0" w:rsidRPr="003D1B70">
        <w:t>at</w:t>
      </w:r>
      <w:proofErr w:type="gramEnd"/>
      <w:r w:rsidR="00722CA0" w:rsidRPr="003D1B70">
        <w:t xml:space="preserve"> 3</w:t>
      </w:r>
      <w:r w:rsidR="009B092C" w:rsidRPr="003D1B70">
        <w:t>1</w:t>
      </w:r>
      <w:r w:rsidR="00722CA0" w:rsidRPr="003D1B70">
        <w:t xml:space="preserve"> </w:t>
      </w:r>
      <w:r w:rsidR="00411C9C" w:rsidRPr="003D1B70">
        <w:t>July</w:t>
      </w:r>
      <w:r w:rsidR="003A47ED" w:rsidRPr="003D1B70">
        <w:t xml:space="preserve"> 202</w:t>
      </w:r>
      <w:r w:rsidR="00782F94" w:rsidRPr="003D1B70">
        <w:t>4</w:t>
      </w:r>
      <w:r w:rsidR="0012682A" w:rsidRPr="003D1B70">
        <w:t xml:space="preserve"> including losses from train and travel cancellations</w:t>
      </w:r>
      <w:r w:rsidR="00394048" w:rsidRPr="003D1B70">
        <w:t xml:space="preserve">.  </w:t>
      </w:r>
      <w:r w:rsidR="00BC78D6" w:rsidRPr="003D1B70">
        <w:t xml:space="preserve">Sham </w:t>
      </w:r>
      <w:r w:rsidR="002619D3" w:rsidRPr="003D1B70">
        <w:t>Ramz</w:t>
      </w:r>
      <w:r w:rsidR="00BC78D6" w:rsidRPr="003D1B70">
        <w:t>a</w:t>
      </w:r>
      <w:r w:rsidR="002619D3" w:rsidRPr="003D1B70">
        <w:t xml:space="preserve">n highlighted </w:t>
      </w:r>
      <w:r w:rsidR="004E29CB" w:rsidRPr="003D1B70">
        <w:t>performance against the key financial duties</w:t>
      </w:r>
      <w:r w:rsidR="0099419C" w:rsidRPr="003D1B70">
        <w:t>.</w:t>
      </w:r>
    </w:p>
    <w:p w14:paraId="7F039901" w14:textId="0B4310AE" w:rsidR="00F62050" w:rsidRDefault="00387EDC">
      <w:pPr>
        <w:pStyle w:val="Paragraph"/>
        <w:ind w:hanging="567"/>
      </w:pPr>
      <w:r>
        <w:t xml:space="preserve">It was noted that use of the </w:t>
      </w:r>
      <w:proofErr w:type="spellStart"/>
      <w:r>
        <w:t>iproc</w:t>
      </w:r>
      <w:proofErr w:type="spellEnd"/>
      <w:r>
        <w:t xml:space="preserve"> system was progressing well </w:t>
      </w:r>
      <w:r w:rsidR="00F62050">
        <w:t xml:space="preserve">but </w:t>
      </w:r>
      <w:r w:rsidR="004D5ED1">
        <w:t xml:space="preserve">there </w:t>
      </w:r>
      <w:r w:rsidR="0047678E">
        <w:t xml:space="preserve">had been </w:t>
      </w:r>
      <w:r w:rsidR="009F387C">
        <w:t>some delays</w:t>
      </w:r>
      <w:r w:rsidR="00F62050">
        <w:t xml:space="preserve"> with SBS </w:t>
      </w:r>
      <w:r w:rsidR="004D5ED1">
        <w:t xml:space="preserve">matching </w:t>
      </w:r>
      <w:r w:rsidR="009F387C">
        <w:t>purchase order</w:t>
      </w:r>
      <w:r w:rsidR="002149DF">
        <w:t xml:space="preserve"> numbers to the correc</w:t>
      </w:r>
      <w:r w:rsidR="009F387C">
        <w:t>t invoices.</w:t>
      </w:r>
    </w:p>
    <w:p w14:paraId="0F4DC536" w14:textId="7C33CCEC" w:rsidR="00A41E75" w:rsidRDefault="00F62050" w:rsidP="00904EDD">
      <w:pPr>
        <w:pStyle w:val="Paragraph"/>
        <w:ind w:hanging="567"/>
      </w:pPr>
      <w:r>
        <w:t>Pete</w:t>
      </w:r>
      <w:r w:rsidR="009F387C">
        <w:t xml:space="preserve"> Thomas asked whether there was anything further the committee would like to see cov</w:t>
      </w:r>
      <w:r w:rsidR="007D491A">
        <w:t>ered in the report.</w:t>
      </w:r>
      <w:r w:rsidR="006245E6">
        <w:t xml:space="preserve">  It was raised that a financial position statement </w:t>
      </w:r>
      <w:r w:rsidR="00CC7465">
        <w:t>was not discussed at the AR</w:t>
      </w:r>
      <w:r w:rsidR="00E270A7">
        <w:t>A</w:t>
      </w:r>
      <w:r w:rsidR="00CC7465">
        <w:t>C and whether a snapshot would be helpful, or whether this was the board’s remit.</w:t>
      </w:r>
      <w:r w:rsidR="00035F1F">
        <w:t xml:space="preserve">  It was agreed to give further consideration </w:t>
      </w:r>
      <w:r w:rsidR="00FE2A32">
        <w:t xml:space="preserve">of what goes to board on the financial position, and what would be helpful to </w:t>
      </w:r>
      <w:r w:rsidR="00BC2362">
        <w:t xml:space="preserve">come to </w:t>
      </w:r>
      <w:r w:rsidR="00FE2A32">
        <w:t>this committee.</w:t>
      </w:r>
    </w:p>
    <w:p w14:paraId="2A83F846" w14:textId="4A7009F3" w:rsidR="00FE2A32" w:rsidRPr="00FE2A32" w:rsidRDefault="00FE2A32" w:rsidP="00FE2A32">
      <w:pPr>
        <w:pStyle w:val="Paragraph"/>
        <w:numPr>
          <w:ilvl w:val="0"/>
          <w:numId w:val="0"/>
        </w:numPr>
        <w:ind w:left="567"/>
        <w:jc w:val="right"/>
        <w:rPr>
          <w:b/>
          <w:bCs/>
        </w:rPr>
      </w:pPr>
      <w:r w:rsidRPr="00FE2A32">
        <w:rPr>
          <w:b/>
          <w:bCs/>
        </w:rPr>
        <w:t>Action: PT</w:t>
      </w:r>
    </w:p>
    <w:p w14:paraId="519D1870" w14:textId="7A32BA9F" w:rsidR="00701499" w:rsidRDefault="00AD48EB" w:rsidP="00500BC0">
      <w:pPr>
        <w:pStyle w:val="Paragraph"/>
        <w:ind w:hanging="567"/>
      </w:pPr>
      <w:r>
        <w:t xml:space="preserve">The committee noted the financial accounting performance </w:t>
      </w:r>
      <w:r w:rsidR="003D578E">
        <w:t>report</w:t>
      </w:r>
      <w:r w:rsidR="00DE22D2">
        <w:t>.</w:t>
      </w:r>
    </w:p>
    <w:p w14:paraId="52614997" w14:textId="36FEA821" w:rsidR="009F5CF4" w:rsidRPr="00973763" w:rsidRDefault="009F5CF4" w:rsidP="009F5CF4">
      <w:pPr>
        <w:pStyle w:val="Heading1"/>
        <w:spacing w:after="240"/>
        <w:rPr>
          <w:sz w:val="24"/>
        </w:rPr>
      </w:pPr>
      <w:r>
        <w:rPr>
          <w:sz w:val="24"/>
          <w:lang w:val="en-GB"/>
        </w:rPr>
        <w:t>Contract w</w:t>
      </w:r>
      <w:r w:rsidRPr="00973763">
        <w:rPr>
          <w:sz w:val="24"/>
        </w:rPr>
        <w:t xml:space="preserve">aivers report (item </w:t>
      </w:r>
      <w:r w:rsidR="000C0485">
        <w:rPr>
          <w:sz w:val="24"/>
          <w:lang w:val="en-GB"/>
        </w:rPr>
        <w:t>6</w:t>
      </w:r>
      <w:r>
        <w:rPr>
          <w:sz w:val="24"/>
          <w:lang w:val="en-GB"/>
        </w:rPr>
        <w:t>.</w:t>
      </w:r>
      <w:r w:rsidR="00AD0268">
        <w:rPr>
          <w:sz w:val="24"/>
          <w:lang w:val="en-GB"/>
        </w:rPr>
        <w:t>2</w:t>
      </w:r>
      <w:r w:rsidRPr="00973763">
        <w:rPr>
          <w:sz w:val="24"/>
        </w:rPr>
        <w:t>)</w:t>
      </w:r>
    </w:p>
    <w:p w14:paraId="56952C68" w14:textId="1F04DEFF" w:rsidR="00973763" w:rsidRDefault="004155C0" w:rsidP="00E27499">
      <w:pPr>
        <w:pStyle w:val="Paragraph"/>
        <w:ind w:hanging="567"/>
      </w:pPr>
      <w:r>
        <w:t>Barney Wilkinson presente</w:t>
      </w:r>
      <w:r w:rsidR="004015CF">
        <w:t>d</w:t>
      </w:r>
      <w:r w:rsidR="00F22C3A">
        <w:t xml:space="preserve"> the </w:t>
      </w:r>
      <w:r w:rsidR="000A5EC2">
        <w:t xml:space="preserve">contract waivers </w:t>
      </w:r>
      <w:r w:rsidR="004015CF">
        <w:t xml:space="preserve">report for </w:t>
      </w:r>
      <w:r w:rsidR="00E27499">
        <w:t xml:space="preserve">April </w:t>
      </w:r>
      <w:r w:rsidR="006724E7">
        <w:t xml:space="preserve">to August </w:t>
      </w:r>
      <w:r w:rsidR="00672A9A">
        <w:t>202</w:t>
      </w:r>
      <w:r w:rsidR="00E27499">
        <w:t>4</w:t>
      </w:r>
      <w:r>
        <w:t xml:space="preserve">. </w:t>
      </w:r>
      <w:r w:rsidR="00F22C3A">
        <w:t xml:space="preserve"> The number and value of contract waivers </w:t>
      </w:r>
      <w:r w:rsidR="00480F1D">
        <w:t>was noted</w:t>
      </w:r>
      <w:r w:rsidR="00F22C3A">
        <w:t>.</w:t>
      </w:r>
    </w:p>
    <w:p w14:paraId="589E9255" w14:textId="56025671" w:rsidR="00B21935" w:rsidRDefault="005A5240" w:rsidP="00B21935">
      <w:pPr>
        <w:pStyle w:val="Paragraph"/>
        <w:ind w:hanging="567"/>
      </w:pPr>
      <w:r>
        <w:t>The committee also reviewed a</w:t>
      </w:r>
      <w:r w:rsidR="00A355D9">
        <w:t>n analysis of commercial activity in 2023/24 show</w:t>
      </w:r>
      <w:r w:rsidR="00131CF1">
        <w:t>ing</w:t>
      </w:r>
      <w:r w:rsidR="00A355D9">
        <w:t xml:space="preserve"> </w:t>
      </w:r>
      <w:r w:rsidR="00002457">
        <w:t xml:space="preserve">160 contracts were entered into </w:t>
      </w:r>
      <w:r w:rsidR="00DE1B8A">
        <w:t xml:space="preserve">with a total </w:t>
      </w:r>
      <w:r w:rsidR="00002457">
        <w:t>valu</w:t>
      </w:r>
      <w:r w:rsidR="00DE1B8A">
        <w:t>e</w:t>
      </w:r>
      <w:r w:rsidR="00002457">
        <w:t xml:space="preserve"> </w:t>
      </w:r>
      <w:r w:rsidR="00DE1B8A">
        <w:t xml:space="preserve">of </w:t>
      </w:r>
      <w:r w:rsidR="00721656">
        <w:t>£8.</w:t>
      </w:r>
      <w:r w:rsidR="00897ACF">
        <w:t>77m</w:t>
      </w:r>
      <w:r w:rsidR="00DE1B8A">
        <w:t>,</w:t>
      </w:r>
      <w:r w:rsidR="00721656">
        <w:t xml:space="preserve"> of which 37 were </w:t>
      </w:r>
      <w:r w:rsidR="00DE1B8A">
        <w:t xml:space="preserve">contract </w:t>
      </w:r>
      <w:r w:rsidR="00721656">
        <w:t>wa</w:t>
      </w:r>
      <w:r w:rsidR="00AA5D33">
        <w:t>i</w:t>
      </w:r>
      <w:r w:rsidR="00721656">
        <w:t>vers.</w:t>
      </w:r>
      <w:r w:rsidR="00AA5D33">
        <w:t xml:space="preserve">  Further data </w:t>
      </w:r>
      <w:r w:rsidR="00DA695D">
        <w:t xml:space="preserve">presented </w:t>
      </w:r>
      <w:r w:rsidR="00AA5D33">
        <w:t xml:space="preserve">showed procurement </w:t>
      </w:r>
      <w:r w:rsidR="008E7CFE">
        <w:t>by directo</w:t>
      </w:r>
      <w:r w:rsidR="00776F1E">
        <w:t xml:space="preserve">rate, procurement </w:t>
      </w:r>
      <w:r w:rsidR="00AA5D33">
        <w:t>route</w:t>
      </w:r>
      <w:r w:rsidR="003E1440">
        <w:t>s</w:t>
      </w:r>
      <w:r w:rsidR="00AA5D33">
        <w:t>, and t</w:t>
      </w:r>
      <w:r w:rsidR="004D748B">
        <w:t xml:space="preserve">hose </w:t>
      </w:r>
      <w:r w:rsidR="00DA695D">
        <w:t xml:space="preserve">contracts </w:t>
      </w:r>
      <w:r w:rsidR="004D748B">
        <w:t xml:space="preserve">which were above and below the </w:t>
      </w:r>
      <w:r w:rsidR="00DA695D">
        <w:t xml:space="preserve">various </w:t>
      </w:r>
      <w:r w:rsidR="004D748B">
        <w:t>thres</w:t>
      </w:r>
      <w:r w:rsidR="00DA695D">
        <w:t>holds.</w:t>
      </w:r>
      <w:r w:rsidR="00D142D9">
        <w:t xml:space="preserve">  It was noted that a high proportion of contracts related to IT continuity work.</w:t>
      </w:r>
    </w:p>
    <w:p w14:paraId="515EF969" w14:textId="63E5548F" w:rsidR="006051A8" w:rsidRPr="003F2FCF" w:rsidRDefault="00776F1E" w:rsidP="003F2FCF">
      <w:pPr>
        <w:pStyle w:val="Paragraph"/>
        <w:ind w:hanging="567"/>
      </w:pPr>
      <w:r>
        <w:t xml:space="preserve">It was agreed that the deeper analysis </w:t>
      </w:r>
      <w:r w:rsidR="009E1DBD">
        <w:t>was sufficient on an annual basis</w:t>
      </w:r>
      <w:r w:rsidR="00D142D9">
        <w:t>,</w:t>
      </w:r>
      <w:r w:rsidR="009E1DBD">
        <w:t xml:space="preserve"> but the regular quarterly </w:t>
      </w:r>
      <w:r w:rsidR="00D46542">
        <w:t>waivers</w:t>
      </w:r>
      <w:r w:rsidR="009E1DBD">
        <w:t xml:space="preserve"> report should continue to be presented.</w:t>
      </w:r>
    </w:p>
    <w:p w14:paraId="04BFC441" w14:textId="7C3684A0" w:rsidR="000B500A" w:rsidRPr="00E8087C" w:rsidRDefault="000B500A" w:rsidP="000B500A">
      <w:pPr>
        <w:pStyle w:val="Heading2"/>
        <w:spacing w:after="240"/>
        <w:rPr>
          <w:i w:val="0"/>
          <w:iCs w:val="0"/>
          <w:sz w:val="24"/>
          <w:szCs w:val="24"/>
          <w:lang w:val="en-GB"/>
        </w:rPr>
      </w:pPr>
      <w:r>
        <w:rPr>
          <w:i w:val="0"/>
          <w:iCs w:val="0"/>
          <w:sz w:val="24"/>
          <w:szCs w:val="24"/>
          <w:lang w:val="en-GB"/>
        </w:rPr>
        <w:lastRenderedPageBreak/>
        <w:t xml:space="preserve">Compliance dashboard (item </w:t>
      </w:r>
      <w:r w:rsidR="00AD0268">
        <w:rPr>
          <w:i w:val="0"/>
          <w:iCs w:val="0"/>
          <w:sz w:val="24"/>
          <w:szCs w:val="24"/>
          <w:lang w:val="en-GB"/>
        </w:rPr>
        <w:t>6.3</w:t>
      </w:r>
      <w:r>
        <w:rPr>
          <w:i w:val="0"/>
          <w:iCs w:val="0"/>
          <w:sz w:val="24"/>
          <w:szCs w:val="24"/>
          <w:lang w:val="en-GB"/>
        </w:rPr>
        <w:t>)</w:t>
      </w:r>
    </w:p>
    <w:p w14:paraId="4BD8AD7B" w14:textId="2A5C3D84" w:rsidR="000B500A" w:rsidRDefault="000B500A" w:rsidP="000B500A">
      <w:pPr>
        <w:pStyle w:val="Paragraph"/>
        <w:ind w:hanging="567"/>
      </w:pPr>
      <w:r>
        <w:t>The committee noted the Q</w:t>
      </w:r>
      <w:r w:rsidR="005B7D2C">
        <w:t>1</w:t>
      </w:r>
      <w:r>
        <w:t xml:space="preserve"> compliance dashboard which </w:t>
      </w:r>
      <w:r w:rsidR="00EF0861">
        <w:t xml:space="preserve">provided assurance across a range of </w:t>
      </w:r>
      <w:r w:rsidR="00E16176">
        <w:t>indicators</w:t>
      </w:r>
      <w:r w:rsidR="006E6C7F">
        <w:t>.</w:t>
      </w:r>
      <w:r w:rsidR="001910F5">
        <w:t xml:space="preserve">  There were no concerns to highlight from Q1.</w:t>
      </w:r>
    </w:p>
    <w:p w14:paraId="5284268B" w14:textId="5C467DBF" w:rsidR="000B500A" w:rsidRPr="00D22288" w:rsidRDefault="000B500A" w:rsidP="000B500A">
      <w:pPr>
        <w:pStyle w:val="Paragraph"/>
        <w:ind w:hanging="567"/>
      </w:pPr>
      <w:r>
        <w:t>The report was noted.</w:t>
      </w:r>
    </w:p>
    <w:p w14:paraId="3FBD0840" w14:textId="67809489" w:rsidR="0044633C" w:rsidRPr="00793690" w:rsidRDefault="0044633C" w:rsidP="00947AC4">
      <w:pPr>
        <w:pStyle w:val="Paragraph"/>
        <w:numPr>
          <w:ilvl w:val="0"/>
          <w:numId w:val="0"/>
        </w:numPr>
        <w:ind w:left="68"/>
        <w:rPr>
          <w:b/>
        </w:rPr>
      </w:pPr>
      <w:r w:rsidRPr="00947AC4">
        <w:rPr>
          <w:b/>
        </w:rPr>
        <w:t xml:space="preserve">Committee annual plan </w:t>
      </w:r>
      <w:r w:rsidRPr="00793690">
        <w:rPr>
          <w:b/>
        </w:rPr>
        <w:t>20</w:t>
      </w:r>
      <w:r w:rsidR="00E852D8" w:rsidRPr="00793690">
        <w:rPr>
          <w:b/>
        </w:rPr>
        <w:t>2</w:t>
      </w:r>
      <w:r w:rsidR="009F5251">
        <w:rPr>
          <w:b/>
        </w:rPr>
        <w:t>3</w:t>
      </w:r>
      <w:r w:rsidR="00330E0B">
        <w:rPr>
          <w:b/>
        </w:rPr>
        <w:t>/2</w:t>
      </w:r>
      <w:r w:rsidR="009F5251">
        <w:rPr>
          <w:b/>
        </w:rPr>
        <w:t>4</w:t>
      </w:r>
      <w:r w:rsidR="0009144E" w:rsidRPr="00793690">
        <w:rPr>
          <w:b/>
        </w:rPr>
        <w:t xml:space="preserve"> (item </w:t>
      </w:r>
      <w:r w:rsidR="00AD0268">
        <w:rPr>
          <w:b/>
        </w:rPr>
        <w:t>6.4</w:t>
      </w:r>
      <w:r w:rsidR="0009144E" w:rsidRPr="00793690">
        <w:rPr>
          <w:b/>
        </w:rPr>
        <w:t>)</w:t>
      </w:r>
    </w:p>
    <w:p w14:paraId="5083A277" w14:textId="6A58CB13" w:rsidR="00792912" w:rsidRPr="00051346" w:rsidRDefault="00DA6D31" w:rsidP="00051346">
      <w:pPr>
        <w:pStyle w:val="Paragraph"/>
      </w:pPr>
      <w:r>
        <w:t>The committee noted the annual plan</w:t>
      </w:r>
      <w:r w:rsidR="00E7118B">
        <w:t>.</w:t>
      </w:r>
      <w:r w:rsidR="00676C28">
        <w:t xml:space="preserve">  It was agreed that the next deep dive risk topic </w:t>
      </w:r>
      <w:r w:rsidR="00443E23">
        <w:t xml:space="preserve">would be </w:t>
      </w:r>
      <w:r w:rsidR="00153ABC">
        <w:t>‘</w:t>
      </w:r>
      <w:r w:rsidR="00443E23">
        <w:t>organisational transformation</w:t>
      </w:r>
      <w:r w:rsidR="00153ABC">
        <w:t>’</w:t>
      </w:r>
      <w:r w:rsidR="000557F9">
        <w:t>.  The committee was invited to suggest a deep dive topic for</w:t>
      </w:r>
      <w:r w:rsidR="00153ABC">
        <w:t xml:space="preserve"> </w:t>
      </w:r>
      <w:r w:rsidR="005B7D2C">
        <w:t>January</w:t>
      </w:r>
      <w:r w:rsidR="00153ABC">
        <w:t>.</w:t>
      </w:r>
      <w:r w:rsidR="006724E7">
        <w:t xml:space="preserve">  </w:t>
      </w:r>
      <w:r w:rsidR="001910F5">
        <w:t>Any suggestions to be sent to Elaine Repton</w:t>
      </w:r>
      <w:r w:rsidR="00051346">
        <w:t>.</w:t>
      </w:r>
    </w:p>
    <w:p w14:paraId="3E9651CA" w14:textId="0A4CA78B" w:rsidR="00A918F5" w:rsidRDefault="00A918F5" w:rsidP="00A918F5">
      <w:pPr>
        <w:pStyle w:val="Paragraph"/>
        <w:numPr>
          <w:ilvl w:val="0"/>
          <w:numId w:val="0"/>
        </w:numPr>
        <w:ind w:left="68"/>
        <w:rPr>
          <w:b/>
          <w:bCs/>
        </w:rPr>
      </w:pPr>
      <w:r>
        <w:rPr>
          <w:b/>
          <w:bCs/>
        </w:rPr>
        <w:t>Other business</w:t>
      </w:r>
      <w:r w:rsidR="00C03F8A">
        <w:rPr>
          <w:b/>
          <w:bCs/>
        </w:rPr>
        <w:t xml:space="preserve"> (item </w:t>
      </w:r>
      <w:r w:rsidR="00AD0268">
        <w:rPr>
          <w:b/>
          <w:bCs/>
        </w:rPr>
        <w:t>7</w:t>
      </w:r>
      <w:r w:rsidR="00C03F8A">
        <w:rPr>
          <w:b/>
          <w:bCs/>
        </w:rPr>
        <w:t>)</w:t>
      </w:r>
    </w:p>
    <w:p w14:paraId="32B1990E" w14:textId="6FB19349" w:rsidR="007235A9" w:rsidRDefault="00676C28" w:rsidP="00034FA8">
      <w:pPr>
        <w:pStyle w:val="Paragraph"/>
      </w:pPr>
      <w:r>
        <w:t>There were no further items of business.</w:t>
      </w:r>
    </w:p>
    <w:p w14:paraId="7DD3D56F" w14:textId="3646333E" w:rsidR="00794BC8" w:rsidRPr="009037D3" w:rsidRDefault="009037D3" w:rsidP="009037D3">
      <w:pPr>
        <w:pStyle w:val="Heading1"/>
        <w:spacing w:after="240"/>
        <w:rPr>
          <w:b w:val="0"/>
          <w:sz w:val="24"/>
        </w:rPr>
      </w:pPr>
      <w:r w:rsidRPr="009037D3">
        <w:rPr>
          <w:sz w:val="24"/>
        </w:rPr>
        <w:t xml:space="preserve">Dates of future meetings (item </w:t>
      </w:r>
      <w:r w:rsidR="00AD0268">
        <w:rPr>
          <w:sz w:val="24"/>
        </w:rPr>
        <w:t>8</w:t>
      </w:r>
      <w:r w:rsidRPr="009037D3">
        <w:rPr>
          <w:sz w:val="24"/>
        </w:rPr>
        <w:t>)</w:t>
      </w:r>
    </w:p>
    <w:p w14:paraId="486D054B" w14:textId="0A17D8AF" w:rsidR="006C44E1" w:rsidRPr="00976419" w:rsidRDefault="00794BC8" w:rsidP="00976419">
      <w:pPr>
        <w:pStyle w:val="Paragraph"/>
        <w:spacing w:after="120"/>
        <w:rPr>
          <w:b/>
        </w:rPr>
      </w:pPr>
      <w:r>
        <w:t xml:space="preserve">The </w:t>
      </w:r>
      <w:r w:rsidR="00B57D8D">
        <w:t>c</w:t>
      </w:r>
      <w:r>
        <w:t>ommittee confirmed</w:t>
      </w:r>
      <w:r w:rsidR="009037D3">
        <w:t xml:space="preserve"> the </w:t>
      </w:r>
      <w:r w:rsidR="00A0000A">
        <w:t xml:space="preserve">future </w:t>
      </w:r>
      <w:r>
        <w:t xml:space="preserve">meetings </w:t>
      </w:r>
      <w:r w:rsidR="009037D3">
        <w:t>dates as</w:t>
      </w:r>
      <w:r>
        <w:t>:</w:t>
      </w:r>
    </w:p>
    <w:p w14:paraId="1D0B8356" w14:textId="5F32460D" w:rsidR="009037D3" w:rsidRDefault="009037D3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27 November 2024</w:t>
      </w:r>
    </w:p>
    <w:p w14:paraId="5FE51786" w14:textId="2F0344D5" w:rsidR="00AD0268" w:rsidRDefault="008D42E9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29 January 2025</w:t>
      </w:r>
    </w:p>
    <w:p w14:paraId="2B616D4A" w14:textId="1193407D" w:rsidR="008D42E9" w:rsidRPr="006C44E1" w:rsidRDefault="00443E23" w:rsidP="006F22D0">
      <w:pPr>
        <w:pStyle w:val="Paragraph"/>
        <w:numPr>
          <w:ilvl w:val="0"/>
          <w:numId w:val="6"/>
        </w:numPr>
        <w:spacing w:after="0"/>
        <w:ind w:left="1134" w:hanging="425"/>
        <w:rPr>
          <w:bCs/>
        </w:rPr>
      </w:pPr>
      <w:r>
        <w:rPr>
          <w:bCs/>
        </w:rPr>
        <w:t>7 May 2025</w:t>
      </w:r>
    </w:p>
    <w:p w14:paraId="6397A855" w14:textId="77777777" w:rsidR="005F6906" w:rsidRDefault="005F6906" w:rsidP="001D620D">
      <w:pPr>
        <w:pStyle w:val="ColorfulList-Accent12"/>
        <w:tabs>
          <w:tab w:val="left" w:pos="1134"/>
        </w:tabs>
        <w:ind w:left="0"/>
        <w:rPr>
          <w:rFonts w:ascii="Arial" w:hAnsi="Arial" w:cs="Arial"/>
        </w:rPr>
      </w:pPr>
    </w:p>
    <w:p w14:paraId="67863992" w14:textId="77777777" w:rsidR="00351ABD" w:rsidRDefault="00351ABD" w:rsidP="001D620D">
      <w:pPr>
        <w:pStyle w:val="ColorfulList-Accent12"/>
        <w:tabs>
          <w:tab w:val="left" w:pos="1134"/>
        </w:tabs>
        <w:ind w:left="0"/>
        <w:rPr>
          <w:rFonts w:ascii="Arial" w:hAnsi="Arial" w:cs="Arial"/>
        </w:rPr>
      </w:pPr>
    </w:p>
    <w:p w14:paraId="0701272A" w14:textId="16BC3742" w:rsidR="00066386" w:rsidRPr="00055239" w:rsidRDefault="00710AF3" w:rsidP="001D620D">
      <w:pPr>
        <w:pStyle w:val="ColorfulList-Accent12"/>
        <w:tabs>
          <w:tab w:val="left" w:pos="1134"/>
        </w:tabs>
        <w:ind w:left="0"/>
      </w:pPr>
      <w:r w:rsidRPr="00710AF3">
        <w:rPr>
          <w:rFonts w:ascii="Arial" w:hAnsi="Arial" w:cs="Arial"/>
        </w:rPr>
        <w:t xml:space="preserve">The </w:t>
      </w:r>
      <w:r w:rsidR="00CE1D9A">
        <w:rPr>
          <w:rFonts w:ascii="Arial" w:hAnsi="Arial" w:cs="Arial"/>
        </w:rPr>
        <w:t xml:space="preserve">meeting </w:t>
      </w:r>
      <w:r w:rsidR="00CE1D9A" w:rsidRPr="00937399">
        <w:rPr>
          <w:rFonts w:ascii="Arial" w:hAnsi="Arial" w:cs="Arial"/>
        </w:rPr>
        <w:t xml:space="preserve">closed at </w:t>
      </w:r>
      <w:r w:rsidR="00B76B48">
        <w:rPr>
          <w:rFonts w:ascii="Arial" w:hAnsi="Arial" w:cs="Arial"/>
        </w:rPr>
        <w:t>4:2</w:t>
      </w:r>
      <w:r w:rsidR="00153ABC">
        <w:rPr>
          <w:rFonts w:ascii="Arial" w:hAnsi="Arial" w:cs="Arial"/>
        </w:rPr>
        <w:t>5</w:t>
      </w:r>
      <w:r w:rsidR="006C44E1" w:rsidRPr="00ED1D45">
        <w:rPr>
          <w:rFonts w:ascii="Arial" w:hAnsi="Arial" w:cs="Arial"/>
        </w:rPr>
        <w:t>pm</w:t>
      </w:r>
      <w:r w:rsidR="00192CD7" w:rsidRPr="00ED1D45">
        <w:rPr>
          <w:rFonts w:ascii="Arial" w:hAnsi="Arial" w:cs="Arial"/>
        </w:rPr>
        <w:t>.</w:t>
      </w:r>
    </w:p>
    <w:sectPr w:rsidR="00066386" w:rsidRPr="00055239" w:rsidSect="001709C1">
      <w:footerReference w:type="default" r:id="rId7"/>
      <w:headerReference w:type="first" r:id="rId8"/>
      <w:footerReference w:type="first" r:id="rId9"/>
      <w:pgSz w:w="11906" w:h="16838"/>
      <w:pgMar w:top="1134" w:right="1440" w:bottom="851" w:left="1440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7DDA" w14:textId="77777777" w:rsidR="00AF1A76" w:rsidRDefault="00AF1A76" w:rsidP="00446BEE">
      <w:r>
        <w:separator/>
      </w:r>
    </w:p>
  </w:endnote>
  <w:endnote w:type="continuationSeparator" w:id="0">
    <w:p w14:paraId="4247FE1D" w14:textId="77777777" w:rsidR="00AF1A76" w:rsidRDefault="00AF1A76" w:rsidP="00446BEE">
      <w:r>
        <w:continuationSeparator/>
      </w:r>
    </w:p>
  </w:endnote>
  <w:endnote w:type="continuationNotice" w:id="1">
    <w:p w14:paraId="2FAAC555" w14:textId="77777777" w:rsidR="00AF1A76" w:rsidRDefault="00AF1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2A11" w14:textId="77777777" w:rsidR="00441C99" w:rsidRDefault="00441C99" w:rsidP="00441C99">
    <w:pPr>
      <w:pStyle w:val="Footer"/>
      <w:rPr>
        <w:rStyle w:val="PageNumber"/>
        <w:sz w:val="16"/>
        <w:szCs w:val="16"/>
      </w:rPr>
    </w:pPr>
    <w:r>
      <w:rPr>
        <w:sz w:val="16"/>
        <w:szCs w:val="16"/>
        <w:lang w:val="en-GB"/>
      </w:rPr>
      <w:t xml:space="preserve">Confirmed minutes of the </w:t>
    </w:r>
    <w:r>
      <w:rPr>
        <w:sz w:val="16"/>
        <w:szCs w:val="16"/>
      </w:rPr>
      <w:t xml:space="preserve">Audit and Risk Committee </w:t>
    </w:r>
    <w:r>
      <w:rPr>
        <w:sz w:val="16"/>
        <w:szCs w:val="16"/>
        <w:lang w:val="en-GB"/>
      </w:rPr>
      <w:t xml:space="preserve">held on 18 September 2024 </w:t>
    </w:r>
    <w:r>
      <w:rPr>
        <w:sz w:val="16"/>
        <w:szCs w:val="16"/>
        <w:lang w:val="en-GB"/>
      </w:rPr>
      <w:tab/>
    </w:r>
    <w:r w:rsidRPr="00F35761">
      <w:rPr>
        <w:rStyle w:val="PageNumber"/>
        <w:sz w:val="16"/>
        <w:szCs w:val="16"/>
      </w:rPr>
      <w:fldChar w:fldCharType="begin"/>
    </w:r>
    <w:r w:rsidRPr="00F35761">
      <w:rPr>
        <w:rStyle w:val="PageNumber"/>
        <w:sz w:val="16"/>
        <w:szCs w:val="16"/>
      </w:rPr>
      <w:instrText xml:space="preserve"> PAGE </w:instrText>
    </w:r>
    <w:r w:rsidRPr="00F35761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F35761">
      <w:rPr>
        <w:rStyle w:val="PageNumber"/>
        <w:sz w:val="16"/>
        <w:szCs w:val="16"/>
      </w:rPr>
      <w:fldChar w:fldCharType="end"/>
    </w:r>
    <w:r w:rsidRPr="00F35761">
      <w:rPr>
        <w:rStyle w:val="PageNumber"/>
        <w:sz w:val="16"/>
        <w:szCs w:val="16"/>
      </w:rPr>
      <w:t xml:space="preserve"> of </w:t>
    </w:r>
    <w:r w:rsidRPr="00F35761">
      <w:rPr>
        <w:rStyle w:val="PageNumber"/>
        <w:sz w:val="16"/>
        <w:szCs w:val="16"/>
      </w:rPr>
      <w:fldChar w:fldCharType="begin"/>
    </w:r>
    <w:r w:rsidRPr="00F35761">
      <w:rPr>
        <w:rStyle w:val="PageNumber"/>
        <w:sz w:val="16"/>
        <w:szCs w:val="16"/>
      </w:rPr>
      <w:instrText xml:space="preserve"> NUMPAGES </w:instrText>
    </w:r>
    <w:r w:rsidRPr="00F35761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6</w:t>
    </w:r>
    <w:r w:rsidRPr="00F35761">
      <w:rPr>
        <w:rStyle w:val="PageNumber"/>
        <w:sz w:val="16"/>
        <w:szCs w:val="16"/>
      </w:rPr>
      <w:fldChar w:fldCharType="end"/>
    </w:r>
  </w:p>
  <w:p w14:paraId="5AA6B700" w14:textId="77777777" w:rsidR="00441C99" w:rsidRDefault="00441C99" w:rsidP="00441C99">
    <w:pPr>
      <w:pStyle w:val="Foo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Public Board meeting</w:t>
    </w:r>
  </w:p>
  <w:p w14:paraId="48C75956" w14:textId="77777777" w:rsidR="00441C99" w:rsidRPr="00683EEE" w:rsidRDefault="00441C99" w:rsidP="00441C99">
    <w:pPr>
      <w:pStyle w:val="Footer"/>
      <w:rPr>
        <w:sz w:val="16"/>
        <w:szCs w:val="16"/>
        <w:lang w:val="en-GB"/>
      </w:rPr>
    </w:pPr>
    <w:r>
      <w:rPr>
        <w:rStyle w:val="PageNumber"/>
        <w:sz w:val="16"/>
        <w:szCs w:val="16"/>
      </w:rPr>
      <w:t>11 December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D076" w14:textId="2096F2BF" w:rsidR="00683EEE" w:rsidRDefault="00030798" w:rsidP="00CF0FE6">
    <w:pPr>
      <w:pStyle w:val="Footer"/>
      <w:rPr>
        <w:rStyle w:val="PageNumber"/>
        <w:sz w:val="16"/>
        <w:szCs w:val="16"/>
      </w:rPr>
    </w:pPr>
    <w:r>
      <w:rPr>
        <w:sz w:val="16"/>
        <w:szCs w:val="16"/>
        <w:lang w:val="en-GB"/>
      </w:rPr>
      <w:t>C</w:t>
    </w:r>
    <w:r w:rsidR="0053469C">
      <w:rPr>
        <w:sz w:val="16"/>
        <w:szCs w:val="16"/>
        <w:lang w:val="en-GB"/>
      </w:rPr>
      <w:t xml:space="preserve">onfirmed minutes of the </w:t>
    </w:r>
    <w:r w:rsidR="0053469C">
      <w:rPr>
        <w:sz w:val="16"/>
        <w:szCs w:val="16"/>
      </w:rPr>
      <w:t xml:space="preserve">Audit and Risk Committee </w:t>
    </w:r>
    <w:r w:rsidR="0053469C">
      <w:rPr>
        <w:sz w:val="16"/>
        <w:szCs w:val="16"/>
        <w:lang w:val="en-GB"/>
      </w:rPr>
      <w:t xml:space="preserve">held on </w:t>
    </w:r>
    <w:r w:rsidR="00BC613E">
      <w:rPr>
        <w:sz w:val="16"/>
        <w:szCs w:val="16"/>
        <w:lang w:val="en-GB"/>
      </w:rPr>
      <w:t>18 September</w:t>
    </w:r>
    <w:r w:rsidR="007556FD">
      <w:rPr>
        <w:sz w:val="16"/>
        <w:szCs w:val="16"/>
        <w:lang w:val="en-GB"/>
      </w:rPr>
      <w:t xml:space="preserve"> </w:t>
    </w:r>
    <w:r w:rsidR="0053469C">
      <w:rPr>
        <w:sz w:val="16"/>
        <w:szCs w:val="16"/>
        <w:lang w:val="en-GB"/>
      </w:rPr>
      <w:t>20</w:t>
    </w:r>
    <w:r w:rsidR="00CE0BBA">
      <w:rPr>
        <w:sz w:val="16"/>
        <w:szCs w:val="16"/>
        <w:lang w:val="en-GB"/>
      </w:rPr>
      <w:t>2</w:t>
    </w:r>
    <w:r w:rsidR="00C712A2">
      <w:rPr>
        <w:sz w:val="16"/>
        <w:szCs w:val="16"/>
        <w:lang w:val="en-GB"/>
      </w:rPr>
      <w:t>4</w:t>
    </w:r>
    <w:r w:rsidR="002D0C81">
      <w:rPr>
        <w:sz w:val="16"/>
        <w:szCs w:val="16"/>
        <w:lang w:val="en-GB"/>
      </w:rPr>
      <w:t xml:space="preserve"> </w:t>
    </w:r>
    <w:r w:rsidR="002D0C81">
      <w:rPr>
        <w:sz w:val="16"/>
        <w:szCs w:val="16"/>
        <w:lang w:val="en-GB"/>
      </w:rPr>
      <w:tab/>
    </w:r>
    <w:r w:rsidR="002D0C81" w:rsidRPr="00F35761">
      <w:rPr>
        <w:rStyle w:val="PageNumber"/>
        <w:sz w:val="16"/>
        <w:szCs w:val="16"/>
      </w:rPr>
      <w:fldChar w:fldCharType="begin"/>
    </w:r>
    <w:r w:rsidR="002D0C81" w:rsidRPr="00F35761">
      <w:rPr>
        <w:rStyle w:val="PageNumber"/>
        <w:sz w:val="16"/>
        <w:szCs w:val="16"/>
      </w:rPr>
      <w:instrText xml:space="preserve"> PAGE </w:instrText>
    </w:r>
    <w:r w:rsidR="002D0C81" w:rsidRPr="00F35761">
      <w:rPr>
        <w:rStyle w:val="PageNumber"/>
        <w:sz w:val="16"/>
        <w:szCs w:val="16"/>
      </w:rPr>
      <w:fldChar w:fldCharType="separate"/>
    </w:r>
    <w:r w:rsidR="002D0C81">
      <w:rPr>
        <w:rStyle w:val="PageNumber"/>
        <w:sz w:val="16"/>
        <w:szCs w:val="16"/>
      </w:rPr>
      <w:t>1</w:t>
    </w:r>
    <w:r w:rsidR="002D0C81" w:rsidRPr="00F35761">
      <w:rPr>
        <w:rStyle w:val="PageNumber"/>
        <w:sz w:val="16"/>
        <w:szCs w:val="16"/>
      </w:rPr>
      <w:fldChar w:fldCharType="end"/>
    </w:r>
    <w:r w:rsidR="002D0C81" w:rsidRPr="00F35761">
      <w:rPr>
        <w:rStyle w:val="PageNumber"/>
        <w:sz w:val="16"/>
        <w:szCs w:val="16"/>
      </w:rPr>
      <w:t xml:space="preserve"> of </w:t>
    </w:r>
    <w:r w:rsidR="002D0C81" w:rsidRPr="00F35761">
      <w:rPr>
        <w:rStyle w:val="PageNumber"/>
        <w:sz w:val="16"/>
        <w:szCs w:val="16"/>
      </w:rPr>
      <w:fldChar w:fldCharType="begin"/>
    </w:r>
    <w:r w:rsidR="002D0C81" w:rsidRPr="00F35761">
      <w:rPr>
        <w:rStyle w:val="PageNumber"/>
        <w:sz w:val="16"/>
        <w:szCs w:val="16"/>
      </w:rPr>
      <w:instrText xml:space="preserve"> NUMPAGES </w:instrText>
    </w:r>
    <w:r w:rsidR="002D0C81" w:rsidRPr="00F35761">
      <w:rPr>
        <w:rStyle w:val="PageNumber"/>
        <w:sz w:val="16"/>
        <w:szCs w:val="16"/>
      </w:rPr>
      <w:fldChar w:fldCharType="separate"/>
    </w:r>
    <w:r w:rsidR="002D0C81">
      <w:rPr>
        <w:rStyle w:val="PageNumber"/>
        <w:sz w:val="16"/>
        <w:szCs w:val="16"/>
      </w:rPr>
      <w:t>6</w:t>
    </w:r>
    <w:r w:rsidR="002D0C81" w:rsidRPr="00F35761">
      <w:rPr>
        <w:rStyle w:val="PageNumber"/>
        <w:sz w:val="16"/>
        <w:szCs w:val="16"/>
      </w:rPr>
      <w:fldChar w:fldCharType="end"/>
    </w:r>
  </w:p>
  <w:p w14:paraId="575129DF" w14:textId="065A77CC" w:rsidR="002D0C81" w:rsidRDefault="002D0C81" w:rsidP="00CF0FE6">
    <w:pPr>
      <w:pStyle w:val="Foo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Public Board meeting</w:t>
    </w:r>
  </w:p>
  <w:p w14:paraId="780134E2" w14:textId="08FF99AE" w:rsidR="002D0C81" w:rsidRPr="00683EEE" w:rsidRDefault="002D0C81" w:rsidP="00CF0FE6">
    <w:pPr>
      <w:pStyle w:val="Footer"/>
      <w:rPr>
        <w:sz w:val="16"/>
        <w:szCs w:val="16"/>
        <w:lang w:val="en-GB"/>
      </w:rPr>
    </w:pPr>
    <w:r>
      <w:rPr>
        <w:rStyle w:val="PageNumber"/>
        <w:sz w:val="16"/>
        <w:szCs w:val="16"/>
      </w:rPr>
      <w:t>11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5A7C6" w14:textId="77777777" w:rsidR="00AF1A76" w:rsidRDefault="00AF1A76" w:rsidP="00446BEE">
      <w:r>
        <w:separator/>
      </w:r>
    </w:p>
  </w:footnote>
  <w:footnote w:type="continuationSeparator" w:id="0">
    <w:p w14:paraId="3DF27FCB" w14:textId="77777777" w:rsidR="00AF1A76" w:rsidRDefault="00AF1A76" w:rsidP="00446BEE">
      <w:r>
        <w:continuationSeparator/>
      </w:r>
    </w:p>
  </w:footnote>
  <w:footnote w:type="continuationNotice" w:id="1">
    <w:p w14:paraId="538CA54A" w14:textId="77777777" w:rsidR="00AF1A76" w:rsidRDefault="00AF1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4FFD" w14:textId="2A60944C" w:rsidR="008F7F2F" w:rsidRDefault="004F0619" w:rsidP="004F0619">
    <w:pPr>
      <w:pStyle w:val="Header"/>
    </w:pPr>
    <w:r>
      <w:rPr>
        <w:noProof/>
      </w:rPr>
      <w:drawing>
        <wp:inline distT="0" distB="0" distL="0" distR="0" wp14:anchorId="50C46E24" wp14:editId="3DFDF648">
          <wp:extent cx="2628900" cy="27141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5" cy="28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="00A52343" w:rsidRPr="00A52343">
      <w:rPr>
        <w:b/>
        <w:bCs/>
        <w:lang w:val="en-US"/>
      </w:rPr>
      <w:t>Item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77E"/>
    <w:multiLevelType w:val="hybridMultilevel"/>
    <w:tmpl w:val="0AFA69E0"/>
    <w:lvl w:ilvl="0" w:tplc="4ABCA6EC">
      <w:start w:val="1"/>
      <w:numFmt w:val="decimal"/>
      <w:pStyle w:val="NICEnormalnumbered"/>
      <w:lvlText w:val="%1."/>
      <w:lvlJc w:val="left"/>
      <w:pPr>
        <w:ind w:left="737" w:hanging="377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797"/>
    <w:multiLevelType w:val="hybridMultilevel"/>
    <w:tmpl w:val="4D28568A"/>
    <w:lvl w:ilvl="0" w:tplc="3DF2E09C">
      <w:start w:val="1"/>
      <w:numFmt w:val="decimal"/>
      <w:pStyle w:val="Paragraph"/>
      <w:lvlText w:val="%1."/>
      <w:lvlJc w:val="left"/>
      <w:pPr>
        <w:ind w:left="177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B64"/>
    <w:multiLevelType w:val="hybridMultilevel"/>
    <w:tmpl w:val="7CAE82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D569B"/>
    <w:multiLevelType w:val="hybridMultilevel"/>
    <w:tmpl w:val="605415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D3141D"/>
    <w:multiLevelType w:val="hybridMultilevel"/>
    <w:tmpl w:val="C4FEE7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05A9"/>
    <w:multiLevelType w:val="multilevel"/>
    <w:tmpl w:val="D5E2EC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137AEC"/>
    <w:multiLevelType w:val="hybridMultilevel"/>
    <w:tmpl w:val="141CF03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9207669"/>
    <w:multiLevelType w:val="hybridMultilevel"/>
    <w:tmpl w:val="E526891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3B193B"/>
    <w:multiLevelType w:val="hybridMultilevel"/>
    <w:tmpl w:val="5BBC99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641BE1"/>
    <w:multiLevelType w:val="hybridMultilevel"/>
    <w:tmpl w:val="6AAE25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4D7DBF"/>
    <w:multiLevelType w:val="hybridMultilevel"/>
    <w:tmpl w:val="9C54C3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2316EC"/>
    <w:multiLevelType w:val="hybridMultilevel"/>
    <w:tmpl w:val="07882BB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002E61"/>
    <w:multiLevelType w:val="hybridMultilevel"/>
    <w:tmpl w:val="6B5AF012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 w15:restartNumberingAfterBreak="0">
    <w:nsid w:val="4E362BDB"/>
    <w:multiLevelType w:val="hybridMultilevel"/>
    <w:tmpl w:val="4C2CAB4A"/>
    <w:lvl w:ilvl="0" w:tplc="2B5CCEC6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9C93D14"/>
    <w:multiLevelType w:val="hybridMultilevel"/>
    <w:tmpl w:val="0DA83008"/>
    <w:lvl w:ilvl="0" w:tplc="EBE65F56">
      <w:start w:val="1"/>
      <w:numFmt w:val="decimal"/>
      <w:lvlText w:val="%1."/>
      <w:lvlJc w:val="left"/>
      <w:pPr>
        <w:ind w:left="1277" w:hanging="851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A2CBF"/>
    <w:multiLevelType w:val="multilevel"/>
    <w:tmpl w:val="F4D0632A"/>
    <w:styleLink w:val="Resetparas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0A5999"/>
    <w:multiLevelType w:val="hybridMultilevel"/>
    <w:tmpl w:val="2C24D14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FF804AE"/>
    <w:multiLevelType w:val="hybridMultilevel"/>
    <w:tmpl w:val="498253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3B20A4"/>
    <w:multiLevelType w:val="hybridMultilevel"/>
    <w:tmpl w:val="BA4EBDE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AB0CD9"/>
    <w:multiLevelType w:val="hybridMultilevel"/>
    <w:tmpl w:val="00505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781"/>
    <w:multiLevelType w:val="hybridMultilevel"/>
    <w:tmpl w:val="A0B4A5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7C0B01C5"/>
    <w:multiLevelType w:val="hybridMultilevel"/>
    <w:tmpl w:val="31D66B3A"/>
    <w:lvl w:ilvl="0" w:tplc="08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4" w15:restartNumberingAfterBreak="0">
    <w:nsid w:val="7EC1184C"/>
    <w:multiLevelType w:val="hybridMultilevel"/>
    <w:tmpl w:val="7EE451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7023111">
    <w:abstractNumId w:val="21"/>
  </w:num>
  <w:num w:numId="2" w16cid:durableId="1743602048">
    <w:abstractNumId w:val="5"/>
  </w:num>
  <w:num w:numId="3" w16cid:durableId="427042499">
    <w:abstractNumId w:val="1"/>
  </w:num>
  <w:num w:numId="4" w16cid:durableId="458572197">
    <w:abstractNumId w:val="0"/>
  </w:num>
  <w:num w:numId="5" w16cid:durableId="235751007">
    <w:abstractNumId w:val="14"/>
  </w:num>
  <w:num w:numId="6" w16cid:durableId="1661351632">
    <w:abstractNumId w:val="4"/>
  </w:num>
  <w:num w:numId="7" w16cid:durableId="23747531">
    <w:abstractNumId w:val="16"/>
  </w:num>
  <w:num w:numId="8" w16cid:durableId="439253468">
    <w:abstractNumId w:val="13"/>
  </w:num>
  <w:num w:numId="9" w16cid:durableId="1194229376">
    <w:abstractNumId w:val="12"/>
  </w:num>
  <w:num w:numId="10" w16cid:durableId="1123419822">
    <w:abstractNumId w:val="22"/>
  </w:num>
  <w:num w:numId="11" w16cid:durableId="431440258">
    <w:abstractNumId w:val="11"/>
  </w:num>
  <w:num w:numId="12" w16cid:durableId="274168655">
    <w:abstractNumId w:val="20"/>
  </w:num>
  <w:num w:numId="13" w16cid:durableId="1905986811">
    <w:abstractNumId w:val="7"/>
  </w:num>
  <w:num w:numId="14" w16cid:durableId="1319917028">
    <w:abstractNumId w:val="19"/>
  </w:num>
  <w:num w:numId="15" w16cid:durableId="1649020673">
    <w:abstractNumId w:val="15"/>
  </w:num>
  <w:num w:numId="16" w16cid:durableId="1015380401">
    <w:abstractNumId w:val="17"/>
  </w:num>
  <w:num w:numId="17" w16cid:durableId="2144539053">
    <w:abstractNumId w:val="18"/>
  </w:num>
  <w:num w:numId="18" w16cid:durableId="1596326352">
    <w:abstractNumId w:val="10"/>
  </w:num>
  <w:num w:numId="19" w16cid:durableId="1999575194">
    <w:abstractNumId w:val="24"/>
  </w:num>
  <w:num w:numId="20" w16cid:durableId="1560745999">
    <w:abstractNumId w:val="8"/>
  </w:num>
  <w:num w:numId="21" w16cid:durableId="809714011">
    <w:abstractNumId w:val="6"/>
  </w:num>
  <w:num w:numId="22" w16cid:durableId="1268925991">
    <w:abstractNumId w:val="2"/>
  </w:num>
  <w:num w:numId="23" w16cid:durableId="98838226">
    <w:abstractNumId w:val="23"/>
  </w:num>
  <w:num w:numId="24" w16cid:durableId="1741444022">
    <w:abstractNumId w:val="9"/>
  </w:num>
  <w:num w:numId="25" w16cid:durableId="138051684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C9"/>
    <w:rsid w:val="00000841"/>
    <w:rsid w:val="000011FE"/>
    <w:rsid w:val="00002090"/>
    <w:rsid w:val="0000240B"/>
    <w:rsid w:val="00002457"/>
    <w:rsid w:val="00002757"/>
    <w:rsid w:val="00002F05"/>
    <w:rsid w:val="00002F23"/>
    <w:rsid w:val="00003533"/>
    <w:rsid w:val="00003D41"/>
    <w:rsid w:val="00003DCB"/>
    <w:rsid w:val="00004184"/>
    <w:rsid w:val="00004C73"/>
    <w:rsid w:val="000053A0"/>
    <w:rsid w:val="000053F8"/>
    <w:rsid w:val="000054C6"/>
    <w:rsid w:val="0000588E"/>
    <w:rsid w:val="000059AD"/>
    <w:rsid w:val="00006221"/>
    <w:rsid w:val="00006FBB"/>
    <w:rsid w:val="000070F7"/>
    <w:rsid w:val="000072E4"/>
    <w:rsid w:val="000118FB"/>
    <w:rsid w:val="00011947"/>
    <w:rsid w:val="00011D8D"/>
    <w:rsid w:val="00012D57"/>
    <w:rsid w:val="00012F97"/>
    <w:rsid w:val="00013108"/>
    <w:rsid w:val="00013DE5"/>
    <w:rsid w:val="000146B4"/>
    <w:rsid w:val="00014886"/>
    <w:rsid w:val="00014B57"/>
    <w:rsid w:val="000153F7"/>
    <w:rsid w:val="000154D8"/>
    <w:rsid w:val="0001676A"/>
    <w:rsid w:val="00017516"/>
    <w:rsid w:val="00017DAB"/>
    <w:rsid w:val="000203F1"/>
    <w:rsid w:val="000204FF"/>
    <w:rsid w:val="000211A9"/>
    <w:rsid w:val="00021621"/>
    <w:rsid w:val="0002184C"/>
    <w:rsid w:val="00021A62"/>
    <w:rsid w:val="00021D56"/>
    <w:rsid w:val="0002252F"/>
    <w:rsid w:val="00022624"/>
    <w:rsid w:val="00022A7E"/>
    <w:rsid w:val="00022C4C"/>
    <w:rsid w:val="000234E3"/>
    <w:rsid w:val="00023718"/>
    <w:rsid w:val="00023E90"/>
    <w:rsid w:val="000249A8"/>
    <w:rsid w:val="00024D0A"/>
    <w:rsid w:val="00024D61"/>
    <w:rsid w:val="0002505F"/>
    <w:rsid w:val="00025126"/>
    <w:rsid w:val="000252A8"/>
    <w:rsid w:val="000263B3"/>
    <w:rsid w:val="0002649C"/>
    <w:rsid w:val="0002687B"/>
    <w:rsid w:val="00026FEB"/>
    <w:rsid w:val="00027236"/>
    <w:rsid w:val="00027A77"/>
    <w:rsid w:val="000303A7"/>
    <w:rsid w:val="000303BC"/>
    <w:rsid w:val="00030798"/>
    <w:rsid w:val="00030AEF"/>
    <w:rsid w:val="00030C6A"/>
    <w:rsid w:val="00030C93"/>
    <w:rsid w:val="00030CB3"/>
    <w:rsid w:val="00031BF7"/>
    <w:rsid w:val="000320CD"/>
    <w:rsid w:val="00032244"/>
    <w:rsid w:val="000322D4"/>
    <w:rsid w:val="00032322"/>
    <w:rsid w:val="00032942"/>
    <w:rsid w:val="00032BEA"/>
    <w:rsid w:val="000331C3"/>
    <w:rsid w:val="0003349B"/>
    <w:rsid w:val="00033687"/>
    <w:rsid w:val="00034782"/>
    <w:rsid w:val="00034ABF"/>
    <w:rsid w:val="00034FA8"/>
    <w:rsid w:val="0003515A"/>
    <w:rsid w:val="000353E7"/>
    <w:rsid w:val="00035655"/>
    <w:rsid w:val="00035F1F"/>
    <w:rsid w:val="000369DB"/>
    <w:rsid w:val="00036A9A"/>
    <w:rsid w:val="00037761"/>
    <w:rsid w:val="00040038"/>
    <w:rsid w:val="00040652"/>
    <w:rsid w:val="00040D0F"/>
    <w:rsid w:val="00040D64"/>
    <w:rsid w:val="000413E9"/>
    <w:rsid w:val="000418B5"/>
    <w:rsid w:val="000422A1"/>
    <w:rsid w:val="00042544"/>
    <w:rsid w:val="000431C3"/>
    <w:rsid w:val="000432A0"/>
    <w:rsid w:val="00043FD0"/>
    <w:rsid w:val="00043FFD"/>
    <w:rsid w:val="000445DB"/>
    <w:rsid w:val="000455FA"/>
    <w:rsid w:val="0004567B"/>
    <w:rsid w:val="00045958"/>
    <w:rsid w:val="0004677A"/>
    <w:rsid w:val="0004695A"/>
    <w:rsid w:val="00046975"/>
    <w:rsid w:val="00046A42"/>
    <w:rsid w:val="00046A66"/>
    <w:rsid w:val="000471FE"/>
    <w:rsid w:val="000472DC"/>
    <w:rsid w:val="0004742A"/>
    <w:rsid w:val="0004772B"/>
    <w:rsid w:val="000478A9"/>
    <w:rsid w:val="00047912"/>
    <w:rsid w:val="00047E5D"/>
    <w:rsid w:val="00050CAB"/>
    <w:rsid w:val="00051346"/>
    <w:rsid w:val="000514F2"/>
    <w:rsid w:val="00052093"/>
    <w:rsid w:val="0005253C"/>
    <w:rsid w:val="000529E4"/>
    <w:rsid w:val="0005353E"/>
    <w:rsid w:val="00053ED3"/>
    <w:rsid w:val="00054223"/>
    <w:rsid w:val="00054A34"/>
    <w:rsid w:val="00054DCE"/>
    <w:rsid w:val="00055125"/>
    <w:rsid w:val="00055239"/>
    <w:rsid w:val="000554B0"/>
    <w:rsid w:val="000555D7"/>
    <w:rsid w:val="000557F9"/>
    <w:rsid w:val="00055933"/>
    <w:rsid w:val="00055B96"/>
    <w:rsid w:val="00056FFA"/>
    <w:rsid w:val="00057641"/>
    <w:rsid w:val="00057747"/>
    <w:rsid w:val="00057EA4"/>
    <w:rsid w:val="00060143"/>
    <w:rsid w:val="00060E28"/>
    <w:rsid w:val="00061303"/>
    <w:rsid w:val="0006131F"/>
    <w:rsid w:val="00061878"/>
    <w:rsid w:val="00061D01"/>
    <w:rsid w:val="00061D96"/>
    <w:rsid w:val="00061EA3"/>
    <w:rsid w:val="00062346"/>
    <w:rsid w:val="000629F3"/>
    <w:rsid w:val="000641B3"/>
    <w:rsid w:val="00064AEC"/>
    <w:rsid w:val="000655D2"/>
    <w:rsid w:val="000655D6"/>
    <w:rsid w:val="00066386"/>
    <w:rsid w:val="00066843"/>
    <w:rsid w:val="00066AEA"/>
    <w:rsid w:val="00066B29"/>
    <w:rsid w:val="00066F5B"/>
    <w:rsid w:val="000678D1"/>
    <w:rsid w:val="00070065"/>
    <w:rsid w:val="00070B48"/>
    <w:rsid w:val="00070E2F"/>
    <w:rsid w:val="00071F8B"/>
    <w:rsid w:val="0007233F"/>
    <w:rsid w:val="000724C7"/>
    <w:rsid w:val="00072FAF"/>
    <w:rsid w:val="00072FDB"/>
    <w:rsid w:val="000733E8"/>
    <w:rsid w:val="00073637"/>
    <w:rsid w:val="00073721"/>
    <w:rsid w:val="00073E2B"/>
    <w:rsid w:val="00073F41"/>
    <w:rsid w:val="00074213"/>
    <w:rsid w:val="00074CD5"/>
    <w:rsid w:val="00075668"/>
    <w:rsid w:val="000757FA"/>
    <w:rsid w:val="000760FD"/>
    <w:rsid w:val="00076234"/>
    <w:rsid w:val="00076A96"/>
    <w:rsid w:val="000771D9"/>
    <w:rsid w:val="0007734F"/>
    <w:rsid w:val="000774BF"/>
    <w:rsid w:val="0007797F"/>
    <w:rsid w:val="00077A90"/>
    <w:rsid w:val="00077B0F"/>
    <w:rsid w:val="00080EDD"/>
    <w:rsid w:val="0008132B"/>
    <w:rsid w:val="0008136A"/>
    <w:rsid w:val="000813F0"/>
    <w:rsid w:val="00081558"/>
    <w:rsid w:val="00081A4D"/>
    <w:rsid w:val="000825F0"/>
    <w:rsid w:val="00082638"/>
    <w:rsid w:val="0008264C"/>
    <w:rsid w:val="000828AF"/>
    <w:rsid w:val="00082E9A"/>
    <w:rsid w:val="00083EEA"/>
    <w:rsid w:val="000840A9"/>
    <w:rsid w:val="000843D2"/>
    <w:rsid w:val="00084421"/>
    <w:rsid w:val="000846C7"/>
    <w:rsid w:val="00085473"/>
    <w:rsid w:val="000854D7"/>
    <w:rsid w:val="00085850"/>
    <w:rsid w:val="00085902"/>
    <w:rsid w:val="00085EC2"/>
    <w:rsid w:val="00086268"/>
    <w:rsid w:val="00087658"/>
    <w:rsid w:val="0008765C"/>
    <w:rsid w:val="000900B9"/>
    <w:rsid w:val="0009028F"/>
    <w:rsid w:val="0009144E"/>
    <w:rsid w:val="00091580"/>
    <w:rsid w:val="0009162D"/>
    <w:rsid w:val="000920CF"/>
    <w:rsid w:val="000920D1"/>
    <w:rsid w:val="000924A0"/>
    <w:rsid w:val="0009288F"/>
    <w:rsid w:val="000930AD"/>
    <w:rsid w:val="00093389"/>
    <w:rsid w:val="00093788"/>
    <w:rsid w:val="00093B94"/>
    <w:rsid w:val="00093D0A"/>
    <w:rsid w:val="00094465"/>
    <w:rsid w:val="00094B6E"/>
    <w:rsid w:val="00094C99"/>
    <w:rsid w:val="00094F3E"/>
    <w:rsid w:val="00095223"/>
    <w:rsid w:val="00095700"/>
    <w:rsid w:val="000963B5"/>
    <w:rsid w:val="000964FB"/>
    <w:rsid w:val="00096AD7"/>
    <w:rsid w:val="00097227"/>
    <w:rsid w:val="000973A2"/>
    <w:rsid w:val="000A01C8"/>
    <w:rsid w:val="000A0D40"/>
    <w:rsid w:val="000A1223"/>
    <w:rsid w:val="000A139A"/>
    <w:rsid w:val="000A2B31"/>
    <w:rsid w:val="000A3515"/>
    <w:rsid w:val="000A3AD7"/>
    <w:rsid w:val="000A3B3B"/>
    <w:rsid w:val="000A45B7"/>
    <w:rsid w:val="000A4FEE"/>
    <w:rsid w:val="000A5205"/>
    <w:rsid w:val="000A53EC"/>
    <w:rsid w:val="000A5EC2"/>
    <w:rsid w:val="000A60A9"/>
    <w:rsid w:val="000A616A"/>
    <w:rsid w:val="000A62B9"/>
    <w:rsid w:val="000A711E"/>
    <w:rsid w:val="000A7341"/>
    <w:rsid w:val="000A73C7"/>
    <w:rsid w:val="000B0151"/>
    <w:rsid w:val="000B03B4"/>
    <w:rsid w:val="000B1469"/>
    <w:rsid w:val="000B1516"/>
    <w:rsid w:val="000B1959"/>
    <w:rsid w:val="000B1B84"/>
    <w:rsid w:val="000B2CDF"/>
    <w:rsid w:val="000B3212"/>
    <w:rsid w:val="000B34FA"/>
    <w:rsid w:val="000B3A9E"/>
    <w:rsid w:val="000B3E13"/>
    <w:rsid w:val="000B429B"/>
    <w:rsid w:val="000B4927"/>
    <w:rsid w:val="000B4997"/>
    <w:rsid w:val="000B4E5E"/>
    <w:rsid w:val="000B500A"/>
    <w:rsid w:val="000B5520"/>
    <w:rsid w:val="000B5833"/>
    <w:rsid w:val="000B5939"/>
    <w:rsid w:val="000B59F1"/>
    <w:rsid w:val="000B5FB0"/>
    <w:rsid w:val="000B6138"/>
    <w:rsid w:val="000B622D"/>
    <w:rsid w:val="000B65B8"/>
    <w:rsid w:val="000B720F"/>
    <w:rsid w:val="000B7B61"/>
    <w:rsid w:val="000B7DA2"/>
    <w:rsid w:val="000C0137"/>
    <w:rsid w:val="000C03E8"/>
    <w:rsid w:val="000C0485"/>
    <w:rsid w:val="000C0558"/>
    <w:rsid w:val="000C0DC5"/>
    <w:rsid w:val="000C11D5"/>
    <w:rsid w:val="000C17B1"/>
    <w:rsid w:val="000C2148"/>
    <w:rsid w:val="000C25BB"/>
    <w:rsid w:val="000C25E2"/>
    <w:rsid w:val="000C2834"/>
    <w:rsid w:val="000C2EB2"/>
    <w:rsid w:val="000C31B7"/>
    <w:rsid w:val="000C3482"/>
    <w:rsid w:val="000C3C45"/>
    <w:rsid w:val="000C4050"/>
    <w:rsid w:val="000C48D6"/>
    <w:rsid w:val="000C4A90"/>
    <w:rsid w:val="000C4B4E"/>
    <w:rsid w:val="000C4C5D"/>
    <w:rsid w:val="000C5DD5"/>
    <w:rsid w:val="000C60A0"/>
    <w:rsid w:val="000C6345"/>
    <w:rsid w:val="000C6D67"/>
    <w:rsid w:val="000C755F"/>
    <w:rsid w:val="000D0286"/>
    <w:rsid w:val="000D080F"/>
    <w:rsid w:val="000D198C"/>
    <w:rsid w:val="000D1C35"/>
    <w:rsid w:val="000D1FB3"/>
    <w:rsid w:val="000D28FF"/>
    <w:rsid w:val="000D2F0D"/>
    <w:rsid w:val="000D3014"/>
    <w:rsid w:val="000D4739"/>
    <w:rsid w:val="000D4A4D"/>
    <w:rsid w:val="000D4B2F"/>
    <w:rsid w:val="000D5566"/>
    <w:rsid w:val="000D584E"/>
    <w:rsid w:val="000D5FD2"/>
    <w:rsid w:val="000D6494"/>
    <w:rsid w:val="000D64C8"/>
    <w:rsid w:val="000D6DC2"/>
    <w:rsid w:val="000D750D"/>
    <w:rsid w:val="000D7ADA"/>
    <w:rsid w:val="000D7D42"/>
    <w:rsid w:val="000E1222"/>
    <w:rsid w:val="000E1FA4"/>
    <w:rsid w:val="000E201E"/>
    <w:rsid w:val="000E2557"/>
    <w:rsid w:val="000E25BC"/>
    <w:rsid w:val="000E2CA3"/>
    <w:rsid w:val="000E3200"/>
    <w:rsid w:val="000E3544"/>
    <w:rsid w:val="000E408B"/>
    <w:rsid w:val="000E4705"/>
    <w:rsid w:val="000E4942"/>
    <w:rsid w:val="000E55D0"/>
    <w:rsid w:val="000E5A03"/>
    <w:rsid w:val="000E60D8"/>
    <w:rsid w:val="000E65BF"/>
    <w:rsid w:val="000E67CA"/>
    <w:rsid w:val="000E6987"/>
    <w:rsid w:val="000E6D1B"/>
    <w:rsid w:val="000E7240"/>
    <w:rsid w:val="000E739C"/>
    <w:rsid w:val="000E73BC"/>
    <w:rsid w:val="000E7CC6"/>
    <w:rsid w:val="000F0288"/>
    <w:rsid w:val="000F05DB"/>
    <w:rsid w:val="000F0993"/>
    <w:rsid w:val="000F14DC"/>
    <w:rsid w:val="000F171C"/>
    <w:rsid w:val="000F1ACE"/>
    <w:rsid w:val="000F2501"/>
    <w:rsid w:val="000F2DD6"/>
    <w:rsid w:val="000F2FB4"/>
    <w:rsid w:val="000F34B9"/>
    <w:rsid w:val="000F3A25"/>
    <w:rsid w:val="000F452E"/>
    <w:rsid w:val="000F51E4"/>
    <w:rsid w:val="000F5ECA"/>
    <w:rsid w:val="000F7A6D"/>
    <w:rsid w:val="001001C9"/>
    <w:rsid w:val="001007EE"/>
    <w:rsid w:val="00101347"/>
    <w:rsid w:val="00101393"/>
    <w:rsid w:val="001017F2"/>
    <w:rsid w:val="00101E2E"/>
    <w:rsid w:val="001020EA"/>
    <w:rsid w:val="00102509"/>
    <w:rsid w:val="0010342A"/>
    <w:rsid w:val="00103A9B"/>
    <w:rsid w:val="00105879"/>
    <w:rsid w:val="001074D7"/>
    <w:rsid w:val="00107C0F"/>
    <w:rsid w:val="00107DAD"/>
    <w:rsid w:val="0011026B"/>
    <w:rsid w:val="001102F5"/>
    <w:rsid w:val="001106B7"/>
    <w:rsid w:val="00111032"/>
    <w:rsid w:val="0011113B"/>
    <w:rsid w:val="001113D6"/>
    <w:rsid w:val="00111CAF"/>
    <w:rsid w:val="00111CCE"/>
    <w:rsid w:val="00112F63"/>
    <w:rsid w:val="001134E7"/>
    <w:rsid w:val="00113996"/>
    <w:rsid w:val="00113A5B"/>
    <w:rsid w:val="00113DF3"/>
    <w:rsid w:val="00114127"/>
    <w:rsid w:val="00114A98"/>
    <w:rsid w:val="00114C6F"/>
    <w:rsid w:val="001153A5"/>
    <w:rsid w:val="00115766"/>
    <w:rsid w:val="00115AE3"/>
    <w:rsid w:val="00115F1E"/>
    <w:rsid w:val="00116E45"/>
    <w:rsid w:val="001170F9"/>
    <w:rsid w:val="001171EC"/>
    <w:rsid w:val="001171EF"/>
    <w:rsid w:val="001172AD"/>
    <w:rsid w:val="00117703"/>
    <w:rsid w:val="00117837"/>
    <w:rsid w:val="001179A1"/>
    <w:rsid w:val="00117CA0"/>
    <w:rsid w:val="0012033E"/>
    <w:rsid w:val="001209CC"/>
    <w:rsid w:val="00120B48"/>
    <w:rsid w:val="00120B71"/>
    <w:rsid w:val="001211F9"/>
    <w:rsid w:val="00121A7C"/>
    <w:rsid w:val="001224DA"/>
    <w:rsid w:val="00122547"/>
    <w:rsid w:val="001225DE"/>
    <w:rsid w:val="00122B00"/>
    <w:rsid w:val="00123053"/>
    <w:rsid w:val="00123784"/>
    <w:rsid w:val="00123887"/>
    <w:rsid w:val="001239DC"/>
    <w:rsid w:val="00123AA1"/>
    <w:rsid w:val="00123D58"/>
    <w:rsid w:val="00124845"/>
    <w:rsid w:val="0012491D"/>
    <w:rsid w:val="00124B91"/>
    <w:rsid w:val="00124D56"/>
    <w:rsid w:val="00124FE1"/>
    <w:rsid w:val="00124FE6"/>
    <w:rsid w:val="00125503"/>
    <w:rsid w:val="00125BA9"/>
    <w:rsid w:val="00125C54"/>
    <w:rsid w:val="0012675A"/>
    <w:rsid w:val="0012681F"/>
    <w:rsid w:val="0012682A"/>
    <w:rsid w:val="00126856"/>
    <w:rsid w:val="00127576"/>
    <w:rsid w:val="00127609"/>
    <w:rsid w:val="00127747"/>
    <w:rsid w:val="001300FA"/>
    <w:rsid w:val="0013057A"/>
    <w:rsid w:val="001309D2"/>
    <w:rsid w:val="00130A86"/>
    <w:rsid w:val="00130EFB"/>
    <w:rsid w:val="001310E4"/>
    <w:rsid w:val="00131472"/>
    <w:rsid w:val="00131CF1"/>
    <w:rsid w:val="00132275"/>
    <w:rsid w:val="0013391B"/>
    <w:rsid w:val="00133BF4"/>
    <w:rsid w:val="00133DB5"/>
    <w:rsid w:val="001342B1"/>
    <w:rsid w:val="001346DA"/>
    <w:rsid w:val="00134A38"/>
    <w:rsid w:val="00134BCD"/>
    <w:rsid w:val="00134F34"/>
    <w:rsid w:val="0013633C"/>
    <w:rsid w:val="0013665F"/>
    <w:rsid w:val="00136779"/>
    <w:rsid w:val="00136AC1"/>
    <w:rsid w:val="00140A78"/>
    <w:rsid w:val="00140ADE"/>
    <w:rsid w:val="00140BC2"/>
    <w:rsid w:val="001417C0"/>
    <w:rsid w:val="00141925"/>
    <w:rsid w:val="00142C9D"/>
    <w:rsid w:val="00143388"/>
    <w:rsid w:val="0014379C"/>
    <w:rsid w:val="00143C1A"/>
    <w:rsid w:val="00143D4A"/>
    <w:rsid w:val="00144101"/>
    <w:rsid w:val="00144264"/>
    <w:rsid w:val="001450DC"/>
    <w:rsid w:val="00145512"/>
    <w:rsid w:val="00145673"/>
    <w:rsid w:val="00145A00"/>
    <w:rsid w:val="001460A3"/>
    <w:rsid w:val="001460D5"/>
    <w:rsid w:val="0014642C"/>
    <w:rsid w:val="001466AF"/>
    <w:rsid w:val="00146CFF"/>
    <w:rsid w:val="00146D69"/>
    <w:rsid w:val="001474CC"/>
    <w:rsid w:val="00147787"/>
    <w:rsid w:val="00150922"/>
    <w:rsid w:val="0015258B"/>
    <w:rsid w:val="001525E3"/>
    <w:rsid w:val="00152748"/>
    <w:rsid w:val="001528C2"/>
    <w:rsid w:val="00153ABC"/>
    <w:rsid w:val="001543EC"/>
    <w:rsid w:val="001544EA"/>
    <w:rsid w:val="00154547"/>
    <w:rsid w:val="00154613"/>
    <w:rsid w:val="001546DA"/>
    <w:rsid w:val="00154EC8"/>
    <w:rsid w:val="001558B6"/>
    <w:rsid w:val="001558C2"/>
    <w:rsid w:val="00156C23"/>
    <w:rsid w:val="0015737D"/>
    <w:rsid w:val="0015758B"/>
    <w:rsid w:val="001578E0"/>
    <w:rsid w:val="00157AEC"/>
    <w:rsid w:val="00157E46"/>
    <w:rsid w:val="00160589"/>
    <w:rsid w:val="00160C1B"/>
    <w:rsid w:val="00161A75"/>
    <w:rsid w:val="00161AE0"/>
    <w:rsid w:val="00162148"/>
    <w:rsid w:val="00162190"/>
    <w:rsid w:val="001624D7"/>
    <w:rsid w:val="00162830"/>
    <w:rsid w:val="001629FD"/>
    <w:rsid w:val="00162E5D"/>
    <w:rsid w:val="0016311A"/>
    <w:rsid w:val="0016391C"/>
    <w:rsid w:val="001642C2"/>
    <w:rsid w:val="00164EE1"/>
    <w:rsid w:val="0016555E"/>
    <w:rsid w:val="0016640D"/>
    <w:rsid w:val="0016679A"/>
    <w:rsid w:val="001668EC"/>
    <w:rsid w:val="00166DC9"/>
    <w:rsid w:val="001670AD"/>
    <w:rsid w:val="001670F9"/>
    <w:rsid w:val="0016742E"/>
    <w:rsid w:val="00167AAD"/>
    <w:rsid w:val="001709C1"/>
    <w:rsid w:val="00170B48"/>
    <w:rsid w:val="00170C33"/>
    <w:rsid w:val="00170CCB"/>
    <w:rsid w:val="00171275"/>
    <w:rsid w:val="0017149E"/>
    <w:rsid w:val="0017169E"/>
    <w:rsid w:val="001717D5"/>
    <w:rsid w:val="0017272D"/>
    <w:rsid w:val="00172746"/>
    <w:rsid w:val="00172BFB"/>
    <w:rsid w:val="00172DDF"/>
    <w:rsid w:val="00172E9C"/>
    <w:rsid w:val="00173520"/>
    <w:rsid w:val="00173EE9"/>
    <w:rsid w:val="0017443D"/>
    <w:rsid w:val="00174711"/>
    <w:rsid w:val="001747E7"/>
    <w:rsid w:val="00174BA1"/>
    <w:rsid w:val="00174C4F"/>
    <w:rsid w:val="0017507B"/>
    <w:rsid w:val="001759F7"/>
    <w:rsid w:val="00176118"/>
    <w:rsid w:val="001769DF"/>
    <w:rsid w:val="00176A30"/>
    <w:rsid w:val="00176C0D"/>
    <w:rsid w:val="00176DE2"/>
    <w:rsid w:val="00177B7E"/>
    <w:rsid w:val="00177E13"/>
    <w:rsid w:val="00180C13"/>
    <w:rsid w:val="00181A4A"/>
    <w:rsid w:val="00182783"/>
    <w:rsid w:val="00182C50"/>
    <w:rsid w:val="0018321D"/>
    <w:rsid w:val="001850D0"/>
    <w:rsid w:val="001851E8"/>
    <w:rsid w:val="00185926"/>
    <w:rsid w:val="00186440"/>
    <w:rsid w:val="00186619"/>
    <w:rsid w:val="00186DC4"/>
    <w:rsid w:val="00187954"/>
    <w:rsid w:val="00187F6B"/>
    <w:rsid w:val="001910F5"/>
    <w:rsid w:val="001915CC"/>
    <w:rsid w:val="0019162F"/>
    <w:rsid w:val="00191795"/>
    <w:rsid w:val="001918B6"/>
    <w:rsid w:val="00192202"/>
    <w:rsid w:val="00192CD7"/>
    <w:rsid w:val="00193860"/>
    <w:rsid w:val="00193D88"/>
    <w:rsid w:val="00193DA1"/>
    <w:rsid w:val="00194105"/>
    <w:rsid w:val="00194DC4"/>
    <w:rsid w:val="00195363"/>
    <w:rsid w:val="00195AB9"/>
    <w:rsid w:val="00195E7F"/>
    <w:rsid w:val="00196C1D"/>
    <w:rsid w:val="00196CE1"/>
    <w:rsid w:val="00196F90"/>
    <w:rsid w:val="0019712A"/>
    <w:rsid w:val="00197154"/>
    <w:rsid w:val="001972D5"/>
    <w:rsid w:val="001976EA"/>
    <w:rsid w:val="001A02B1"/>
    <w:rsid w:val="001A0663"/>
    <w:rsid w:val="001A1CAD"/>
    <w:rsid w:val="001A202D"/>
    <w:rsid w:val="001A2743"/>
    <w:rsid w:val="001A2818"/>
    <w:rsid w:val="001A2826"/>
    <w:rsid w:val="001A2E36"/>
    <w:rsid w:val="001A3070"/>
    <w:rsid w:val="001A35D8"/>
    <w:rsid w:val="001A3DDC"/>
    <w:rsid w:val="001A3F82"/>
    <w:rsid w:val="001A46F9"/>
    <w:rsid w:val="001A498A"/>
    <w:rsid w:val="001A4A93"/>
    <w:rsid w:val="001A4C05"/>
    <w:rsid w:val="001A5726"/>
    <w:rsid w:val="001A5DD2"/>
    <w:rsid w:val="001A692D"/>
    <w:rsid w:val="001A6DEE"/>
    <w:rsid w:val="001A727E"/>
    <w:rsid w:val="001A72F5"/>
    <w:rsid w:val="001A7CAB"/>
    <w:rsid w:val="001A7DD4"/>
    <w:rsid w:val="001A7E4F"/>
    <w:rsid w:val="001B04F0"/>
    <w:rsid w:val="001B0EE9"/>
    <w:rsid w:val="001B10D1"/>
    <w:rsid w:val="001B15B2"/>
    <w:rsid w:val="001B17BD"/>
    <w:rsid w:val="001B3375"/>
    <w:rsid w:val="001B4531"/>
    <w:rsid w:val="001B4568"/>
    <w:rsid w:val="001B548E"/>
    <w:rsid w:val="001B58FC"/>
    <w:rsid w:val="001B5AD0"/>
    <w:rsid w:val="001B5C39"/>
    <w:rsid w:val="001B65B3"/>
    <w:rsid w:val="001B65F7"/>
    <w:rsid w:val="001B77A5"/>
    <w:rsid w:val="001B7BED"/>
    <w:rsid w:val="001B7FEB"/>
    <w:rsid w:val="001C003C"/>
    <w:rsid w:val="001C0386"/>
    <w:rsid w:val="001C1D2B"/>
    <w:rsid w:val="001C25B8"/>
    <w:rsid w:val="001C28DD"/>
    <w:rsid w:val="001C2C4A"/>
    <w:rsid w:val="001C31F3"/>
    <w:rsid w:val="001C39EB"/>
    <w:rsid w:val="001C3C85"/>
    <w:rsid w:val="001C3E25"/>
    <w:rsid w:val="001C3E2A"/>
    <w:rsid w:val="001C3FAB"/>
    <w:rsid w:val="001C4806"/>
    <w:rsid w:val="001C5104"/>
    <w:rsid w:val="001C5325"/>
    <w:rsid w:val="001C5898"/>
    <w:rsid w:val="001C5CA0"/>
    <w:rsid w:val="001C6268"/>
    <w:rsid w:val="001C6B13"/>
    <w:rsid w:val="001D10F9"/>
    <w:rsid w:val="001D1578"/>
    <w:rsid w:val="001D324B"/>
    <w:rsid w:val="001D3BA0"/>
    <w:rsid w:val="001D423C"/>
    <w:rsid w:val="001D45A6"/>
    <w:rsid w:val="001D480F"/>
    <w:rsid w:val="001D5798"/>
    <w:rsid w:val="001D620D"/>
    <w:rsid w:val="001D791C"/>
    <w:rsid w:val="001D7D79"/>
    <w:rsid w:val="001E04B3"/>
    <w:rsid w:val="001E07B5"/>
    <w:rsid w:val="001E0811"/>
    <w:rsid w:val="001E0FEF"/>
    <w:rsid w:val="001E103A"/>
    <w:rsid w:val="001E1254"/>
    <w:rsid w:val="001E147B"/>
    <w:rsid w:val="001E14E8"/>
    <w:rsid w:val="001E1EFC"/>
    <w:rsid w:val="001E22A6"/>
    <w:rsid w:val="001E2869"/>
    <w:rsid w:val="001E2C9E"/>
    <w:rsid w:val="001E2DD4"/>
    <w:rsid w:val="001E2E71"/>
    <w:rsid w:val="001E3043"/>
    <w:rsid w:val="001E3650"/>
    <w:rsid w:val="001E4049"/>
    <w:rsid w:val="001E41E9"/>
    <w:rsid w:val="001E4223"/>
    <w:rsid w:val="001E4A0E"/>
    <w:rsid w:val="001E4BAB"/>
    <w:rsid w:val="001E4CD2"/>
    <w:rsid w:val="001E5030"/>
    <w:rsid w:val="001E5347"/>
    <w:rsid w:val="001E5503"/>
    <w:rsid w:val="001E55FE"/>
    <w:rsid w:val="001E5A81"/>
    <w:rsid w:val="001E6732"/>
    <w:rsid w:val="001E700A"/>
    <w:rsid w:val="001E725B"/>
    <w:rsid w:val="001E7A3B"/>
    <w:rsid w:val="001E7C11"/>
    <w:rsid w:val="001E7D8A"/>
    <w:rsid w:val="001F0600"/>
    <w:rsid w:val="001F08C9"/>
    <w:rsid w:val="001F11F2"/>
    <w:rsid w:val="001F18A5"/>
    <w:rsid w:val="001F2BF9"/>
    <w:rsid w:val="001F3DC9"/>
    <w:rsid w:val="001F4017"/>
    <w:rsid w:val="001F4A7B"/>
    <w:rsid w:val="001F513F"/>
    <w:rsid w:val="001F5D7B"/>
    <w:rsid w:val="001F6096"/>
    <w:rsid w:val="001F6467"/>
    <w:rsid w:val="001F6686"/>
    <w:rsid w:val="001F73FA"/>
    <w:rsid w:val="001F7D31"/>
    <w:rsid w:val="0020016E"/>
    <w:rsid w:val="00200200"/>
    <w:rsid w:val="002004B9"/>
    <w:rsid w:val="00200A48"/>
    <w:rsid w:val="00200B9A"/>
    <w:rsid w:val="00200C90"/>
    <w:rsid w:val="00201522"/>
    <w:rsid w:val="0020180B"/>
    <w:rsid w:val="00201899"/>
    <w:rsid w:val="00201BDF"/>
    <w:rsid w:val="00201C21"/>
    <w:rsid w:val="0020217A"/>
    <w:rsid w:val="002029A6"/>
    <w:rsid w:val="00204118"/>
    <w:rsid w:val="002042B3"/>
    <w:rsid w:val="00205603"/>
    <w:rsid w:val="00205CC6"/>
    <w:rsid w:val="00206215"/>
    <w:rsid w:val="00206A0A"/>
    <w:rsid w:val="00206A30"/>
    <w:rsid w:val="002073A9"/>
    <w:rsid w:val="00207544"/>
    <w:rsid w:val="0021066C"/>
    <w:rsid w:val="00211087"/>
    <w:rsid w:val="00211A90"/>
    <w:rsid w:val="00211D51"/>
    <w:rsid w:val="00212B1B"/>
    <w:rsid w:val="00212EBF"/>
    <w:rsid w:val="00213641"/>
    <w:rsid w:val="00213FB5"/>
    <w:rsid w:val="002149DF"/>
    <w:rsid w:val="00215797"/>
    <w:rsid w:val="00216001"/>
    <w:rsid w:val="002164C2"/>
    <w:rsid w:val="002168A2"/>
    <w:rsid w:val="00217AC4"/>
    <w:rsid w:val="00220302"/>
    <w:rsid w:val="00220B58"/>
    <w:rsid w:val="00220F12"/>
    <w:rsid w:val="002212C7"/>
    <w:rsid w:val="00221419"/>
    <w:rsid w:val="00221B97"/>
    <w:rsid w:val="00221BB2"/>
    <w:rsid w:val="002221DB"/>
    <w:rsid w:val="002222F6"/>
    <w:rsid w:val="002229E3"/>
    <w:rsid w:val="00223340"/>
    <w:rsid w:val="002236E5"/>
    <w:rsid w:val="002240BB"/>
    <w:rsid w:val="00224266"/>
    <w:rsid w:val="002248F5"/>
    <w:rsid w:val="0022531D"/>
    <w:rsid w:val="00225378"/>
    <w:rsid w:val="00225C59"/>
    <w:rsid w:val="00225C6B"/>
    <w:rsid w:val="00226E0D"/>
    <w:rsid w:val="00227B92"/>
    <w:rsid w:val="00227C26"/>
    <w:rsid w:val="00227D00"/>
    <w:rsid w:val="0023042D"/>
    <w:rsid w:val="00230536"/>
    <w:rsid w:val="002308F8"/>
    <w:rsid w:val="00230929"/>
    <w:rsid w:val="00230A41"/>
    <w:rsid w:val="002313D4"/>
    <w:rsid w:val="002314EA"/>
    <w:rsid w:val="002315E8"/>
    <w:rsid w:val="00232B68"/>
    <w:rsid w:val="00233343"/>
    <w:rsid w:val="00233628"/>
    <w:rsid w:val="00233A72"/>
    <w:rsid w:val="00233D77"/>
    <w:rsid w:val="00234AFA"/>
    <w:rsid w:val="00234D3B"/>
    <w:rsid w:val="002354CE"/>
    <w:rsid w:val="002355D6"/>
    <w:rsid w:val="00235A89"/>
    <w:rsid w:val="00235D53"/>
    <w:rsid w:val="002362CE"/>
    <w:rsid w:val="002368E2"/>
    <w:rsid w:val="002369BA"/>
    <w:rsid w:val="0023719F"/>
    <w:rsid w:val="002372CE"/>
    <w:rsid w:val="002375F4"/>
    <w:rsid w:val="002408EA"/>
    <w:rsid w:val="00240AAB"/>
    <w:rsid w:val="00240C12"/>
    <w:rsid w:val="00241A65"/>
    <w:rsid w:val="00241C49"/>
    <w:rsid w:val="00242136"/>
    <w:rsid w:val="002424EF"/>
    <w:rsid w:val="00242C9E"/>
    <w:rsid w:val="00243F88"/>
    <w:rsid w:val="002446BA"/>
    <w:rsid w:val="002459F3"/>
    <w:rsid w:val="00245B8B"/>
    <w:rsid w:val="00245D14"/>
    <w:rsid w:val="0024667C"/>
    <w:rsid w:val="00246750"/>
    <w:rsid w:val="00247139"/>
    <w:rsid w:val="00247236"/>
    <w:rsid w:val="00247D95"/>
    <w:rsid w:val="00250170"/>
    <w:rsid w:val="002505D6"/>
    <w:rsid w:val="00250752"/>
    <w:rsid w:val="002507A7"/>
    <w:rsid w:val="00250C18"/>
    <w:rsid w:val="002514DF"/>
    <w:rsid w:val="0025163C"/>
    <w:rsid w:val="00251BE7"/>
    <w:rsid w:val="00251FEF"/>
    <w:rsid w:val="002537D3"/>
    <w:rsid w:val="00253C13"/>
    <w:rsid w:val="0025489C"/>
    <w:rsid w:val="002554DC"/>
    <w:rsid w:val="00255762"/>
    <w:rsid w:val="00256A40"/>
    <w:rsid w:val="00257BC5"/>
    <w:rsid w:val="00260A41"/>
    <w:rsid w:val="00260ED2"/>
    <w:rsid w:val="002619D3"/>
    <w:rsid w:val="00261C65"/>
    <w:rsid w:val="00261CD6"/>
    <w:rsid w:val="00262E2E"/>
    <w:rsid w:val="00263492"/>
    <w:rsid w:val="00263B47"/>
    <w:rsid w:val="00264035"/>
    <w:rsid w:val="002641D8"/>
    <w:rsid w:val="00264283"/>
    <w:rsid w:val="0026566F"/>
    <w:rsid w:val="00265C39"/>
    <w:rsid w:val="002662D1"/>
    <w:rsid w:val="0026636C"/>
    <w:rsid w:val="00266386"/>
    <w:rsid w:val="00266E59"/>
    <w:rsid w:val="002675F9"/>
    <w:rsid w:val="00267EFA"/>
    <w:rsid w:val="0027078E"/>
    <w:rsid w:val="0027085C"/>
    <w:rsid w:val="002712E0"/>
    <w:rsid w:val="00271325"/>
    <w:rsid w:val="00271383"/>
    <w:rsid w:val="002719D8"/>
    <w:rsid w:val="00271EA5"/>
    <w:rsid w:val="00271ED5"/>
    <w:rsid w:val="00273080"/>
    <w:rsid w:val="0027379D"/>
    <w:rsid w:val="00273DDC"/>
    <w:rsid w:val="00274195"/>
    <w:rsid w:val="00274217"/>
    <w:rsid w:val="00275268"/>
    <w:rsid w:val="00275680"/>
    <w:rsid w:val="00275A5A"/>
    <w:rsid w:val="00275D17"/>
    <w:rsid w:val="0027682B"/>
    <w:rsid w:val="0027695C"/>
    <w:rsid w:val="002769B0"/>
    <w:rsid w:val="00276CD5"/>
    <w:rsid w:val="00276F26"/>
    <w:rsid w:val="00276F68"/>
    <w:rsid w:val="00281189"/>
    <w:rsid w:val="002819D7"/>
    <w:rsid w:val="00281C41"/>
    <w:rsid w:val="002822D6"/>
    <w:rsid w:val="00283779"/>
    <w:rsid w:val="002837EA"/>
    <w:rsid w:val="00284050"/>
    <w:rsid w:val="0028418F"/>
    <w:rsid w:val="00284B14"/>
    <w:rsid w:val="00285050"/>
    <w:rsid w:val="002850F7"/>
    <w:rsid w:val="00285D71"/>
    <w:rsid w:val="002861B5"/>
    <w:rsid w:val="002864F1"/>
    <w:rsid w:val="002867BB"/>
    <w:rsid w:val="00286D34"/>
    <w:rsid w:val="00286F28"/>
    <w:rsid w:val="0028764D"/>
    <w:rsid w:val="00287C8A"/>
    <w:rsid w:val="00290FE3"/>
    <w:rsid w:val="0029192D"/>
    <w:rsid w:val="00291D8E"/>
    <w:rsid w:val="00291FEF"/>
    <w:rsid w:val="0029464F"/>
    <w:rsid w:val="00296696"/>
    <w:rsid w:val="00296725"/>
    <w:rsid w:val="00296856"/>
    <w:rsid w:val="00296E49"/>
    <w:rsid w:val="002970AB"/>
    <w:rsid w:val="0029779F"/>
    <w:rsid w:val="00297AF6"/>
    <w:rsid w:val="00297CDA"/>
    <w:rsid w:val="00297F47"/>
    <w:rsid w:val="002A034D"/>
    <w:rsid w:val="002A0483"/>
    <w:rsid w:val="002A04C8"/>
    <w:rsid w:val="002A04F8"/>
    <w:rsid w:val="002A18D5"/>
    <w:rsid w:val="002A1914"/>
    <w:rsid w:val="002A29F3"/>
    <w:rsid w:val="002A3770"/>
    <w:rsid w:val="002A38D5"/>
    <w:rsid w:val="002A3953"/>
    <w:rsid w:val="002A4671"/>
    <w:rsid w:val="002A4D79"/>
    <w:rsid w:val="002A4E98"/>
    <w:rsid w:val="002A5375"/>
    <w:rsid w:val="002A680E"/>
    <w:rsid w:val="002A728D"/>
    <w:rsid w:val="002A72BD"/>
    <w:rsid w:val="002A7534"/>
    <w:rsid w:val="002A7B40"/>
    <w:rsid w:val="002A7BFB"/>
    <w:rsid w:val="002A7E9D"/>
    <w:rsid w:val="002B03D9"/>
    <w:rsid w:val="002B0C59"/>
    <w:rsid w:val="002B0EF6"/>
    <w:rsid w:val="002B128C"/>
    <w:rsid w:val="002B1D21"/>
    <w:rsid w:val="002B1ED0"/>
    <w:rsid w:val="002B26DB"/>
    <w:rsid w:val="002B2F28"/>
    <w:rsid w:val="002B39B8"/>
    <w:rsid w:val="002B3D44"/>
    <w:rsid w:val="002B3DE4"/>
    <w:rsid w:val="002B507B"/>
    <w:rsid w:val="002B5296"/>
    <w:rsid w:val="002B5651"/>
    <w:rsid w:val="002B643C"/>
    <w:rsid w:val="002B6D66"/>
    <w:rsid w:val="002B6E43"/>
    <w:rsid w:val="002B6F3F"/>
    <w:rsid w:val="002B716A"/>
    <w:rsid w:val="002B78DD"/>
    <w:rsid w:val="002B7C4F"/>
    <w:rsid w:val="002B7DCD"/>
    <w:rsid w:val="002B7E96"/>
    <w:rsid w:val="002C0197"/>
    <w:rsid w:val="002C01F9"/>
    <w:rsid w:val="002C0678"/>
    <w:rsid w:val="002C13EE"/>
    <w:rsid w:val="002C1502"/>
    <w:rsid w:val="002C1A7E"/>
    <w:rsid w:val="002C1D80"/>
    <w:rsid w:val="002C29A3"/>
    <w:rsid w:val="002C3408"/>
    <w:rsid w:val="002C349A"/>
    <w:rsid w:val="002C3821"/>
    <w:rsid w:val="002C3FE5"/>
    <w:rsid w:val="002C42D1"/>
    <w:rsid w:val="002C441D"/>
    <w:rsid w:val="002C45E5"/>
    <w:rsid w:val="002C47FD"/>
    <w:rsid w:val="002C552A"/>
    <w:rsid w:val="002C56E9"/>
    <w:rsid w:val="002C5BCC"/>
    <w:rsid w:val="002C5EF2"/>
    <w:rsid w:val="002C6279"/>
    <w:rsid w:val="002C6F80"/>
    <w:rsid w:val="002C773F"/>
    <w:rsid w:val="002C7EDC"/>
    <w:rsid w:val="002D0C81"/>
    <w:rsid w:val="002D12A7"/>
    <w:rsid w:val="002D1AF5"/>
    <w:rsid w:val="002D2027"/>
    <w:rsid w:val="002D214A"/>
    <w:rsid w:val="002D2359"/>
    <w:rsid w:val="002D2A94"/>
    <w:rsid w:val="002D3113"/>
    <w:rsid w:val="002D3376"/>
    <w:rsid w:val="002D3442"/>
    <w:rsid w:val="002D3854"/>
    <w:rsid w:val="002D3B34"/>
    <w:rsid w:val="002D3BF7"/>
    <w:rsid w:val="002D4CF0"/>
    <w:rsid w:val="002D5244"/>
    <w:rsid w:val="002D535E"/>
    <w:rsid w:val="002D5E05"/>
    <w:rsid w:val="002D5F1B"/>
    <w:rsid w:val="002D62A4"/>
    <w:rsid w:val="002D62D3"/>
    <w:rsid w:val="002D6BF2"/>
    <w:rsid w:val="002D7752"/>
    <w:rsid w:val="002D7AB9"/>
    <w:rsid w:val="002D7D59"/>
    <w:rsid w:val="002D7F58"/>
    <w:rsid w:val="002E00BE"/>
    <w:rsid w:val="002E063B"/>
    <w:rsid w:val="002E0659"/>
    <w:rsid w:val="002E0C25"/>
    <w:rsid w:val="002E1C6D"/>
    <w:rsid w:val="002E21B5"/>
    <w:rsid w:val="002E2A31"/>
    <w:rsid w:val="002E2DC3"/>
    <w:rsid w:val="002E302C"/>
    <w:rsid w:val="002E3781"/>
    <w:rsid w:val="002E386B"/>
    <w:rsid w:val="002E47FB"/>
    <w:rsid w:val="002E499F"/>
    <w:rsid w:val="002E5D27"/>
    <w:rsid w:val="002E6593"/>
    <w:rsid w:val="002E6E08"/>
    <w:rsid w:val="002E7567"/>
    <w:rsid w:val="002E78A7"/>
    <w:rsid w:val="002E7E3D"/>
    <w:rsid w:val="002F0484"/>
    <w:rsid w:val="002F05C1"/>
    <w:rsid w:val="002F0B8E"/>
    <w:rsid w:val="002F14AB"/>
    <w:rsid w:val="002F1FEC"/>
    <w:rsid w:val="002F2753"/>
    <w:rsid w:val="002F2D58"/>
    <w:rsid w:val="002F2EE8"/>
    <w:rsid w:val="002F3482"/>
    <w:rsid w:val="002F3727"/>
    <w:rsid w:val="002F3E4D"/>
    <w:rsid w:val="002F42CF"/>
    <w:rsid w:val="002F4887"/>
    <w:rsid w:val="002F4956"/>
    <w:rsid w:val="002F5F06"/>
    <w:rsid w:val="002F6460"/>
    <w:rsid w:val="002F67F8"/>
    <w:rsid w:val="002F6D09"/>
    <w:rsid w:val="002F7241"/>
    <w:rsid w:val="002F7C30"/>
    <w:rsid w:val="002F7C8C"/>
    <w:rsid w:val="002F7F78"/>
    <w:rsid w:val="00300661"/>
    <w:rsid w:val="00300AA2"/>
    <w:rsid w:val="00300C33"/>
    <w:rsid w:val="00301D9A"/>
    <w:rsid w:val="00301F8C"/>
    <w:rsid w:val="003029E1"/>
    <w:rsid w:val="00302A43"/>
    <w:rsid w:val="00302F2C"/>
    <w:rsid w:val="00302F94"/>
    <w:rsid w:val="00303068"/>
    <w:rsid w:val="0030362C"/>
    <w:rsid w:val="00303E53"/>
    <w:rsid w:val="003042AD"/>
    <w:rsid w:val="00304CE2"/>
    <w:rsid w:val="003052A6"/>
    <w:rsid w:val="00305AA4"/>
    <w:rsid w:val="00306267"/>
    <w:rsid w:val="0030629B"/>
    <w:rsid w:val="00306729"/>
    <w:rsid w:val="00306927"/>
    <w:rsid w:val="00306D59"/>
    <w:rsid w:val="0030730B"/>
    <w:rsid w:val="0030751F"/>
    <w:rsid w:val="00307A13"/>
    <w:rsid w:val="00310570"/>
    <w:rsid w:val="00310917"/>
    <w:rsid w:val="003111DC"/>
    <w:rsid w:val="00311D8E"/>
    <w:rsid w:val="00311ED0"/>
    <w:rsid w:val="00312202"/>
    <w:rsid w:val="003122E9"/>
    <w:rsid w:val="00312BF1"/>
    <w:rsid w:val="00312C70"/>
    <w:rsid w:val="003130A7"/>
    <w:rsid w:val="0031362C"/>
    <w:rsid w:val="00313770"/>
    <w:rsid w:val="00313910"/>
    <w:rsid w:val="0031416A"/>
    <w:rsid w:val="00314D03"/>
    <w:rsid w:val="00314FDA"/>
    <w:rsid w:val="0031543E"/>
    <w:rsid w:val="003155E7"/>
    <w:rsid w:val="0031589E"/>
    <w:rsid w:val="00315B2C"/>
    <w:rsid w:val="003160D2"/>
    <w:rsid w:val="0031614D"/>
    <w:rsid w:val="00316166"/>
    <w:rsid w:val="003162C4"/>
    <w:rsid w:val="003167EC"/>
    <w:rsid w:val="00316E31"/>
    <w:rsid w:val="0031708F"/>
    <w:rsid w:val="00317390"/>
    <w:rsid w:val="0032034D"/>
    <w:rsid w:val="0032056E"/>
    <w:rsid w:val="00320889"/>
    <w:rsid w:val="00320CBB"/>
    <w:rsid w:val="0032143C"/>
    <w:rsid w:val="00322222"/>
    <w:rsid w:val="00323041"/>
    <w:rsid w:val="00323565"/>
    <w:rsid w:val="0032406A"/>
    <w:rsid w:val="0032542B"/>
    <w:rsid w:val="003259D8"/>
    <w:rsid w:val="00326327"/>
    <w:rsid w:val="003264F6"/>
    <w:rsid w:val="003269F7"/>
    <w:rsid w:val="00327551"/>
    <w:rsid w:val="00327617"/>
    <w:rsid w:val="00327706"/>
    <w:rsid w:val="00327C00"/>
    <w:rsid w:val="0033040D"/>
    <w:rsid w:val="003307F8"/>
    <w:rsid w:val="00330E0B"/>
    <w:rsid w:val="0033132E"/>
    <w:rsid w:val="0033160D"/>
    <w:rsid w:val="00332216"/>
    <w:rsid w:val="003324DE"/>
    <w:rsid w:val="0033404F"/>
    <w:rsid w:val="00334949"/>
    <w:rsid w:val="00334EC3"/>
    <w:rsid w:val="00335365"/>
    <w:rsid w:val="00335EB5"/>
    <w:rsid w:val="003363B0"/>
    <w:rsid w:val="00336A6C"/>
    <w:rsid w:val="003379E4"/>
    <w:rsid w:val="00337D2C"/>
    <w:rsid w:val="00340162"/>
    <w:rsid w:val="0034121C"/>
    <w:rsid w:val="0034124B"/>
    <w:rsid w:val="003414DD"/>
    <w:rsid w:val="003423B2"/>
    <w:rsid w:val="00342B60"/>
    <w:rsid w:val="00343489"/>
    <w:rsid w:val="003441D3"/>
    <w:rsid w:val="00344C26"/>
    <w:rsid w:val="00344EEF"/>
    <w:rsid w:val="0034504D"/>
    <w:rsid w:val="00345593"/>
    <w:rsid w:val="003460C3"/>
    <w:rsid w:val="00346825"/>
    <w:rsid w:val="00346CC9"/>
    <w:rsid w:val="00346FF8"/>
    <w:rsid w:val="003479D3"/>
    <w:rsid w:val="003501BB"/>
    <w:rsid w:val="0035033A"/>
    <w:rsid w:val="003507FC"/>
    <w:rsid w:val="00351556"/>
    <w:rsid w:val="00351786"/>
    <w:rsid w:val="00351ABD"/>
    <w:rsid w:val="00351ABE"/>
    <w:rsid w:val="003521AB"/>
    <w:rsid w:val="00352787"/>
    <w:rsid w:val="00352898"/>
    <w:rsid w:val="003537A7"/>
    <w:rsid w:val="00353E27"/>
    <w:rsid w:val="00356086"/>
    <w:rsid w:val="00356B73"/>
    <w:rsid w:val="00356D63"/>
    <w:rsid w:val="0035793E"/>
    <w:rsid w:val="003579F8"/>
    <w:rsid w:val="00357E4A"/>
    <w:rsid w:val="003600F3"/>
    <w:rsid w:val="0036044E"/>
    <w:rsid w:val="00360A91"/>
    <w:rsid w:val="00360B29"/>
    <w:rsid w:val="00362086"/>
    <w:rsid w:val="00362E8C"/>
    <w:rsid w:val="00363304"/>
    <w:rsid w:val="00363C83"/>
    <w:rsid w:val="003648C5"/>
    <w:rsid w:val="003648D9"/>
    <w:rsid w:val="00364ABB"/>
    <w:rsid w:val="00364BE0"/>
    <w:rsid w:val="0036552C"/>
    <w:rsid w:val="00365557"/>
    <w:rsid w:val="00366CAB"/>
    <w:rsid w:val="00367061"/>
    <w:rsid w:val="00367092"/>
    <w:rsid w:val="003678C6"/>
    <w:rsid w:val="003679E6"/>
    <w:rsid w:val="00370436"/>
    <w:rsid w:val="00370C4B"/>
    <w:rsid w:val="00370FCD"/>
    <w:rsid w:val="003712D1"/>
    <w:rsid w:val="00371649"/>
    <w:rsid w:val="003718CF"/>
    <w:rsid w:val="00371976"/>
    <w:rsid w:val="00371BC0"/>
    <w:rsid w:val="00371E1D"/>
    <w:rsid w:val="003721C5"/>
    <w:rsid w:val="003722FA"/>
    <w:rsid w:val="00372CDB"/>
    <w:rsid w:val="003734F3"/>
    <w:rsid w:val="00373661"/>
    <w:rsid w:val="0037369C"/>
    <w:rsid w:val="00373799"/>
    <w:rsid w:val="003737A2"/>
    <w:rsid w:val="00373D3D"/>
    <w:rsid w:val="00373F93"/>
    <w:rsid w:val="0037458E"/>
    <w:rsid w:val="00374BC3"/>
    <w:rsid w:val="00375BD0"/>
    <w:rsid w:val="00375D7D"/>
    <w:rsid w:val="0037658A"/>
    <w:rsid w:val="003766CC"/>
    <w:rsid w:val="00376721"/>
    <w:rsid w:val="003767E8"/>
    <w:rsid w:val="00376F33"/>
    <w:rsid w:val="003772BD"/>
    <w:rsid w:val="00377571"/>
    <w:rsid w:val="003803C2"/>
    <w:rsid w:val="003810D4"/>
    <w:rsid w:val="00381577"/>
    <w:rsid w:val="00381916"/>
    <w:rsid w:val="00381DEE"/>
    <w:rsid w:val="00381EC3"/>
    <w:rsid w:val="00382156"/>
    <w:rsid w:val="0038265D"/>
    <w:rsid w:val="003826F1"/>
    <w:rsid w:val="00382A7C"/>
    <w:rsid w:val="00382B93"/>
    <w:rsid w:val="00382E82"/>
    <w:rsid w:val="00383493"/>
    <w:rsid w:val="00383753"/>
    <w:rsid w:val="00383822"/>
    <w:rsid w:val="0038383B"/>
    <w:rsid w:val="003839ED"/>
    <w:rsid w:val="0038418E"/>
    <w:rsid w:val="00384197"/>
    <w:rsid w:val="0038445D"/>
    <w:rsid w:val="0038453D"/>
    <w:rsid w:val="00384574"/>
    <w:rsid w:val="00384B9B"/>
    <w:rsid w:val="00384FE6"/>
    <w:rsid w:val="003850FC"/>
    <w:rsid w:val="003852AA"/>
    <w:rsid w:val="003855F0"/>
    <w:rsid w:val="00386046"/>
    <w:rsid w:val="003862FB"/>
    <w:rsid w:val="00387EDC"/>
    <w:rsid w:val="00390772"/>
    <w:rsid w:val="003911D0"/>
    <w:rsid w:val="003912FF"/>
    <w:rsid w:val="003922BE"/>
    <w:rsid w:val="00392A65"/>
    <w:rsid w:val="00392C5C"/>
    <w:rsid w:val="0039316B"/>
    <w:rsid w:val="0039396A"/>
    <w:rsid w:val="00393C13"/>
    <w:rsid w:val="00394048"/>
    <w:rsid w:val="00394694"/>
    <w:rsid w:val="003948E4"/>
    <w:rsid w:val="00394C44"/>
    <w:rsid w:val="003958ED"/>
    <w:rsid w:val="00395A60"/>
    <w:rsid w:val="00395ABC"/>
    <w:rsid w:val="00395BFD"/>
    <w:rsid w:val="00395E70"/>
    <w:rsid w:val="00395F60"/>
    <w:rsid w:val="00396DF0"/>
    <w:rsid w:val="00396EA8"/>
    <w:rsid w:val="003978A7"/>
    <w:rsid w:val="00397C94"/>
    <w:rsid w:val="00397FC8"/>
    <w:rsid w:val="003A113F"/>
    <w:rsid w:val="003A1D4F"/>
    <w:rsid w:val="003A26A6"/>
    <w:rsid w:val="003A29B1"/>
    <w:rsid w:val="003A326A"/>
    <w:rsid w:val="003A359A"/>
    <w:rsid w:val="003A461B"/>
    <w:rsid w:val="003A47ED"/>
    <w:rsid w:val="003A4EB7"/>
    <w:rsid w:val="003A4EDA"/>
    <w:rsid w:val="003A5EBB"/>
    <w:rsid w:val="003A6D9B"/>
    <w:rsid w:val="003A6E38"/>
    <w:rsid w:val="003A710E"/>
    <w:rsid w:val="003A71B1"/>
    <w:rsid w:val="003A75D4"/>
    <w:rsid w:val="003B0158"/>
    <w:rsid w:val="003B0946"/>
    <w:rsid w:val="003B0C7B"/>
    <w:rsid w:val="003B1344"/>
    <w:rsid w:val="003B156C"/>
    <w:rsid w:val="003B261C"/>
    <w:rsid w:val="003B2B00"/>
    <w:rsid w:val="003B3842"/>
    <w:rsid w:val="003B3DDC"/>
    <w:rsid w:val="003B3E52"/>
    <w:rsid w:val="003B415B"/>
    <w:rsid w:val="003B4264"/>
    <w:rsid w:val="003B4BBA"/>
    <w:rsid w:val="003B4F6B"/>
    <w:rsid w:val="003B581E"/>
    <w:rsid w:val="003B6500"/>
    <w:rsid w:val="003B6702"/>
    <w:rsid w:val="003B6B1F"/>
    <w:rsid w:val="003B6DA5"/>
    <w:rsid w:val="003B6E4F"/>
    <w:rsid w:val="003B6F15"/>
    <w:rsid w:val="003B72C8"/>
    <w:rsid w:val="003B7A2E"/>
    <w:rsid w:val="003C03B4"/>
    <w:rsid w:val="003C052C"/>
    <w:rsid w:val="003C08A7"/>
    <w:rsid w:val="003C1597"/>
    <w:rsid w:val="003C2EFF"/>
    <w:rsid w:val="003C3077"/>
    <w:rsid w:val="003C31F8"/>
    <w:rsid w:val="003C442D"/>
    <w:rsid w:val="003C4E8B"/>
    <w:rsid w:val="003C591C"/>
    <w:rsid w:val="003C5CA6"/>
    <w:rsid w:val="003C61A5"/>
    <w:rsid w:val="003C6671"/>
    <w:rsid w:val="003C6A5F"/>
    <w:rsid w:val="003C6EE6"/>
    <w:rsid w:val="003C70F6"/>
    <w:rsid w:val="003C79EE"/>
    <w:rsid w:val="003C7A34"/>
    <w:rsid w:val="003C7AAF"/>
    <w:rsid w:val="003D095C"/>
    <w:rsid w:val="003D0FB0"/>
    <w:rsid w:val="003D1046"/>
    <w:rsid w:val="003D1B70"/>
    <w:rsid w:val="003D23C5"/>
    <w:rsid w:val="003D2A03"/>
    <w:rsid w:val="003D2DD5"/>
    <w:rsid w:val="003D3EAD"/>
    <w:rsid w:val="003D42D1"/>
    <w:rsid w:val="003D44CE"/>
    <w:rsid w:val="003D4BDB"/>
    <w:rsid w:val="003D570C"/>
    <w:rsid w:val="003D578E"/>
    <w:rsid w:val="003D6083"/>
    <w:rsid w:val="003D6232"/>
    <w:rsid w:val="003D69ED"/>
    <w:rsid w:val="003D7F4A"/>
    <w:rsid w:val="003E01B3"/>
    <w:rsid w:val="003E054D"/>
    <w:rsid w:val="003E0BC3"/>
    <w:rsid w:val="003E127C"/>
    <w:rsid w:val="003E1440"/>
    <w:rsid w:val="003E145A"/>
    <w:rsid w:val="003E168D"/>
    <w:rsid w:val="003E1D5E"/>
    <w:rsid w:val="003E1D67"/>
    <w:rsid w:val="003E2208"/>
    <w:rsid w:val="003E2326"/>
    <w:rsid w:val="003E28E5"/>
    <w:rsid w:val="003E34EA"/>
    <w:rsid w:val="003E3845"/>
    <w:rsid w:val="003E3A07"/>
    <w:rsid w:val="003E414E"/>
    <w:rsid w:val="003E4D5D"/>
    <w:rsid w:val="003E4F8C"/>
    <w:rsid w:val="003E6321"/>
    <w:rsid w:val="003E6B08"/>
    <w:rsid w:val="003E6D8F"/>
    <w:rsid w:val="003E7ED3"/>
    <w:rsid w:val="003F080D"/>
    <w:rsid w:val="003F0C39"/>
    <w:rsid w:val="003F0CD7"/>
    <w:rsid w:val="003F1080"/>
    <w:rsid w:val="003F193D"/>
    <w:rsid w:val="003F2584"/>
    <w:rsid w:val="003F2757"/>
    <w:rsid w:val="003F288F"/>
    <w:rsid w:val="003F2A1B"/>
    <w:rsid w:val="003F2FCF"/>
    <w:rsid w:val="003F2FD7"/>
    <w:rsid w:val="003F2FFF"/>
    <w:rsid w:val="003F36A1"/>
    <w:rsid w:val="003F3E00"/>
    <w:rsid w:val="003F3E71"/>
    <w:rsid w:val="003F42FF"/>
    <w:rsid w:val="003F4515"/>
    <w:rsid w:val="003F4991"/>
    <w:rsid w:val="003F4CD0"/>
    <w:rsid w:val="003F4F4E"/>
    <w:rsid w:val="003F5474"/>
    <w:rsid w:val="003F54F3"/>
    <w:rsid w:val="003F5778"/>
    <w:rsid w:val="003F6036"/>
    <w:rsid w:val="003F69BE"/>
    <w:rsid w:val="003F6A75"/>
    <w:rsid w:val="003F6C81"/>
    <w:rsid w:val="003F6D90"/>
    <w:rsid w:val="003F70AD"/>
    <w:rsid w:val="003F7C2F"/>
    <w:rsid w:val="003F7D34"/>
    <w:rsid w:val="003F7DE3"/>
    <w:rsid w:val="003F7EB4"/>
    <w:rsid w:val="004009BD"/>
    <w:rsid w:val="00400BC6"/>
    <w:rsid w:val="00400EB3"/>
    <w:rsid w:val="004015CF"/>
    <w:rsid w:val="004019D8"/>
    <w:rsid w:val="00401C5E"/>
    <w:rsid w:val="00401CB2"/>
    <w:rsid w:val="00401CCB"/>
    <w:rsid w:val="004020B6"/>
    <w:rsid w:val="00402DBC"/>
    <w:rsid w:val="00402FE8"/>
    <w:rsid w:val="00403B44"/>
    <w:rsid w:val="00403C26"/>
    <w:rsid w:val="00403DA2"/>
    <w:rsid w:val="0040496C"/>
    <w:rsid w:val="00404A74"/>
    <w:rsid w:val="00405EC5"/>
    <w:rsid w:val="00406213"/>
    <w:rsid w:val="00406672"/>
    <w:rsid w:val="004074C4"/>
    <w:rsid w:val="004075B6"/>
    <w:rsid w:val="00407E9B"/>
    <w:rsid w:val="0041037A"/>
    <w:rsid w:val="00410651"/>
    <w:rsid w:val="00410B95"/>
    <w:rsid w:val="00411198"/>
    <w:rsid w:val="004112E1"/>
    <w:rsid w:val="004114D5"/>
    <w:rsid w:val="004115A0"/>
    <w:rsid w:val="00411B3E"/>
    <w:rsid w:val="00411C9C"/>
    <w:rsid w:val="004126A7"/>
    <w:rsid w:val="00412824"/>
    <w:rsid w:val="00413110"/>
    <w:rsid w:val="0041339B"/>
    <w:rsid w:val="004134FB"/>
    <w:rsid w:val="0041398A"/>
    <w:rsid w:val="00413F57"/>
    <w:rsid w:val="00414431"/>
    <w:rsid w:val="00414987"/>
    <w:rsid w:val="0041544E"/>
    <w:rsid w:val="004155C0"/>
    <w:rsid w:val="00415FBF"/>
    <w:rsid w:val="00416141"/>
    <w:rsid w:val="004161AF"/>
    <w:rsid w:val="004161F0"/>
    <w:rsid w:val="004170E8"/>
    <w:rsid w:val="004178A2"/>
    <w:rsid w:val="0041794F"/>
    <w:rsid w:val="00417EB4"/>
    <w:rsid w:val="0042035D"/>
    <w:rsid w:val="004203A0"/>
    <w:rsid w:val="004204D1"/>
    <w:rsid w:val="00420952"/>
    <w:rsid w:val="0042101D"/>
    <w:rsid w:val="004217BB"/>
    <w:rsid w:val="004217C3"/>
    <w:rsid w:val="00421D21"/>
    <w:rsid w:val="00422754"/>
    <w:rsid w:val="00424B2C"/>
    <w:rsid w:val="004257F2"/>
    <w:rsid w:val="00426656"/>
    <w:rsid w:val="00426CD0"/>
    <w:rsid w:val="004274E5"/>
    <w:rsid w:val="004277D3"/>
    <w:rsid w:val="0042797B"/>
    <w:rsid w:val="00430606"/>
    <w:rsid w:val="00430AC8"/>
    <w:rsid w:val="00430DDF"/>
    <w:rsid w:val="004312AD"/>
    <w:rsid w:val="0043151A"/>
    <w:rsid w:val="00431B46"/>
    <w:rsid w:val="00431B92"/>
    <w:rsid w:val="0043226F"/>
    <w:rsid w:val="004323CE"/>
    <w:rsid w:val="00433615"/>
    <w:rsid w:val="00433EFF"/>
    <w:rsid w:val="0043440A"/>
    <w:rsid w:val="00434797"/>
    <w:rsid w:val="0043507C"/>
    <w:rsid w:val="0043543A"/>
    <w:rsid w:val="004362FE"/>
    <w:rsid w:val="004364A7"/>
    <w:rsid w:val="00436542"/>
    <w:rsid w:val="00436F1A"/>
    <w:rsid w:val="00436FC1"/>
    <w:rsid w:val="00437252"/>
    <w:rsid w:val="004378F4"/>
    <w:rsid w:val="00440637"/>
    <w:rsid w:val="00440DDF"/>
    <w:rsid w:val="00440F39"/>
    <w:rsid w:val="004412B9"/>
    <w:rsid w:val="0044132A"/>
    <w:rsid w:val="00441A64"/>
    <w:rsid w:val="00441C99"/>
    <w:rsid w:val="00442065"/>
    <w:rsid w:val="00442FA5"/>
    <w:rsid w:val="00443081"/>
    <w:rsid w:val="00443E23"/>
    <w:rsid w:val="0044481E"/>
    <w:rsid w:val="00445256"/>
    <w:rsid w:val="00445F3F"/>
    <w:rsid w:val="004460B6"/>
    <w:rsid w:val="0044633C"/>
    <w:rsid w:val="0044655E"/>
    <w:rsid w:val="00446567"/>
    <w:rsid w:val="004469F8"/>
    <w:rsid w:val="00446BEE"/>
    <w:rsid w:val="00446F5E"/>
    <w:rsid w:val="00447765"/>
    <w:rsid w:val="00447990"/>
    <w:rsid w:val="00447B88"/>
    <w:rsid w:val="0045064D"/>
    <w:rsid w:val="00450EFF"/>
    <w:rsid w:val="00451898"/>
    <w:rsid w:val="00451925"/>
    <w:rsid w:val="00451C27"/>
    <w:rsid w:val="004520A5"/>
    <w:rsid w:val="0045277F"/>
    <w:rsid w:val="004529C2"/>
    <w:rsid w:val="004531D9"/>
    <w:rsid w:val="004543D4"/>
    <w:rsid w:val="00454631"/>
    <w:rsid w:val="00455670"/>
    <w:rsid w:val="00455EF5"/>
    <w:rsid w:val="004561DD"/>
    <w:rsid w:val="00456267"/>
    <w:rsid w:val="004565F5"/>
    <w:rsid w:val="004567FD"/>
    <w:rsid w:val="00457974"/>
    <w:rsid w:val="00457DDB"/>
    <w:rsid w:val="00460CE0"/>
    <w:rsid w:val="004614AD"/>
    <w:rsid w:val="004615A4"/>
    <w:rsid w:val="00461CBA"/>
    <w:rsid w:val="00461CCD"/>
    <w:rsid w:val="0046228D"/>
    <w:rsid w:val="0046259E"/>
    <w:rsid w:val="004627BE"/>
    <w:rsid w:val="00462BAA"/>
    <w:rsid w:val="00463028"/>
    <w:rsid w:val="004631D8"/>
    <w:rsid w:val="004632AE"/>
    <w:rsid w:val="004632F7"/>
    <w:rsid w:val="004644CB"/>
    <w:rsid w:val="00465185"/>
    <w:rsid w:val="00465190"/>
    <w:rsid w:val="00465691"/>
    <w:rsid w:val="0046573B"/>
    <w:rsid w:val="00466F2F"/>
    <w:rsid w:val="004670F9"/>
    <w:rsid w:val="0046711F"/>
    <w:rsid w:val="00467445"/>
    <w:rsid w:val="00467D54"/>
    <w:rsid w:val="00470121"/>
    <w:rsid w:val="0047013D"/>
    <w:rsid w:val="00470501"/>
    <w:rsid w:val="00470841"/>
    <w:rsid w:val="00471021"/>
    <w:rsid w:val="00471448"/>
    <w:rsid w:val="00472564"/>
    <w:rsid w:val="004727D0"/>
    <w:rsid w:val="00472DBC"/>
    <w:rsid w:val="00473A56"/>
    <w:rsid w:val="00473CBB"/>
    <w:rsid w:val="00474A73"/>
    <w:rsid w:val="0047517B"/>
    <w:rsid w:val="004752CD"/>
    <w:rsid w:val="004754D2"/>
    <w:rsid w:val="00475CA4"/>
    <w:rsid w:val="004762E1"/>
    <w:rsid w:val="0047678E"/>
    <w:rsid w:val="0047728E"/>
    <w:rsid w:val="0047769B"/>
    <w:rsid w:val="00480124"/>
    <w:rsid w:val="00480F1D"/>
    <w:rsid w:val="004819E1"/>
    <w:rsid w:val="004828A1"/>
    <w:rsid w:val="00482A6E"/>
    <w:rsid w:val="00482CBE"/>
    <w:rsid w:val="0048370F"/>
    <w:rsid w:val="00485696"/>
    <w:rsid w:val="00485772"/>
    <w:rsid w:val="00485F0E"/>
    <w:rsid w:val="004862B1"/>
    <w:rsid w:val="004869C4"/>
    <w:rsid w:val="00486C32"/>
    <w:rsid w:val="00486D9A"/>
    <w:rsid w:val="00486FBD"/>
    <w:rsid w:val="00487D52"/>
    <w:rsid w:val="0049002D"/>
    <w:rsid w:val="004904A7"/>
    <w:rsid w:val="00490F86"/>
    <w:rsid w:val="004915C7"/>
    <w:rsid w:val="00491AA6"/>
    <w:rsid w:val="00491DFE"/>
    <w:rsid w:val="00491F3F"/>
    <w:rsid w:val="00492799"/>
    <w:rsid w:val="00492A34"/>
    <w:rsid w:val="00492C43"/>
    <w:rsid w:val="00492C71"/>
    <w:rsid w:val="00492ED5"/>
    <w:rsid w:val="00494662"/>
    <w:rsid w:val="00494949"/>
    <w:rsid w:val="004952A0"/>
    <w:rsid w:val="00495D09"/>
    <w:rsid w:val="004960DE"/>
    <w:rsid w:val="0049667B"/>
    <w:rsid w:val="004968DE"/>
    <w:rsid w:val="0049723E"/>
    <w:rsid w:val="00497479"/>
    <w:rsid w:val="0049754D"/>
    <w:rsid w:val="004977E2"/>
    <w:rsid w:val="00497818"/>
    <w:rsid w:val="004A0166"/>
    <w:rsid w:val="004A052B"/>
    <w:rsid w:val="004A0EE5"/>
    <w:rsid w:val="004A12C2"/>
    <w:rsid w:val="004A12D4"/>
    <w:rsid w:val="004A12DD"/>
    <w:rsid w:val="004A13B7"/>
    <w:rsid w:val="004A1ACE"/>
    <w:rsid w:val="004A1B3D"/>
    <w:rsid w:val="004A1E47"/>
    <w:rsid w:val="004A2A03"/>
    <w:rsid w:val="004A310C"/>
    <w:rsid w:val="004A33A4"/>
    <w:rsid w:val="004A402E"/>
    <w:rsid w:val="004A40E2"/>
    <w:rsid w:val="004A4CBC"/>
    <w:rsid w:val="004A4D56"/>
    <w:rsid w:val="004A51B5"/>
    <w:rsid w:val="004A53F7"/>
    <w:rsid w:val="004A58F4"/>
    <w:rsid w:val="004A59A9"/>
    <w:rsid w:val="004A5BE3"/>
    <w:rsid w:val="004A5D18"/>
    <w:rsid w:val="004A6032"/>
    <w:rsid w:val="004A65D3"/>
    <w:rsid w:val="004B0FBC"/>
    <w:rsid w:val="004B17AE"/>
    <w:rsid w:val="004B1C0E"/>
    <w:rsid w:val="004B264C"/>
    <w:rsid w:val="004B2E99"/>
    <w:rsid w:val="004B3323"/>
    <w:rsid w:val="004B396D"/>
    <w:rsid w:val="004B3A13"/>
    <w:rsid w:val="004B3CB2"/>
    <w:rsid w:val="004B4836"/>
    <w:rsid w:val="004B5EBB"/>
    <w:rsid w:val="004B7382"/>
    <w:rsid w:val="004B738A"/>
    <w:rsid w:val="004B7494"/>
    <w:rsid w:val="004C01DD"/>
    <w:rsid w:val="004C01E3"/>
    <w:rsid w:val="004C04B0"/>
    <w:rsid w:val="004C0BC2"/>
    <w:rsid w:val="004C0C01"/>
    <w:rsid w:val="004C1056"/>
    <w:rsid w:val="004C1438"/>
    <w:rsid w:val="004C1668"/>
    <w:rsid w:val="004C177E"/>
    <w:rsid w:val="004C18BC"/>
    <w:rsid w:val="004C2357"/>
    <w:rsid w:val="004C29F7"/>
    <w:rsid w:val="004C2F2A"/>
    <w:rsid w:val="004C3323"/>
    <w:rsid w:val="004C3A49"/>
    <w:rsid w:val="004C4299"/>
    <w:rsid w:val="004C4BE9"/>
    <w:rsid w:val="004C4E38"/>
    <w:rsid w:val="004C55AA"/>
    <w:rsid w:val="004C5679"/>
    <w:rsid w:val="004C6154"/>
    <w:rsid w:val="004C6472"/>
    <w:rsid w:val="004C742F"/>
    <w:rsid w:val="004C78FA"/>
    <w:rsid w:val="004C7B94"/>
    <w:rsid w:val="004C7FA4"/>
    <w:rsid w:val="004D0965"/>
    <w:rsid w:val="004D09BA"/>
    <w:rsid w:val="004D0C28"/>
    <w:rsid w:val="004D1217"/>
    <w:rsid w:val="004D1E83"/>
    <w:rsid w:val="004D2149"/>
    <w:rsid w:val="004D25A2"/>
    <w:rsid w:val="004D26E8"/>
    <w:rsid w:val="004D31A8"/>
    <w:rsid w:val="004D33B2"/>
    <w:rsid w:val="004D35FA"/>
    <w:rsid w:val="004D38DE"/>
    <w:rsid w:val="004D3918"/>
    <w:rsid w:val="004D44D1"/>
    <w:rsid w:val="004D4A00"/>
    <w:rsid w:val="004D4C68"/>
    <w:rsid w:val="004D5485"/>
    <w:rsid w:val="004D5972"/>
    <w:rsid w:val="004D59A3"/>
    <w:rsid w:val="004D5ED1"/>
    <w:rsid w:val="004D7175"/>
    <w:rsid w:val="004D748B"/>
    <w:rsid w:val="004D75CC"/>
    <w:rsid w:val="004D7918"/>
    <w:rsid w:val="004D7BE9"/>
    <w:rsid w:val="004E00C8"/>
    <w:rsid w:val="004E03D5"/>
    <w:rsid w:val="004E0E25"/>
    <w:rsid w:val="004E279A"/>
    <w:rsid w:val="004E29CB"/>
    <w:rsid w:val="004E31AC"/>
    <w:rsid w:val="004E4105"/>
    <w:rsid w:val="004E48F5"/>
    <w:rsid w:val="004E5AAD"/>
    <w:rsid w:val="004E5C33"/>
    <w:rsid w:val="004E624E"/>
    <w:rsid w:val="004E7690"/>
    <w:rsid w:val="004E792E"/>
    <w:rsid w:val="004E7C3D"/>
    <w:rsid w:val="004E7C50"/>
    <w:rsid w:val="004E7C58"/>
    <w:rsid w:val="004F028F"/>
    <w:rsid w:val="004F0619"/>
    <w:rsid w:val="004F0B1E"/>
    <w:rsid w:val="004F0EAA"/>
    <w:rsid w:val="004F130E"/>
    <w:rsid w:val="004F1D22"/>
    <w:rsid w:val="004F1DB5"/>
    <w:rsid w:val="004F1EA5"/>
    <w:rsid w:val="004F2407"/>
    <w:rsid w:val="004F2AE1"/>
    <w:rsid w:val="004F2DF9"/>
    <w:rsid w:val="004F4018"/>
    <w:rsid w:val="004F553B"/>
    <w:rsid w:val="004F689C"/>
    <w:rsid w:val="004F6995"/>
    <w:rsid w:val="004F6B7A"/>
    <w:rsid w:val="004F75F8"/>
    <w:rsid w:val="00500567"/>
    <w:rsid w:val="0050067A"/>
    <w:rsid w:val="00500BC0"/>
    <w:rsid w:val="00501204"/>
    <w:rsid w:val="005014E1"/>
    <w:rsid w:val="00501ACF"/>
    <w:rsid w:val="00501BD6"/>
    <w:rsid w:val="00502195"/>
    <w:rsid w:val="0050222C"/>
    <w:rsid w:val="005025A1"/>
    <w:rsid w:val="0050309F"/>
    <w:rsid w:val="005033DF"/>
    <w:rsid w:val="005036D2"/>
    <w:rsid w:val="00503AC0"/>
    <w:rsid w:val="00504277"/>
    <w:rsid w:val="005042D2"/>
    <w:rsid w:val="00504583"/>
    <w:rsid w:val="00504C2D"/>
    <w:rsid w:val="00504D1C"/>
    <w:rsid w:val="00504F51"/>
    <w:rsid w:val="00505566"/>
    <w:rsid w:val="005057B6"/>
    <w:rsid w:val="00506881"/>
    <w:rsid w:val="005100B4"/>
    <w:rsid w:val="00511500"/>
    <w:rsid w:val="00511D65"/>
    <w:rsid w:val="0051238D"/>
    <w:rsid w:val="00512E53"/>
    <w:rsid w:val="005130CC"/>
    <w:rsid w:val="00513414"/>
    <w:rsid w:val="005135E1"/>
    <w:rsid w:val="0051362B"/>
    <w:rsid w:val="00513BFB"/>
    <w:rsid w:val="00513FB0"/>
    <w:rsid w:val="005141EF"/>
    <w:rsid w:val="0051491C"/>
    <w:rsid w:val="00514ED6"/>
    <w:rsid w:val="005151A1"/>
    <w:rsid w:val="005151DA"/>
    <w:rsid w:val="0051555C"/>
    <w:rsid w:val="00515729"/>
    <w:rsid w:val="0051599B"/>
    <w:rsid w:val="00516357"/>
    <w:rsid w:val="0051695D"/>
    <w:rsid w:val="00516A95"/>
    <w:rsid w:val="00516BFC"/>
    <w:rsid w:val="00516D12"/>
    <w:rsid w:val="0051770F"/>
    <w:rsid w:val="00520149"/>
    <w:rsid w:val="00520653"/>
    <w:rsid w:val="0052068C"/>
    <w:rsid w:val="00520AA5"/>
    <w:rsid w:val="0052196E"/>
    <w:rsid w:val="00521B1F"/>
    <w:rsid w:val="0052217B"/>
    <w:rsid w:val="00522493"/>
    <w:rsid w:val="00523BEB"/>
    <w:rsid w:val="00524027"/>
    <w:rsid w:val="00524BF3"/>
    <w:rsid w:val="00525463"/>
    <w:rsid w:val="005262E4"/>
    <w:rsid w:val="005266A6"/>
    <w:rsid w:val="00526715"/>
    <w:rsid w:val="00526C04"/>
    <w:rsid w:val="0053029E"/>
    <w:rsid w:val="00530EB1"/>
    <w:rsid w:val="00531598"/>
    <w:rsid w:val="00531748"/>
    <w:rsid w:val="0053199E"/>
    <w:rsid w:val="00531C99"/>
    <w:rsid w:val="005320A8"/>
    <w:rsid w:val="00532B64"/>
    <w:rsid w:val="00532F44"/>
    <w:rsid w:val="0053330D"/>
    <w:rsid w:val="0053469C"/>
    <w:rsid w:val="005348D6"/>
    <w:rsid w:val="00534F0D"/>
    <w:rsid w:val="005355DF"/>
    <w:rsid w:val="0053680C"/>
    <w:rsid w:val="00536D5A"/>
    <w:rsid w:val="00537397"/>
    <w:rsid w:val="00537670"/>
    <w:rsid w:val="00540201"/>
    <w:rsid w:val="005404AF"/>
    <w:rsid w:val="00541082"/>
    <w:rsid w:val="00541612"/>
    <w:rsid w:val="00541656"/>
    <w:rsid w:val="0054272D"/>
    <w:rsid w:val="00542F4D"/>
    <w:rsid w:val="00542F60"/>
    <w:rsid w:val="00543F9B"/>
    <w:rsid w:val="005440C3"/>
    <w:rsid w:val="0054456A"/>
    <w:rsid w:val="005447A1"/>
    <w:rsid w:val="00544DB5"/>
    <w:rsid w:val="00546288"/>
    <w:rsid w:val="00546524"/>
    <w:rsid w:val="005468B7"/>
    <w:rsid w:val="00547700"/>
    <w:rsid w:val="00551BDB"/>
    <w:rsid w:val="00552212"/>
    <w:rsid w:val="00552375"/>
    <w:rsid w:val="005524C6"/>
    <w:rsid w:val="0055258E"/>
    <w:rsid w:val="00552E17"/>
    <w:rsid w:val="00553852"/>
    <w:rsid w:val="005539B2"/>
    <w:rsid w:val="00553D19"/>
    <w:rsid w:val="0055505D"/>
    <w:rsid w:val="005552D8"/>
    <w:rsid w:val="0055575F"/>
    <w:rsid w:val="0055595B"/>
    <w:rsid w:val="00555C2F"/>
    <w:rsid w:val="005561DE"/>
    <w:rsid w:val="0055649A"/>
    <w:rsid w:val="0055667A"/>
    <w:rsid w:val="005569E6"/>
    <w:rsid w:val="00557189"/>
    <w:rsid w:val="005571EC"/>
    <w:rsid w:val="0055734E"/>
    <w:rsid w:val="00557802"/>
    <w:rsid w:val="0055792E"/>
    <w:rsid w:val="00557BC6"/>
    <w:rsid w:val="00557CC0"/>
    <w:rsid w:val="005600AC"/>
    <w:rsid w:val="00560B7A"/>
    <w:rsid w:val="00560E80"/>
    <w:rsid w:val="00561BE8"/>
    <w:rsid w:val="005627A9"/>
    <w:rsid w:val="00563301"/>
    <w:rsid w:val="00563523"/>
    <w:rsid w:val="00563B8C"/>
    <w:rsid w:val="00565803"/>
    <w:rsid w:val="005658BE"/>
    <w:rsid w:val="00565ADE"/>
    <w:rsid w:val="00566B2F"/>
    <w:rsid w:val="00566BF3"/>
    <w:rsid w:val="0056716D"/>
    <w:rsid w:val="00567489"/>
    <w:rsid w:val="00567948"/>
    <w:rsid w:val="00567BC9"/>
    <w:rsid w:val="00567E8C"/>
    <w:rsid w:val="00570B66"/>
    <w:rsid w:val="0057101B"/>
    <w:rsid w:val="00573712"/>
    <w:rsid w:val="00573959"/>
    <w:rsid w:val="00573D22"/>
    <w:rsid w:val="00575471"/>
    <w:rsid w:val="0057560D"/>
    <w:rsid w:val="00575AC8"/>
    <w:rsid w:val="00576052"/>
    <w:rsid w:val="00576076"/>
    <w:rsid w:val="00577389"/>
    <w:rsid w:val="00577580"/>
    <w:rsid w:val="00581E74"/>
    <w:rsid w:val="00581FEA"/>
    <w:rsid w:val="005824E6"/>
    <w:rsid w:val="005835AB"/>
    <w:rsid w:val="005837BD"/>
    <w:rsid w:val="00583CFD"/>
    <w:rsid w:val="005845EE"/>
    <w:rsid w:val="00584B99"/>
    <w:rsid w:val="00584BE3"/>
    <w:rsid w:val="005853A0"/>
    <w:rsid w:val="005855FC"/>
    <w:rsid w:val="00585E84"/>
    <w:rsid w:val="00585ED0"/>
    <w:rsid w:val="00586547"/>
    <w:rsid w:val="00587313"/>
    <w:rsid w:val="00587463"/>
    <w:rsid w:val="00590339"/>
    <w:rsid w:val="005903F3"/>
    <w:rsid w:val="00590554"/>
    <w:rsid w:val="0059058F"/>
    <w:rsid w:val="005907C5"/>
    <w:rsid w:val="00590B38"/>
    <w:rsid w:val="00591087"/>
    <w:rsid w:val="00591663"/>
    <w:rsid w:val="005919E4"/>
    <w:rsid w:val="0059267B"/>
    <w:rsid w:val="0059274D"/>
    <w:rsid w:val="00592A7B"/>
    <w:rsid w:val="0059342F"/>
    <w:rsid w:val="0059377B"/>
    <w:rsid w:val="00593A9B"/>
    <w:rsid w:val="00593AC6"/>
    <w:rsid w:val="005941E9"/>
    <w:rsid w:val="00594473"/>
    <w:rsid w:val="0059575E"/>
    <w:rsid w:val="005958D7"/>
    <w:rsid w:val="0059640D"/>
    <w:rsid w:val="00596813"/>
    <w:rsid w:val="00596A13"/>
    <w:rsid w:val="00597E9F"/>
    <w:rsid w:val="005A1228"/>
    <w:rsid w:val="005A1A2F"/>
    <w:rsid w:val="005A1C18"/>
    <w:rsid w:val="005A1F56"/>
    <w:rsid w:val="005A3A41"/>
    <w:rsid w:val="005A453A"/>
    <w:rsid w:val="005A4599"/>
    <w:rsid w:val="005A463F"/>
    <w:rsid w:val="005A4999"/>
    <w:rsid w:val="005A4C2C"/>
    <w:rsid w:val="005A4D31"/>
    <w:rsid w:val="005A5240"/>
    <w:rsid w:val="005A5417"/>
    <w:rsid w:val="005A57BD"/>
    <w:rsid w:val="005A6295"/>
    <w:rsid w:val="005A7B39"/>
    <w:rsid w:val="005B04A3"/>
    <w:rsid w:val="005B0517"/>
    <w:rsid w:val="005B0905"/>
    <w:rsid w:val="005B1028"/>
    <w:rsid w:val="005B18B2"/>
    <w:rsid w:val="005B2982"/>
    <w:rsid w:val="005B2B6E"/>
    <w:rsid w:val="005B3417"/>
    <w:rsid w:val="005B4621"/>
    <w:rsid w:val="005B582E"/>
    <w:rsid w:val="005B5ACD"/>
    <w:rsid w:val="005B5BD1"/>
    <w:rsid w:val="005B5D02"/>
    <w:rsid w:val="005B66CB"/>
    <w:rsid w:val="005B675F"/>
    <w:rsid w:val="005B6A9D"/>
    <w:rsid w:val="005B6DD3"/>
    <w:rsid w:val="005B6ECD"/>
    <w:rsid w:val="005B7D2C"/>
    <w:rsid w:val="005B7E3B"/>
    <w:rsid w:val="005C0269"/>
    <w:rsid w:val="005C09B3"/>
    <w:rsid w:val="005C0C57"/>
    <w:rsid w:val="005C1A2B"/>
    <w:rsid w:val="005C1FE5"/>
    <w:rsid w:val="005C2068"/>
    <w:rsid w:val="005C210A"/>
    <w:rsid w:val="005C2513"/>
    <w:rsid w:val="005C2CC5"/>
    <w:rsid w:val="005C303C"/>
    <w:rsid w:val="005C36EF"/>
    <w:rsid w:val="005C3845"/>
    <w:rsid w:val="005C40F7"/>
    <w:rsid w:val="005C41BC"/>
    <w:rsid w:val="005C4E39"/>
    <w:rsid w:val="005C5AF8"/>
    <w:rsid w:val="005C5EDB"/>
    <w:rsid w:val="005C5FF8"/>
    <w:rsid w:val="005C6056"/>
    <w:rsid w:val="005C60C5"/>
    <w:rsid w:val="005C708E"/>
    <w:rsid w:val="005C76BF"/>
    <w:rsid w:val="005C7792"/>
    <w:rsid w:val="005C7C68"/>
    <w:rsid w:val="005D0BE1"/>
    <w:rsid w:val="005D1276"/>
    <w:rsid w:val="005D144B"/>
    <w:rsid w:val="005D1558"/>
    <w:rsid w:val="005D1741"/>
    <w:rsid w:val="005D1903"/>
    <w:rsid w:val="005D1A64"/>
    <w:rsid w:val="005D1E1F"/>
    <w:rsid w:val="005D2037"/>
    <w:rsid w:val="005D2A8E"/>
    <w:rsid w:val="005D2DC2"/>
    <w:rsid w:val="005D3329"/>
    <w:rsid w:val="005D366A"/>
    <w:rsid w:val="005D37F4"/>
    <w:rsid w:val="005D3A6B"/>
    <w:rsid w:val="005D3AD2"/>
    <w:rsid w:val="005D3FE6"/>
    <w:rsid w:val="005D4763"/>
    <w:rsid w:val="005D47A1"/>
    <w:rsid w:val="005D5557"/>
    <w:rsid w:val="005D59CA"/>
    <w:rsid w:val="005D59F2"/>
    <w:rsid w:val="005D5B91"/>
    <w:rsid w:val="005D5F95"/>
    <w:rsid w:val="005D6773"/>
    <w:rsid w:val="005D683D"/>
    <w:rsid w:val="005D6A69"/>
    <w:rsid w:val="005D6F84"/>
    <w:rsid w:val="005D7039"/>
    <w:rsid w:val="005D70FD"/>
    <w:rsid w:val="005D7717"/>
    <w:rsid w:val="005E11BE"/>
    <w:rsid w:val="005E11C4"/>
    <w:rsid w:val="005E2232"/>
    <w:rsid w:val="005E2441"/>
    <w:rsid w:val="005E2573"/>
    <w:rsid w:val="005E29DE"/>
    <w:rsid w:val="005E2C32"/>
    <w:rsid w:val="005E3557"/>
    <w:rsid w:val="005E41CE"/>
    <w:rsid w:val="005E42D1"/>
    <w:rsid w:val="005E4A91"/>
    <w:rsid w:val="005E4A97"/>
    <w:rsid w:val="005E51DD"/>
    <w:rsid w:val="005E5262"/>
    <w:rsid w:val="005E56C3"/>
    <w:rsid w:val="005E5A28"/>
    <w:rsid w:val="005E6302"/>
    <w:rsid w:val="005E65BD"/>
    <w:rsid w:val="005E6687"/>
    <w:rsid w:val="005E6898"/>
    <w:rsid w:val="005E6E0F"/>
    <w:rsid w:val="005E6E8F"/>
    <w:rsid w:val="005E7A0D"/>
    <w:rsid w:val="005F0114"/>
    <w:rsid w:val="005F102F"/>
    <w:rsid w:val="005F10FE"/>
    <w:rsid w:val="005F12DC"/>
    <w:rsid w:val="005F13A2"/>
    <w:rsid w:val="005F19FD"/>
    <w:rsid w:val="005F29BC"/>
    <w:rsid w:val="005F2B98"/>
    <w:rsid w:val="005F2BE4"/>
    <w:rsid w:val="005F47C4"/>
    <w:rsid w:val="005F528F"/>
    <w:rsid w:val="005F5431"/>
    <w:rsid w:val="005F5586"/>
    <w:rsid w:val="005F5BCE"/>
    <w:rsid w:val="005F6906"/>
    <w:rsid w:val="005F6E95"/>
    <w:rsid w:val="005F7987"/>
    <w:rsid w:val="005F7D06"/>
    <w:rsid w:val="005F7D2A"/>
    <w:rsid w:val="006002E7"/>
    <w:rsid w:val="006009D8"/>
    <w:rsid w:val="006011E6"/>
    <w:rsid w:val="0060122F"/>
    <w:rsid w:val="00601798"/>
    <w:rsid w:val="0060256E"/>
    <w:rsid w:val="0060285D"/>
    <w:rsid w:val="006029CB"/>
    <w:rsid w:val="00602C80"/>
    <w:rsid w:val="00603A3C"/>
    <w:rsid w:val="00604456"/>
    <w:rsid w:val="00604743"/>
    <w:rsid w:val="006051A8"/>
    <w:rsid w:val="00605659"/>
    <w:rsid w:val="00605BBF"/>
    <w:rsid w:val="00605D68"/>
    <w:rsid w:val="00606867"/>
    <w:rsid w:val="006069BA"/>
    <w:rsid w:val="00606C87"/>
    <w:rsid w:val="00606DE9"/>
    <w:rsid w:val="0060705A"/>
    <w:rsid w:val="00607178"/>
    <w:rsid w:val="00607793"/>
    <w:rsid w:val="006078E7"/>
    <w:rsid w:val="00607E05"/>
    <w:rsid w:val="00607F9F"/>
    <w:rsid w:val="006108CC"/>
    <w:rsid w:val="00610D88"/>
    <w:rsid w:val="00610EB1"/>
    <w:rsid w:val="00611578"/>
    <w:rsid w:val="00611ADD"/>
    <w:rsid w:val="0061298C"/>
    <w:rsid w:val="00613754"/>
    <w:rsid w:val="006148F5"/>
    <w:rsid w:val="00614930"/>
    <w:rsid w:val="00614FCE"/>
    <w:rsid w:val="006156BA"/>
    <w:rsid w:val="00616269"/>
    <w:rsid w:val="006162A4"/>
    <w:rsid w:val="00616593"/>
    <w:rsid w:val="00616F6C"/>
    <w:rsid w:val="00617203"/>
    <w:rsid w:val="00617278"/>
    <w:rsid w:val="00617532"/>
    <w:rsid w:val="0061793B"/>
    <w:rsid w:val="00617E24"/>
    <w:rsid w:val="006204E6"/>
    <w:rsid w:val="00620795"/>
    <w:rsid w:val="0062096C"/>
    <w:rsid w:val="00620C0F"/>
    <w:rsid w:val="00621874"/>
    <w:rsid w:val="00622630"/>
    <w:rsid w:val="00622AD7"/>
    <w:rsid w:val="00622ADC"/>
    <w:rsid w:val="00622E8B"/>
    <w:rsid w:val="0062385A"/>
    <w:rsid w:val="00623F17"/>
    <w:rsid w:val="006245E6"/>
    <w:rsid w:val="00624D7E"/>
    <w:rsid w:val="006253C5"/>
    <w:rsid w:val="0062564D"/>
    <w:rsid w:val="00625F4C"/>
    <w:rsid w:val="006262F3"/>
    <w:rsid w:val="00626810"/>
    <w:rsid w:val="00626C47"/>
    <w:rsid w:val="00630944"/>
    <w:rsid w:val="006309AD"/>
    <w:rsid w:val="00630C28"/>
    <w:rsid w:val="006312A6"/>
    <w:rsid w:val="00631962"/>
    <w:rsid w:val="00631E35"/>
    <w:rsid w:val="00631EC8"/>
    <w:rsid w:val="00632283"/>
    <w:rsid w:val="00632BF5"/>
    <w:rsid w:val="00632D71"/>
    <w:rsid w:val="00632DE8"/>
    <w:rsid w:val="006331EE"/>
    <w:rsid w:val="0063448E"/>
    <w:rsid w:val="006348B7"/>
    <w:rsid w:val="00634ADF"/>
    <w:rsid w:val="006354E0"/>
    <w:rsid w:val="00635C8F"/>
    <w:rsid w:val="00635F84"/>
    <w:rsid w:val="0063679C"/>
    <w:rsid w:val="0063719E"/>
    <w:rsid w:val="006371AB"/>
    <w:rsid w:val="00637259"/>
    <w:rsid w:val="0063734E"/>
    <w:rsid w:val="006376BC"/>
    <w:rsid w:val="0064046A"/>
    <w:rsid w:val="0064093D"/>
    <w:rsid w:val="006418CE"/>
    <w:rsid w:val="00642739"/>
    <w:rsid w:val="006434D6"/>
    <w:rsid w:val="0064356C"/>
    <w:rsid w:val="006436B8"/>
    <w:rsid w:val="00643ADE"/>
    <w:rsid w:val="00643B28"/>
    <w:rsid w:val="00643BA2"/>
    <w:rsid w:val="00643C40"/>
    <w:rsid w:val="00643D60"/>
    <w:rsid w:val="00643F50"/>
    <w:rsid w:val="0064489F"/>
    <w:rsid w:val="00644FF0"/>
    <w:rsid w:val="006452E1"/>
    <w:rsid w:val="006454EC"/>
    <w:rsid w:val="006462DF"/>
    <w:rsid w:val="00646987"/>
    <w:rsid w:val="00646B14"/>
    <w:rsid w:val="00646E80"/>
    <w:rsid w:val="00650EC1"/>
    <w:rsid w:val="00651906"/>
    <w:rsid w:val="006519A6"/>
    <w:rsid w:val="006537AB"/>
    <w:rsid w:val="006537C7"/>
    <w:rsid w:val="00653F7E"/>
    <w:rsid w:val="00654086"/>
    <w:rsid w:val="00654845"/>
    <w:rsid w:val="00654C1E"/>
    <w:rsid w:val="00655221"/>
    <w:rsid w:val="0065546A"/>
    <w:rsid w:val="00655E88"/>
    <w:rsid w:val="006564F1"/>
    <w:rsid w:val="00656E7D"/>
    <w:rsid w:val="00657C2B"/>
    <w:rsid w:val="00657E36"/>
    <w:rsid w:val="00661152"/>
    <w:rsid w:val="006611D9"/>
    <w:rsid w:val="00661A79"/>
    <w:rsid w:val="006621AD"/>
    <w:rsid w:val="006624FD"/>
    <w:rsid w:val="006629F7"/>
    <w:rsid w:val="0066325E"/>
    <w:rsid w:val="006633F0"/>
    <w:rsid w:val="00663438"/>
    <w:rsid w:val="00663B9B"/>
    <w:rsid w:val="00664025"/>
    <w:rsid w:val="00664133"/>
    <w:rsid w:val="00664242"/>
    <w:rsid w:val="00665B4D"/>
    <w:rsid w:val="00665DE3"/>
    <w:rsid w:val="00666A7A"/>
    <w:rsid w:val="00667E2B"/>
    <w:rsid w:val="006700EE"/>
    <w:rsid w:val="00670D01"/>
    <w:rsid w:val="006724E7"/>
    <w:rsid w:val="00672515"/>
    <w:rsid w:val="00672A9A"/>
    <w:rsid w:val="00672E76"/>
    <w:rsid w:val="00673C7F"/>
    <w:rsid w:val="00674667"/>
    <w:rsid w:val="00674B58"/>
    <w:rsid w:val="00675005"/>
    <w:rsid w:val="006759D8"/>
    <w:rsid w:val="00675D2E"/>
    <w:rsid w:val="00676767"/>
    <w:rsid w:val="00676C28"/>
    <w:rsid w:val="00680116"/>
    <w:rsid w:val="00680141"/>
    <w:rsid w:val="00680BFB"/>
    <w:rsid w:val="00680F0C"/>
    <w:rsid w:val="00681300"/>
    <w:rsid w:val="00682195"/>
    <w:rsid w:val="006828E3"/>
    <w:rsid w:val="00682910"/>
    <w:rsid w:val="006829EA"/>
    <w:rsid w:val="00683CD4"/>
    <w:rsid w:val="00683EEE"/>
    <w:rsid w:val="00684032"/>
    <w:rsid w:val="00684D50"/>
    <w:rsid w:val="00685138"/>
    <w:rsid w:val="0068595E"/>
    <w:rsid w:val="00685A99"/>
    <w:rsid w:val="006861A8"/>
    <w:rsid w:val="00686662"/>
    <w:rsid w:val="00686843"/>
    <w:rsid w:val="00687950"/>
    <w:rsid w:val="00687C4B"/>
    <w:rsid w:val="00687CC1"/>
    <w:rsid w:val="00687E14"/>
    <w:rsid w:val="0069037D"/>
    <w:rsid w:val="00690827"/>
    <w:rsid w:val="006908EA"/>
    <w:rsid w:val="00691CD4"/>
    <w:rsid w:val="006921E1"/>
    <w:rsid w:val="00692363"/>
    <w:rsid w:val="006923DC"/>
    <w:rsid w:val="00692912"/>
    <w:rsid w:val="00692A3B"/>
    <w:rsid w:val="00692B78"/>
    <w:rsid w:val="006939AF"/>
    <w:rsid w:val="00693E81"/>
    <w:rsid w:val="0069449F"/>
    <w:rsid w:val="00694511"/>
    <w:rsid w:val="00695090"/>
    <w:rsid w:val="00695676"/>
    <w:rsid w:val="00696170"/>
    <w:rsid w:val="00696261"/>
    <w:rsid w:val="00696786"/>
    <w:rsid w:val="00697104"/>
    <w:rsid w:val="006A0237"/>
    <w:rsid w:val="006A06AB"/>
    <w:rsid w:val="006A146B"/>
    <w:rsid w:val="006A17E0"/>
    <w:rsid w:val="006A22A8"/>
    <w:rsid w:val="006A2FED"/>
    <w:rsid w:val="006A3030"/>
    <w:rsid w:val="006A3FE3"/>
    <w:rsid w:val="006A441E"/>
    <w:rsid w:val="006A4431"/>
    <w:rsid w:val="006A4924"/>
    <w:rsid w:val="006A4A27"/>
    <w:rsid w:val="006A4C26"/>
    <w:rsid w:val="006A5798"/>
    <w:rsid w:val="006A5EFA"/>
    <w:rsid w:val="006A6414"/>
    <w:rsid w:val="006A64B2"/>
    <w:rsid w:val="006A799E"/>
    <w:rsid w:val="006B1033"/>
    <w:rsid w:val="006B2422"/>
    <w:rsid w:val="006B2441"/>
    <w:rsid w:val="006B2BB7"/>
    <w:rsid w:val="006B2DA5"/>
    <w:rsid w:val="006B512B"/>
    <w:rsid w:val="006B5493"/>
    <w:rsid w:val="006B5656"/>
    <w:rsid w:val="006B5897"/>
    <w:rsid w:val="006B591C"/>
    <w:rsid w:val="006B6855"/>
    <w:rsid w:val="006B6ACB"/>
    <w:rsid w:val="006B6EEA"/>
    <w:rsid w:val="006B7982"/>
    <w:rsid w:val="006B7D22"/>
    <w:rsid w:val="006B7ED3"/>
    <w:rsid w:val="006C09E1"/>
    <w:rsid w:val="006C0A9F"/>
    <w:rsid w:val="006C0D50"/>
    <w:rsid w:val="006C14BB"/>
    <w:rsid w:val="006C1A92"/>
    <w:rsid w:val="006C259D"/>
    <w:rsid w:val="006C2663"/>
    <w:rsid w:val="006C27FA"/>
    <w:rsid w:val="006C27FE"/>
    <w:rsid w:val="006C2891"/>
    <w:rsid w:val="006C3856"/>
    <w:rsid w:val="006C3B3C"/>
    <w:rsid w:val="006C41DE"/>
    <w:rsid w:val="006C44E1"/>
    <w:rsid w:val="006C5D7A"/>
    <w:rsid w:val="006C6360"/>
    <w:rsid w:val="006C6587"/>
    <w:rsid w:val="006C773B"/>
    <w:rsid w:val="006C77C4"/>
    <w:rsid w:val="006C797C"/>
    <w:rsid w:val="006C7C83"/>
    <w:rsid w:val="006D0494"/>
    <w:rsid w:val="006D04F9"/>
    <w:rsid w:val="006D08A7"/>
    <w:rsid w:val="006D0FF2"/>
    <w:rsid w:val="006D10A3"/>
    <w:rsid w:val="006D1FD7"/>
    <w:rsid w:val="006D2419"/>
    <w:rsid w:val="006D2B9B"/>
    <w:rsid w:val="006D2D02"/>
    <w:rsid w:val="006D32D4"/>
    <w:rsid w:val="006D39C2"/>
    <w:rsid w:val="006D4115"/>
    <w:rsid w:val="006D439D"/>
    <w:rsid w:val="006D43DD"/>
    <w:rsid w:val="006D4485"/>
    <w:rsid w:val="006D4C7B"/>
    <w:rsid w:val="006D4E9E"/>
    <w:rsid w:val="006D506C"/>
    <w:rsid w:val="006D6C39"/>
    <w:rsid w:val="006D6D3B"/>
    <w:rsid w:val="006D6F3B"/>
    <w:rsid w:val="006D74C9"/>
    <w:rsid w:val="006E0194"/>
    <w:rsid w:val="006E0AB5"/>
    <w:rsid w:val="006E1A42"/>
    <w:rsid w:val="006E1D45"/>
    <w:rsid w:val="006E25CD"/>
    <w:rsid w:val="006E308A"/>
    <w:rsid w:val="006E3277"/>
    <w:rsid w:val="006E4E24"/>
    <w:rsid w:val="006E542E"/>
    <w:rsid w:val="006E631B"/>
    <w:rsid w:val="006E652A"/>
    <w:rsid w:val="006E691C"/>
    <w:rsid w:val="006E6C7F"/>
    <w:rsid w:val="006E7367"/>
    <w:rsid w:val="006E7766"/>
    <w:rsid w:val="006E7C36"/>
    <w:rsid w:val="006E7FA3"/>
    <w:rsid w:val="006F1332"/>
    <w:rsid w:val="006F181F"/>
    <w:rsid w:val="006F1AB6"/>
    <w:rsid w:val="006F1BB5"/>
    <w:rsid w:val="006F1C15"/>
    <w:rsid w:val="006F22D0"/>
    <w:rsid w:val="006F2C7F"/>
    <w:rsid w:val="006F328A"/>
    <w:rsid w:val="006F3B36"/>
    <w:rsid w:val="006F40A5"/>
    <w:rsid w:val="006F4A4B"/>
    <w:rsid w:val="006F4B25"/>
    <w:rsid w:val="006F505C"/>
    <w:rsid w:val="006F5118"/>
    <w:rsid w:val="006F5342"/>
    <w:rsid w:val="006F5FB2"/>
    <w:rsid w:val="006F6275"/>
    <w:rsid w:val="006F6496"/>
    <w:rsid w:val="006F69BC"/>
    <w:rsid w:val="006F7302"/>
    <w:rsid w:val="006F7BF8"/>
    <w:rsid w:val="00700EAD"/>
    <w:rsid w:val="00701499"/>
    <w:rsid w:val="00701FA7"/>
    <w:rsid w:val="0070258E"/>
    <w:rsid w:val="007027D6"/>
    <w:rsid w:val="00702CDB"/>
    <w:rsid w:val="00702EE5"/>
    <w:rsid w:val="00702F0B"/>
    <w:rsid w:val="00703F72"/>
    <w:rsid w:val="0070466A"/>
    <w:rsid w:val="00705458"/>
    <w:rsid w:val="00705532"/>
    <w:rsid w:val="00705C6E"/>
    <w:rsid w:val="007064A8"/>
    <w:rsid w:val="007064E9"/>
    <w:rsid w:val="00706B0B"/>
    <w:rsid w:val="00706DEB"/>
    <w:rsid w:val="0070700C"/>
    <w:rsid w:val="0070717B"/>
    <w:rsid w:val="00707575"/>
    <w:rsid w:val="007079D6"/>
    <w:rsid w:val="00707A1A"/>
    <w:rsid w:val="00710AF3"/>
    <w:rsid w:val="00710B7D"/>
    <w:rsid w:val="0071237A"/>
    <w:rsid w:val="007126B7"/>
    <w:rsid w:val="007126E9"/>
    <w:rsid w:val="00712756"/>
    <w:rsid w:val="0071303C"/>
    <w:rsid w:val="0071320E"/>
    <w:rsid w:val="007135BD"/>
    <w:rsid w:val="0071361C"/>
    <w:rsid w:val="00713AA3"/>
    <w:rsid w:val="00713ADF"/>
    <w:rsid w:val="00713E53"/>
    <w:rsid w:val="00714163"/>
    <w:rsid w:val="0071461F"/>
    <w:rsid w:val="00714811"/>
    <w:rsid w:val="00714B92"/>
    <w:rsid w:val="00715024"/>
    <w:rsid w:val="0071617E"/>
    <w:rsid w:val="00716551"/>
    <w:rsid w:val="00716577"/>
    <w:rsid w:val="00716F67"/>
    <w:rsid w:val="0071711B"/>
    <w:rsid w:val="00717969"/>
    <w:rsid w:val="0072004A"/>
    <w:rsid w:val="0072141D"/>
    <w:rsid w:val="00721656"/>
    <w:rsid w:val="00721A26"/>
    <w:rsid w:val="00721AC1"/>
    <w:rsid w:val="0072221E"/>
    <w:rsid w:val="00722CA0"/>
    <w:rsid w:val="00722E07"/>
    <w:rsid w:val="007235A9"/>
    <w:rsid w:val="00723919"/>
    <w:rsid w:val="00723B68"/>
    <w:rsid w:val="00724200"/>
    <w:rsid w:val="0072473E"/>
    <w:rsid w:val="00724FF5"/>
    <w:rsid w:val="00725222"/>
    <w:rsid w:val="007256BD"/>
    <w:rsid w:val="00725E43"/>
    <w:rsid w:val="00726A60"/>
    <w:rsid w:val="00726C0B"/>
    <w:rsid w:val="00727656"/>
    <w:rsid w:val="00727B70"/>
    <w:rsid w:val="00730314"/>
    <w:rsid w:val="007308FE"/>
    <w:rsid w:val="00730F1D"/>
    <w:rsid w:val="00731139"/>
    <w:rsid w:val="007311A9"/>
    <w:rsid w:val="00731510"/>
    <w:rsid w:val="00731591"/>
    <w:rsid w:val="00731A58"/>
    <w:rsid w:val="00731B06"/>
    <w:rsid w:val="00731F45"/>
    <w:rsid w:val="0073274B"/>
    <w:rsid w:val="0073412C"/>
    <w:rsid w:val="0073457A"/>
    <w:rsid w:val="0073458B"/>
    <w:rsid w:val="007345EE"/>
    <w:rsid w:val="00734B14"/>
    <w:rsid w:val="0073510C"/>
    <w:rsid w:val="00735A71"/>
    <w:rsid w:val="00735B82"/>
    <w:rsid w:val="00735C98"/>
    <w:rsid w:val="00735D2E"/>
    <w:rsid w:val="007360C9"/>
    <w:rsid w:val="00736348"/>
    <w:rsid w:val="00737381"/>
    <w:rsid w:val="0073738F"/>
    <w:rsid w:val="0073758E"/>
    <w:rsid w:val="0073788F"/>
    <w:rsid w:val="007400D3"/>
    <w:rsid w:val="007404B3"/>
    <w:rsid w:val="00740570"/>
    <w:rsid w:val="007411ED"/>
    <w:rsid w:val="007412AE"/>
    <w:rsid w:val="00741A22"/>
    <w:rsid w:val="00742B1C"/>
    <w:rsid w:val="00743AF8"/>
    <w:rsid w:val="00743B13"/>
    <w:rsid w:val="00744723"/>
    <w:rsid w:val="00746A10"/>
    <w:rsid w:val="00746D89"/>
    <w:rsid w:val="007471A8"/>
    <w:rsid w:val="00747520"/>
    <w:rsid w:val="00747690"/>
    <w:rsid w:val="00747B8A"/>
    <w:rsid w:val="00750182"/>
    <w:rsid w:val="00750906"/>
    <w:rsid w:val="00751A7E"/>
    <w:rsid w:val="00751B68"/>
    <w:rsid w:val="00751FFB"/>
    <w:rsid w:val="007523BC"/>
    <w:rsid w:val="00752421"/>
    <w:rsid w:val="0075298F"/>
    <w:rsid w:val="00753F56"/>
    <w:rsid w:val="00753F87"/>
    <w:rsid w:val="0075491E"/>
    <w:rsid w:val="007553A2"/>
    <w:rsid w:val="007556E2"/>
    <w:rsid w:val="007556FD"/>
    <w:rsid w:val="007559D8"/>
    <w:rsid w:val="00755E13"/>
    <w:rsid w:val="007565B0"/>
    <w:rsid w:val="00756BD4"/>
    <w:rsid w:val="0075761D"/>
    <w:rsid w:val="007600D5"/>
    <w:rsid w:val="007602B0"/>
    <w:rsid w:val="00760908"/>
    <w:rsid w:val="0076131D"/>
    <w:rsid w:val="00761A25"/>
    <w:rsid w:val="007629EC"/>
    <w:rsid w:val="007636D0"/>
    <w:rsid w:val="00763EDB"/>
    <w:rsid w:val="0076475C"/>
    <w:rsid w:val="007649E0"/>
    <w:rsid w:val="007650A1"/>
    <w:rsid w:val="0076513F"/>
    <w:rsid w:val="00765E12"/>
    <w:rsid w:val="007666CF"/>
    <w:rsid w:val="00766B5A"/>
    <w:rsid w:val="00766F2A"/>
    <w:rsid w:val="00767038"/>
    <w:rsid w:val="00767198"/>
    <w:rsid w:val="00767FC4"/>
    <w:rsid w:val="0077009C"/>
    <w:rsid w:val="007708E8"/>
    <w:rsid w:val="00770991"/>
    <w:rsid w:val="00771D5F"/>
    <w:rsid w:val="00773668"/>
    <w:rsid w:val="0077452E"/>
    <w:rsid w:val="00774EA9"/>
    <w:rsid w:val="007753CD"/>
    <w:rsid w:val="00775D38"/>
    <w:rsid w:val="00775E58"/>
    <w:rsid w:val="00775E74"/>
    <w:rsid w:val="00776F1E"/>
    <w:rsid w:val="00777264"/>
    <w:rsid w:val="00777B1C"/>
    <w:rsid w:val="00777BB9"/>
    <w:rsid w:val="007801E7"/>
    <w:rsid w:val="00780FBE"/>
    <w:rsid w:val="007811C9"/>
    <w:rsid w:val="00781DDE"/>
    <w:rsid w:val="007824CA"/>
    <w:rsid w:val="007828BD"/>
    <w:rsid w:val="00782DF2"/>
    <w:rsid w:val="00782F94"/>
    <w:rsid w:val="007830A0"/>
    <w:rsid w:val="00784481"/>
    <w:rsid w:val="0078539E"/>
    <w:rsid w:val="0078573D"/>
    <w:rsid w:val="00785936"/>
    <w:rsid w:val="00785CE9"/>
    <w:rsid w:val="00786280"/>
    <w:rsid w:val="00787608"/>
    <w:rsid w:val="007901BE"/>
    <w:rsid w:val="00790884"/>
    <w:rsid w:val="00790B8A"/>
    <w:rsid w:val="0079133B"/>
    <w:rsid w:val="00792128"/>
    <w:rsid w:val="007921DC"/>
    <w:rsid w:val="0079239F"/>
    <w:rsid w:val="00792600"/>
    <w:rsid w:val="00792674"/>
    <w:rsid w:val="00792894"/>
    <w:rsid w:val="00792912"/>
    <w:rsid w:val="0079346E"/>
    <w:rsid w:val="00793675"/>
    <w:rsid w:val="00793690"/>
    <w:rsid w:val="00794BC8"/>
    <w:rsid w:val="0079529D"/>
    <w:rsid w:val="00795615"/>
    <w:rsid w:val="00795640"/>
    <w:rsid w:val="00796D42"/>
    <w:rsid w:val="00796D9A"/>
    <w:rsid w:val="00797057"/>
    <w:rsid w:val="00797B78"/>
    <w:rsid w:val="007A01DD"/>
    <w:rsid w:val="007A0FC3"/>
    <w:rsid w:val="007A243E"/>
    <w:rsid w:val="007A2659"/>
    <w:rsid w:val="007A3E1B"/>
    <w:rsid w:val="007A4D72"/>
    <w:rsid w:val="007A5068"/>
    <w:rsid w:val="007A51A4"/>
    <w:rsid w:val="007A51C3"/>
    <w:rsid w:val="007A541C"/>
    <w:rsid w:val="007A6180"/>
    <w:rsid w:val="007A65BA"/>
    <w:rsid w:val="007A6D5F"/>
    <w:rsid w:val="007A7781"/>
    <w:rsid w:val="007A7929"/>
    <w:rsid w:val="007A7CF4"/>
    <w:rsid w:val="007B0A1C"/>
    <w:rsid w:val="007B147E"/>
    <w:rsid w:val="007B2429"/>
    <w:rsid w:val="007B309A"/>
    <w:rsid w:val="007B33AF"/>
    <w:rsid w:val="007B356E"/>
    <w:rsid w:val="007B3A0A"/>
    <w:rsid w:val="007B3B51"/>
    <w:rsid w:val="007B42B7"/>
    <w:rsid w:val="007B4491"/>
    <w:rsid w:val="007B46DA"/>
    <w:rsid w:val="007B474F"/>
    <w:rsid w:val="007B56BD"/>
    <w:rsid w:val="007B5A09"/>
    <w:rsid w:val="007B6103"/>
    <w:rsid w:val="007B6B9A"/>
    <w:rsid w:val="007B7157"/>
    <w:rsid w:val="007B743C"/>
    <w:rsid w:val="007C04E2"/>
    <w:rsid w:val="007C06B0"/>
    <w:rsid w:val="007C0CFF"/>
    <w:rsid w:val="007C1734"/>
    <w:rsid w:val="007C17B9"/>
    <w:rsid w:val="007C1945"/>
    <w:rsid w:val="007C1A9E"/>
    <w:rsid w:val="007C2943"/>
    <w:rsid w:val="007C3149"/>
    <w:rsid w:val="007C3A08"/>
    <w:rsid w:val="007C4B95"/>
    <w:rsid w:val="007C50D6"/>
    <w:rsid w:val="007C5543"/>
    <w:rsid w:val="007C5832"/>
    <w:rsid w:val="007C5B91"/>
    <w:rsid w:val="007C5D55"/>
    <w:rsid w:val="007C6090"/>
    <w:rsid w:val="007C675D"/>
    <w:rsid w:val="007C6985"/>
    <w:rsid w:val="007C6F42"/>
    <w:rsid w:val="007C758D"/>
    <w:rsid w:val="007C75F6"/>
    <w:rsid w:val="007C7AD3"/>
    <w:rsid w:val="007C7EC7"/>
    <w:rsid w:val="007C7ED5"/>
    <w:rsid w:val="007C7FB9"/>
    <w:rsid w:val="007D0094"/>
    <w:rsid w:val="007D031B"/>
    <w:rsid w:val="007D0334"/>
    <w:rsid w:val="007D05EF"/>
    <w:rsid w:val="007D0654"/>
    <w:rsid w:val="007D0FDF"/>
    <w:rsid w:val="007D10CC"/>
    <w:rsid w:val="007D16B8"/>
    <w:rsid w:val="007D1AF6"/>
    <w:rsid w:val="007D1D07"/>
    <w:rsid w:val="007D26A7"/>
    <w:rsid w:val="007D39E9"/>
    <w:rsid w:val="007D3ABF"/>
    <w:rsid w:val="007D3E74"/>
    <w:rsid w:val="007D43A2"/>
    <w:rsid w:val="007D491A"/>
    <w:rsid w:val="007D4CEC"/>
    <w:rsid w:val="007D4DEC"/>
    <w:rsid w:val="007D56DD"/>
    <w:rsid w:val="007D6437"/>
    <w:rsid w:val="007D6B3F"/>
    <w:rsid w:val="007E122C"/>
    <w:rsid w:val="007E1616"/>
    <w:rsid w:val="007E18B7"/>
    <w:rsid w:val="007E1BE6"/>
    <w:rsid w:val="007E1C79"/>
    <w:rsid w:val="007E21C3"/>
    <w:rsid w:val="007E282B"/>
    <w:rsid w:val="007E2CFB"/>
    <w:rsid w:val="007E2E46"/>
    <w:rsid w:val="007E2F3D"/>
    <w:rsid w:val="007E3CDD"/>
    <w:rsid w:val="007E3D02"/>
    <w:rsid w:val="007E4526"/>
    <w:rsid w:val="007E4E28"/>
    <w:rsid w:val="007E536A"/>
    <w:rsid w:val="007E64C6"/>
    <w:rsid w:val="007E6B54"/>
    <w:rsid w:val="007E7DB4"/>
    <w:rsid w:val="007F0925"/>
    <w:rsid w:val="007F0AF2"/>
    <w:rsid w:val="007F1124"/>
    <w:rsid w:val="007F14BE"/>
    <w:rsid w:val="007F1B14"/>
    <w:rsid w:val="007F1FEE"/>
    <w:rsid w:val="007F20DA"/>
    <w:rsid w:val="007F238D"/>
    <w:rsid w:val="007F23A8"/>
    <w:rsid w:val="007F2AE6"/>
    <w:rsid w:val="007F329D"/>
    <w:rsid w:val="007F333D"/>
    <w:rsid w:val="007F3802"/>
    <w:rsid w:val="007F3F64"/>
    <w:rsid w:val="007F4334"/>
    <w:rsid w:val="007F4A6C"/>
    <w:rsid w:val="007F4D3B"/>
    <w:rsid w:val="007F5260"/>
    <w:rsid w:val="007F541C"/>
    <w:rsid w:val="007F5CE3"/>
    <w:rsid w:val="007F6199"/>
    <w:rsid w:val="007F6718"/>
    <w:rsid w:val="007F6A2D"/>
    <w:rsid w:val="007F7030"/>
    <w:rsid w:val="007F7837"/>
    <w:rsid w:val="007F7DFC"/>
    <w:rsid w:val="008007A7"/>
    <w:rsid w:val="008008D1"/>
    <w:rsid w:val="00800919"/>
    <w:rsid w:val="00801163"/>
    <w:rsid w:val="0080197E"/>
    <w:rsid w:val="00801FF6"/>
    <w:rsid w:val="00802E02"/>
    <w:rsid w:val="00802F99"/>
    <w:rsid w:val="0080317F"/>
    <w:rsid w:val="00803756"/>
    <w:rsid w:val="00803A46"/>
    <w:rsid w:val="00803E88"/>
    <w:rsid w:val="0080489A"/>
    <w:rsid w:val="008049C2"/>
    <w:rsid w:val="008050A4"/>
    <w:rsid w:val="00805587"/>
    <w:rsid w:val="008067B1"/>
    <w:rsid w:val="00810392"/>
    <w:rsid w:val="00810540"/>
    <w:rsid w:val="00810BD6"/>
    <w:rsid w:val="00810C9A"/>
    <w:rsid w:val="00811605"/>
    <w:rsid w:val="0081196C"/>
    <w:rsid w:val="00811CB1"/>
    <w:rsid w:val="00811EB4"/>
    <w:rsid w:val="008121EA"/>
    <w:rsid w:val="00813AA3"/>
    <w:rsid w:val="008144E8"/>
    <w:rsid w:val="00814725"/>
    <w:rsid w:val="00814F2E"/>
    <w:rsid w:val="008163D0"/>
    <w:rsid w:val="00816864"/>
    <w:rsid w:val="00816C23"/>
    <w:rsid w:val="00816F37"/>
    <w:rsid w:val="0081751F"/>
    <w:rsid w:val="00817AAE"/>
    <w:rsid w:val="00817C8B"/>
    <w:rsid w:val="00820103"/>
    <w:rsid w:val="008212DC"/>
    <w:rsid w:val="008230EF"/>
    <w:rsid w:val="00824640"/>
    <w:rsid w:val="0082531E"/>
    <w:rsid w:val="00825465"/>
    <w:rsid w:val="008256AB"/>
    <w:rsid w:val="00825FB5"/>
    <w:rsid w:val="00826487"/>
    <w:rsid w:val="00827882"/>
    <w:rsid w:val="0083094B"/>
    <w:rsid w:val="008309DB"/>
    <w:rsid w:val="008310C7"/>
    <w:rsid w:val="0083156F"/>
    <w:rsid w:val="0083191C"/>
    <w:rsid w:val="00832192"/>
    <w:rsid w:val="0083292C"/>
    <w:rsid w:val="008330A2"/>
    <w:rsid w:val="00833487"/>
    <w:rsid w:val="00833C45"/>
    <w:rsid w:val="00834ADE"/>
    <w:rsid w:val="00834EC5"/>
    <w:rsid w:val="00835312"/>
    <w:rsid w:val="00835DA6"/>
    <w:rsid w:val="00835FD6"/>
    <w:rsid w:val="008362A8"/>
    <w:rsid w:val="00836449"/>
    <w:rsid w:val="0083715D"/>
    <w:rsid w:val="008373DC"/>
    <w:rsid w:val="00837D89"/>
    <w:rsid w:val="0084003D"/>
    <w:rsid w:val="0084033A"/>
    <w:rsid w:val="00840EA9"/>
    <w:rsid w:val="008415D3"/>
    <w:rsid w:val="008421C6"/>
    <w:rsid w:val="00842508"/>
    <w:rsid w:val="00842A55"/>
    <w:rsid w:val="00842B0E"/>
    <w:rsid w:val="00842C0D"/>
    <w:rsid w:val="00842FB0"/>
    <w:rsid w:val="00843574"/>
    <w:rsid w:val="008435BA"/>
    <w:rsid w:val="0084479A"/>
    <w:rsid w:val="00844B1B"/>
    <w:rsid w:val="00845B76"/>
    <w:rsid w:val="00845D40"/>
    <w:rsid w:val="00846361"/>
    <w:rsid w:val="008478E1"/>
    <w:rsid w:val="008479A9"/>
    <w:rsid w:val="00847DE5"/>
    <w:rsid w:val="00847E80"/>
    <w:rsid w:val="00850221"/>
    <w:rsid w:val="00850562"/>
    <w:rsid w:val="00850AAC"/>
    <w:rsid w:val="0085112A"/>
    <w:rsid w:val="00851AE1"/>
    <w:rsid w:val="00851B5D"/>
    <w:rsid w:val="00851C73"/>
    <w:rsid w:val="00852BBC"/>
    <w:rsid w:val="008539C8"/>
    <w:rsid w:val="008541FB"/>
    <w:rsid w:val="00854D28"/>
    <w:rsid w:val="00854E16"/>
    <w:rsid w:val="0085559A"/>
    <w:rsid w:val="008557DB"/>
    <w:rsid w:val="0085587D"/>
    <w:rsid w:val="00856159"/>
    <w:rsid w:val="00856201"/>
    <w:rsid w:val="00860561"/>
    <w:rsid w:val="00860C88"/>
    <w:rsid w:val="0086103C"/>
    <w:rsid w:val="00861ACF"/>
    <w:rsid w:val="00861B62"/>
    <w:rsid w:val="00861B92"/>
    <w:rsid w:val="00861F11"/>
    <w:rsid w:val="00861FE0"/>
    <w:rsid w:val="00862133"/>
    <w:rsid w:val="00862248"/>
    <w:rsid w:val="0086350E"/>
    <w:rsid w:val="00863B3D"/>
    <w:rsid w:val="00863CC9"/>
    <w:rsid w:val="00864554"/>
    <w:rsid w:val="00864E76"/>
    <w:rsid w:val="0086510D"/>
    <w:rsid w:val="00865193"/>
    <w:rsid w:val="008651CF"/>
    <w:rsid w:val="008653F1"/>
    <w:rsid w:val="0086542A"/>
    <w:rsid w:val="008659C9"/>
    <w:rsid w:val="00865C1A"/>
    <w:rsid w:val="00865FED"/>
    <w:rsid w:val="0086644F"/>
    <w:rsid w:val="008666D9"/>
    <w:rsid w:val="0086686A"/>
    <w:rsid w:val="00866A99"/>
    <w:rsid w:val="00866B96"/>
    <w:rsid w:val="008670A9"/>
    <w:rsid w:val="008671E4"/>
    <w:rsid w:val="008671F0"/>
    <w:rsid w:val="008671F4"/>
    <w:rsid w:val="008673F3"/>
    <w:rsid w:val="00870B8E"/>
    <w:rsid w:val="0087117B"/>
    <w:rsid w:val="008716E4"/>
    <w:rsid w:val="00871E1C"/>
    <w:rsid w:val="008722C7"/>
    <w:rsid w:val="008731DF"/>
    <w:rsid w:val="008736DA"/>
    <w:rsid w:val="00873D60"/>
    <w:rsid w:val="0087480A"/>
    <w:rsid w:val="00874BE2"/>
    <w:rsid w:val="00874F5B"/>
    <w:rsid w:val="00874F9A"/>
    <w:rsid w:val="00874FF1"/>
    <w:rsid w:val="00875056"/>
    <w:rsid w:val="008753F7"/>
    <w:rsid w:val="00875710"/>
    <w:rsid w:val="00875ADE"/>
    <w:rsid w:val="00875B8A"/>
    <w:rsid w:val="00876CB8"/>
    <w:rsid w:val="00876FD9"/>
    <w:rsid w:val="008772ED"/>
    <w:rsid w:val="00880678"/>
    <w:rsid w:val="00880BD8"/>
    <w:rsid w:val="00880E5A"/>
    <w:rsid w:val="008814FB"/>
    <w:rsid w:val="0088215D"/>
    <w:rsid w:val="008821E4"/>
    <w:rsid w:val="0088235E"/>
    <w:rsid w:val="008823E8"/>
    <w:rsid w:val="00882EF8"/>
    <w:rsid w:val="00882EFB"/>
    <w:rsid w:val="008845C6"/>
    <w:rsid w:val="00884C1D"/>
    <w:rsid w:val="00887CE1"/>
    <w:rsid w:val="00887DCD"/>
    <w:rsid w:val="00890783"/>
    <w:rsid w:val="00890E2C"/>
    <w:rsid w:val="00890EE2"/>
    <w:rsid w:val="00890F16"/>
    <w:rsid w:val="00891D81"/>
    <w:rsid w:val="00892A0B"/>
    <w:rsid w:val="00893331"/>
    <w:rsid w:val="00893775"/>
    <w:rsid w:val="00893FA5"/>
    <w:rsid w:val="00894689"/>
    <w:rsid w:val="008947C3"/>
    <w:rsid w:val="00894AE6"/>
    <w:rsid w:val="00894CD7"/>
    <w:rsid w:val="00895399"/>
    <w:rsid w:val="0089596D"/>
    <w:rsid w:val="00895DBA"/>
    <w:rsid w:val="00895E58"/>
    <w:rsid w:val="00895E89"/>
    <w:rsid w:val="00896123"/>
    <w:rsid w:val="008961A4"/>
    <w:rsid w:val="00896A21"/>
    <w:rsid w:val="00896DDC"/>
    <w:rsid w:val="00896E1D"/>
    <w:rsid w:val="008972F6"/>
    <w:rsid w:val="00897507"/>
    <w:rsid w:val="00897744"/>
    <w:rsid w:val="00897827"/>
    <w:rsid w:val="00897ACF"/>
    <w:rsid w:val="008A0670"/>
    <w:rsid w:val="008A0C10"/>
    <w:rsid w:val="008A1106"/>
    <w:rsid w:val="008A1363"/>
    <w:rsid w:val="008A1697"/>
    <w:rsid w:val="008A173C"/>
    <w:rsid w:val="008A28FF"/>
    <w:rsid w:val="008A2CD0"/>
    <w:rsid w:val="008A2EDB"/>
    <w:rsid w:val="008A3018"/>
    <w:rsid w:val="008A3287"/>
    <w:rsid w:val="008A4B68"/>
    <w:rsid w:val="008A5089"/>
    <w:rsid w:val="008A54F7"/>
    <w:rsid w:val="008A5558"/>
    <w:rsid w:val="008A55A8"/>
    <w:rsid w:val="008A5A25"/>
    <w:rsid w:val="008A5F0E"/>
    <w:rsid w:val="008A6165"/>
    <w:rsid w:val="008A7A9F"/>
    <w:rsid w:val="008B0B4E"/>
    <w:rsid w:val="008B0FC7"/>
    <w:rsid w:val="008B1CE2"/>
    <w:rsid w:val="008B1E37"/>
    <w:rsid w:val="008B2108"/>
    <w:rsid w:val="008B427C"/>
    <w:rsid w:val="008B4720"/>
    <w:rsid w:val="008B4FB4"/>
    <w:rsid w:val="008B5A25"/>
    <w:rsid w:val="008B5D13"/>
    <w:rsid w:val="008B617A"/>
    <w:rsid w:val="008B6475"/>
    <w:rsid w:val="008B680F"/>
    <w:rsid w:val="008B6AC6"/>
    <w:rsid w:val="008B6C32"/>
    <w:rsid w:val="008B7A91"/>
    <w:rsid w:val="008C00B3"/>
    <w:rsid w:val="008C067A"/>
    <w:rsid w:val="008C0793"/>
    <w:rsid w:val="008C0D2A"/>
    <w:rsid w:val="008C0DC7"/>
    <w:rsid w:val="008C1072"/>
    <w:rsid w:val="008C1825"/>
    <w:rsid w:val="008C1B43"/>
    <w:rsid w:val="008C1FDF"/>
    <w:rsid w:val="008C2128"/>
    <w:rsid w:val="008C2CF9"/>
    <w:rsid w:val="008C2F7B"/>
    <w:rsid w:val="008C34D9"/>
    <w:rsid w:val="008C38E1"/>
    <w:rsid w:val="008C39A1"/>
    <w:rsid w:val="008C4121"/>
    <w:rsid w:val="008C48D2"/>
    <w:rsid w:val="008C53FF"/>
    <w:rsid w:val="008C5797"/>
    <w:rsid w:val="008C59E0"/>
    <w:rsid w:val="008C5E92"/>
    <w:rsid w:val="008C7418"/>
    <w:rsid w:val="008C7498"/>
    <w:rsid w:val="008C7A18"/>
    <w:rsid w:val="008D0073"/>
    <w:rsid w:val="008D076F"/>
    <w:rsid w:val="008D0E9C"/>
    <w:rsid w:val="008D141B"/>
    <w:rsid w:val="008D16B1"/>
    <w:rsid w:val="008D1709"/>
    <w:rsid w:val="008D17C8"/>
    <w:rsid w:val="008D1BF1"/>
    <w:rsid w:val="008D1D06"/>
    <w:rsid w:val="008D21AE"/>
    <w:rsid w:val="008D2748"/>
    <w:rsid w:val="008D2ED5"/>
    <w:rsid w:val="008D37E0"/>
    <w:rsid w:val="008D38D5"/>
    <w:rsid w:val="008D42E9"/>
    <w:rsid w:val="008D4947"/>
    <w:rsid w:val="008D5874"/>
    <w:rsid w:val="008D60BB"/>
    <w:rsid w:val="008D66B5"/>
    <w:rsid w:val="008D6B09"/>
    <w:rsid w:val="008E08E6"/>
    <w:rsid w:val="008E0C74"/>
    <w:rsid w:val="008E1171"/>
    <w:rsid w:val="008E1901"/>
    <w:rsid w:val="008E1A96"/>
    <w:rsid w:val="008E241D"/>
    <w:rsid w:val="008E2594"/>
    <w:rsid w:val="008E38AF"/>
    <w:rsid w:val="008E3CB6"/>
    <w:rsid w:val="008E3CE7"/>
    <w:rsid w:val="008E46A0"/>
    <w:rsid w:val="008E4DB8"/>
    <w:rsid w:val="008E52C3"/>
    <w:rsid w:val="008E582E"/>
    <w:rsid w:val="008E6392"/>
    <w:rsid w:val="008E68B8"/>
    <w:rsid w:val="008E7192"/>
    <w:rsid w:val="008E74E8"/>
    <w:rsid w:val="008E771E"/>
    <w:rsid w:val="008E79EC"/>
    <w:rsid w:val="008E7CFE"/>
    <w:rsid w:val="008F1477"/>
    <w:rsid w:val="008F1957"/>
    <w:rsid w:val="008F1C71"/>
    <w:rsid w:val="008F1E35"/>
    <w:rsid w:val="008F2190"/>
    <w:rsid w:val="008F259C"/>
    <w:rsid w:val="008F270E"/>
    <w:rsid w:val="008F35AA"/>
    <w:rsid w:val="008F385F"/>
    <w:rsid w:val="008F47E2"/>
    <w:rsid w:val="008F526F"/>
    <w:rsid w:val="008F5374"/>
    <w:rsid w:val="008F5691"/>
    <w:rsid w:val="008F579E"/>
    <w:rsid w:val="008F5DA6"/>
    <w:rsid w:val="008F5E30"/>
    <w:rsid w:val="008F5E70"/>
    <w:rsid w:val="008F63F5"/>
    <w:rsid w:val="008F6C1B"/>
    <w:rsid w:val="008F72AF"/>
    <w:rsid w:val="008F7842"/>
    <w:rsid w:val="008F799A"/>
    <w:rsid w:val="008F7D72"/>
    <w:rsid w:val="008F7F2F"/>
    <w:rsid w:val="00900593"/>
    <w:rsid w:val="00900B3A"/>
    <w:rsid w:val="009021C2"/>
    <w:rsid w:val="009021E7"/>
    <w:rsid w:val="00902202"/>
    <w:rsid w:val="009024C4"/>
    <w:rsid w:val="009033E2"/>
    <w:rsid w:val="0090354B"/>
    <w:rsid w:val="009037D3"/>
    <w:rsid w:val="00903899"/>
    <w:rsid w:val="00903E9F"/>
    <w:rsid w:val="00904AB1"/>
    <w:rsid w:val="00904C9C"/>
    <w:rsid w:val="00904EDD"/>
    <w:rsid w:val="00905E28"/>
    <w:rsid w:val="0090677C"/>
    <w:rsid w:val="00906DB3"/>
    <w:rsid w:val="00907496"/>
    <w:rsid w:val="00907DFB"/>
    <w:rsid w:val="00907F65"/>
    <w:rsid w:val="0091005B"/>
    <w:rsid w:val="009100C3"/>
    <w:rsid w:val="00910AEF"/>
    <w:rsid w:val="00910B5E"/>
    <w:rsid w:val="00910BD0"/>
    <w:rsid w:val="009131E3"/>
    <w:rsid w:val="009134BA"/>
    <w:rsid w:val="009135BB"/>
    <w:rsid w:val="009145A1"/>
    <w:rsid w:val="00914CC5"/>
    <w:rsid w:val="00914D7F"/>
    <w:rsid w:val="00914F61"/>
    <w:rsid w:val="009153C2"/>
    <w:rsid w:val="00915593"/>
    <w:rsid w:val="00915C93"/>
    <w:rsid w:val="00915F0F"/>
    <w:rsid w:val="00916403"/>
    <w:rsid w:val="00917462"/>
    <w:rsid w:val="00920E14"/>
    <w:rsid w:val="00920E5D"/>
    <w:rsid w:val="00920E62"/>
    <w:rsid w:val="009210F4"/>
    <w:rsid w:val="00921795"/>
    <w:rsid w:val="00921E5E"/>
    <w:rsid w:val="00921E7E"/>
    <w:rsid w:val="009221C6"/>
    <w:rsid w:val="00923045"/>
    <w:rsid w:val="00923386"/>
    <w:rsid w:val="009234E9"/>
    <w:rsid w:val="00923B8F"/>
    <w:rsid w:val="00925092"/>
    <w:rsid w:val="009252CC"/>
    <w:rsid w:val="0092532B"/>
    <w:rsid w:val="009257BD"/>
    <w:rsid w:val="00925D48"/>
    <w:rsid w:val="00925FCD"/>
    <w:rsid w:val="009262B3"/>
    <w:rsid w:val="00926349"/>
    <w:rsid w:val="0092645E"/>
    <w:rsid w:val="00926540"/>
    <w:rsid w:val="009265E8"/>
    <w:rsid w:val="0092685D"/>
    <w:rsid w:val="00930059"/>
    <w:rsid w:val="009301CA"/>
    <w:rsid w:val="009304D6"/>
    <w:rsid w:val="009305CD"/>
    <w:rsid w:val="00930DC1"/>
    <w:rsid w:val="00931BE7"/>
    <w:rsid w:val="00931E15"/>
    <w:rsid w:val="009322D5"/>
    <w:rsid w:val="0093233D"/>
    <w:rsid w:val="00932AA6"/>
    <w:rsid w:val="00933157"/>
    <w:rsid w:val="00933FAD"/>
    <w:rsid w:val="009344DD"/>
    <w:rsid w:val="00934567"/>
    <w:rsid w:val="00935964"/>
    <w:rsid w:val="00935A40"/>
    <w:rsid w:val="00935C09"/>
    <w:rsid w:val="00935E0D"/>
    <w:rsid w:val="00936169"/>
    <w:rsid w:val="009362D9"/>
    <w:rsid w:val="00936336"/>
    <w:rsid w:val="00937399"/>
    <w:rsid w:val="009376E4"/>
    <w:rsid w:val="00940217"/>
    <w:rsid w:val="00941077"/>
    <w:rsid w:val="0094124C"/>
    <w:rsid w:val="009416A0"/>
    <w:rsid w:val="009418BF"/>
    <w:rsid w:val="009425D0"/>
    <w:rsid w:val="009425E7"/>
    <w:rsid w:val="009428BE"/>
    <w:rsid w:val="00942EF7"/>
    <w:rsid w:val="00943771"/>
    <w:rsid w:val="009439B9"/>
    <w:rsid w:val="00943F84"/>
    <w:rsid w:val="009450E3"/>
    <w:rsid w:val="009454C8"/>
    <w:rsid w:val="009455A4"/>
    <w:rsid w:val="009457E3"/>
    <w:rsid w:val="00947AC4"/>
    <w:rsid w:val="00950146"/>
    <w:rsid w:val="00950309"/>
    <w:rsid w:val="0095046C"/>
    <w:rsid w:val="00951616"/>
    <w:rsid w:val="0095174F"/>
    <w:rsid w:val="00951A55"/>
    <w:rsid w:val="00951EB6"/>
    <w:rsid w:val="00952561"/>
    <w:rsid w:val="009525D3"/>
    <w:rsid w:val="00952C03"/>
    <w:rsid w:val="00952D11"/>
    <w:rsid w:val="00952DE6"/>
    <w:rsid w:val="0095322E"/>
    <w:rsid w:val="009535BC"/>
    <w:rsid w:val="00953CD9"/>
    <w:rsid w:val="009541F8"/>
    <w:rsid w:val="00954670"/>
    <w:rsid w:val="00954F08"/>
    <w:rsid w:val="00954F75"/>
    <w:rsid w:val="00955A3E"/>
    <w:rsid w:val="00956D28"/>
    <w:rsid w:val="009570EC"/>
    <w:rsid w:val="00957135"/>
    <w:rsid w:val="00957D53"/>
    <w:rsid w:val="009602A4"/>
    <w:rsid w:val="009602F1"/>
    <w:rsid w:val="00960C81"/>
    <w:rsid w:val="00960D7B"/>
    <w:rsid w:val="009610E5"/>
    <w:rsid w:val="009610FD"/>
    <w:rsid w:val="00961452"/>
    <w:rsid w:val="0096234F"/>
    <w:rsid w:val="00962C5F"/>
    <w:rsid w:val="009648F5"/>
    <w:rsid w:val="00964903"/>
    <w:rsid w:val="00964A0E"/>
    <w:rsid w:val="00965CF5"/>
    <w:rsid w:val="00966378"/>
    <w:rsid w:val="009678A3"/>
    <w:rsid w:val="00967936"/>
    <w:rsid w:val="00967C00"/>
    <w:rsid w:val="00967D82"/>
    <w:rsid w:val="009703B5"/>
    <w:rsid w:val="009709BC"/>
    <w:rsid w:val="00970C31"/>
    <w:rsid w:val="00970DD4"/>
    <w:rsid w:val="0097196B"/>
    <w:rsid w:val="00971FBD"/>
    <w:rsid w:val="009726EB"/>
    <w:rsid w:val="009728BE"/>
    <w:rsid w:val="00972F46"/>
    <w:rsid w:val="00973053"/>
    <w:rsid w:val="00973114"/>
    <w:rsid w:val="00973763"/>
    <w:rsid w:val="0097388B"/>
    <w:rsid w:val="009738FE"/>
    <w:rsid w:val="00973941"/>
    <w:rsid w:val="00973971"/>
    <w:rsid w:val="00973C42"/>
    <w:rsid w:val="00974E3B"/>
    <w:rsid w:val="00975718"/>
    <w:rsid w:val="00975803"/>
    <w:rsid w:val="00975EAF"/>
    <w:rsid w:val="00976419"/>
    <w:rsid w:val="009766B2"/>
    <w:rsid w:val="009768BB"/>
    <w:rsid w:val="00977C55"/>
    <w:rsid w:val="0098069B"/>
    <w:rsid w:val="009807C7"/>
    <w:rsid w:val="009808AD"/>
    <w:rsid w:val="00980BC4"/>
    <w:rsid w:val="00980C12"/>
    <w:rsid w:val="00981028"/>
    <w:rsid w:val="0098145B"/>
    <w:rsid w:val="00981AFB"/>
    <w:rsid w:val="00981C21"/>
    <w:rsid w:val="00981CEC"/>
    <w:rsid w:val="00982309"/>
    <w:rsid w:val="009826AD"/>
    <w:rsid w:val="00982FE2"/>
    <w:rsid w:val="00983059"/>
    <w:rsid w:val="00984710"/>
    <w:rsid w:val="009849B6"/>
    <w:rsid w:val="00984E21"/>
    <w:rsid w:val="0098502D"/>
    <w:rsid w:val="0098551D"/>
    <w:rsid w:val="00985982"/>
    <w:rsid w:val="009860A6"/>
    <w:rsid w:val="00986611"/>
    <w:rsid w:val="00986C05"/>
    <w:rsid w:val="00986D13"/>
    <w:rsid w:val="009872CE"/>
    <w:rsid w:val="00987947"/>
    <w:rsid w:val="009901DD"/>
    <w:rsid w:val="009907C4"/>
    <w:rsid w:val="00990D2E"/>
    <w:rsid w:val="009919A5"/>
    <w:rsid w:val="00991E8D"/>
    <w:rsid w:val="009926C9"/>
    <w:rsid w:val="0099419C"/>
    <w:rsid w:val="0099446A"/>
    <w:rsid w:val="0099472C"/>
    <w:rsid w:val="00994850"/>
    <w:rsid w:val="00994DA0"/>
    <w:rsid w:val="00994FC7"/>
    <w:rsid w:val="00995179"/>
    <w:rsid w:val="0099539E"/>
    <w:rsid w:val="009955D6"/>
    <w:rsid w:val="00995821"/>
    <w:rsid w:val="00995CCE"/>
    <w:rsid w:val="009964CF"/>
    <w:rsid w:val="00996D45"/>
    <w:rsid w:val="00996FF3"/>
    <w:rsid w:val="00997ECE"/>
    <w:rsid w:val="009A07DB"/>
    <w:rsid w:val="009A194B"/>
    <w:rsid w:val="009A1C0D"/>
    <w:rsid w:val="009A1EA2"/>
    <w:rsid w:val="009A226F"/>
    <w:rsid w:val="009A28B9"/>
    <w:rsid w:val="009A2A11"/>
    <w:rsid w:val="009A2A89"/>
    <w:rsid w:val="009A3E3D"/>
    <w:rsid w:val="009A3F40"/>
    <w:rsid w:val="009A4470"/>
    <w:rsid w:val="009A46BF"/>
    <w:rsid w:val="009A4D35"/>
    <w:rsid w:val="009A4DA5"/>
    <w:rsid w:val="009A52AC"/>
    <w:rsid w:val="009A7183"/>
    <w:rsid w:val="009A7957"/>
    <w:rsid w:val="009B092C"/>
    <w:rsid w:val="009B12A9"/>
    <w:rsid w:val="009B236B"/>
    <w:rsid w:val="009B2972"/>
    <w:rsid w:val="009B2B12"/>
    <w:rsid w:val="009B2CF9"/>
    <w:rsid w:val="009B2F68"/>
    <w:rsid w:val="009B3749"/>
    <w:rsid w:val="009B42E2"/>
    <w:rsid w:val="009B4377"/>
    <w:rsid w:val="009B4548"/>
    <w:rsid w:val="009B457E"/>
    <w:rsid w:val="009B476A"/>
    <w:rsid w:val="009B4784"/>
    <w:rsid w:val="009B4B0E"/>
    <w:rsid w:val="009B556E"/>
    <w:rsid w:val="009B5968"/>
    <w:rsid w:val="009B5B94"/>
    <w:rsid w:val="009B5EA8"/>
    <w:rsid w:val="009B6ABC"/>
    <w:rsid w:val="009B6E86"/>
    <w:rsid w:val="009C0558"/>
    <w:rsid w:val="009C0A41"/>
    <w:rsid w:val="009C1B61"/>
    <w:rsid w:val="009C1F92"/>
    <w:rsid w:val="009C2B13"/>
    <w:rsid w:val="009C2BCA"/>
    <w:rsid w:val="009C2ECA"/>
    <w:rsid w:val="009C306C"/>
    <w:rsid w:val="009C334D"/>
    <w:rsid w:val="009C36AD"/>
    <w:rsid w:val="009C370D"/>
    <w:rsid w:val="009C38CB"/>
    <w:rsid w:val="009C3963"/>
    <w:rsid w:val="009C408D"/>
    <w:rsid w:val="009C4858"/>
    <w:rsid w:val="009C5368"/>
    <w:rsid w:val="009C58F0"/>
    <w:rsid w:val="009C6A49"/>
    <w:rsid w:val="009C6B8F"/>
    <w:rsid w:val="009C7DAA"/>
    <w:rsid w:val="009D022F"/>
    <w:rsid w:val="009D03FA"/>
    <w:rsid w:val="009D069E"/>
    <w:rsid w:val="009D0DF9"/>
    <w:rsid w:val="009D101F"/>
    <w:rsid w:val="009D17FE"/>
    <w:rsid w:val="009D2B4F"/>
    <w:rsid w:val="009D41B6"/>
    <w:rsid w:val="009D465E"/>
    <w:rsid w:val="009D4D83"/>
    <w:rsid w:val="009D58F5"/>
    <w:rsid w:val="009D6947"/>
    <w:rsid w:val="009D6A5C"/>
    <w:rsid w:val="009D6AD6"/>
    <w:rsid w:val="009D6E7E"/>
    <w:rsid w:val="009D7270"/>
    <w:rsid w:val="009D7922"/>
    <w:rsid w:val="009E0038"/>
    <w:rsid w:val="009E0204"/>
    <w:rsid w:val="009E138B"/>
    <w:rsid w:val="009E1A1C"/>
    <w:rsid w:val="009E1DBD"/>
    <w:rsid w:val="009E211B"/>
    <w:rsid w:val="009E28F1"/>
    <w:rsid w:val="009E2BAB"/>
    <w:rsid w:val="009E2D23"/>
    <w:rsid w:val="009E3415"/>
    <w:rsid w:val="009E3638"/>
    <w:rsid w:val="009E3652"/>
    <w:rsid w:val="009E37F0"/>
    <w:rsid w:val="009E4B1D"/>
    <w:rsid w:val="009E4BB0"/>
    <w:rsid w:val="009E4DD0"/>
    <w:rsid w:val="009E4FDB"/>
    <w:rsid w:val="009E5B66"/>
    <w:rsid w:val="009E66A6"/>
    <w:rsid w:val="009E680B"/>
    <w:rsid w:val="009E696D"/>
    <w:rsid w:val="009E7676"/>
    <w:rsid w:val="009E79E9"/>
    <w:rsid w:val="009E7D64"/>
    <w:rsid w:val="009F0475"/>
    <w:rsid w:val="009F1360"/>
    <w:rsid w:val="009F18CF"/>
    <w:rsid w:val="009F27D3"/>
    <w:rsid w:val="009F30C8"/>
    <w:rsid w:val="009F387C"/>
    <w:rsid w:val="009F3C24"/>
    <w:rsid w:val="009F4505"/>
    <w:rsid w:val="009F4739"/>
    <w:rsid w:val="009F4B1E"/>
    <w:rsid w:val="009F5251"/>
    <w:rsid w:val="009F5549"/>
    <w:rsid w:val="009F5CF4"/>
    <w:rsid w:val="009F64CC"/>
    <w:rsid w:val="009F6B51"/>
    <w:rsid w:val="009F6E72"/>
    <w:rsid w:val="009F70DA"/>
    <w:rsid w:val="009F72FD"/>
    <w:rsid w:val="009F7322"/>
    <w:rsid w:val="009F7466"/>
    <w:rsid w:val="00A0000A"/>
    <w:rsid w:val="00A0041B"/>
    <w:rsid w:val="00A00775"/>
    <w:rsid w:val="00A007D8"/>
    <w:rsid w:val="00A0084E"/>
    <w:rsid w:val="00A00C06"/>
    <w:rsid w:val="00A00CE0"/>
    <w:rsid w:val="00A00F3E"/>
    <w:rsid w:val="00A015A2"/>
    <w:rsid w:val="00A018A6"/>
    <w:rsid w:val="00A01BCD"/>
    <w:rsid w:val="00A01C14"/>
    <w:rsid w:val="00A02114"/>
    <w:rsid w:val="00A022AA"/>
    <w:rsid w:val="00A02366"/>
    <w:rsid w:val="00A024C4"/>
    <w:rsid w:val="00A02617"/>
    <w:rsid w:val="00A02C05"/>
    <w:rsid w:val="00A030B6"/>
    <w:rsid w:val="00A034BE"/>
    <w:rsid w:val="00A03F57"/>
    <w:rsid w:val="00A04221"/>
    <w:rsid w:val="00A042CE"/>
    <w:rsid w:val="00A0593A"/>
    <w:rsid w:val="00A05995"/>
    <w:rsid w:val="00A06AE2"/>
    <w:rsid w:val="00A07653"/>
    <w:rsid w:val="00A07715"/>
    <w:rsid w:val="00A079C5"/>
    <w:rsid w:val="00A07B86"/>
    <w:rsid w:val="00A07C91"/>
    <w:rsid w:val="00A07E12"/>
    <w:rsid w:val="00A10AC9"/>
    <w:rsid w:val="00A118EF"/>
    <w:rsid w:val="00A11A8F"/>
    <w:rsid w:val="00A12599"/>
    <w:rsid w:val="00A12CA0"/>
    <w:rsid w:val="00A131DB"/>
    <w:rsid w:val="00A1350F"/>
    <w:rsid w:val="00A142E8"/>
    <w:rsid w:val="00A149C2"/>
    <w:rsid w:val="00A14B28"/>
    <w:rsid w:val="00A155A3"/>
    <w:rsid w:val="00A156CE"/>
    <w:rsid w:val="00A15A1F"/>
    <w:rsid w:val="00A15E07"/>
    <w:rsid w:val="00A16985"/>
    <w:rsid w:val="00A16C1E"/>
    <w:rsid w:val="00A16FC3"/>
    <w:rsid w:val="00A17010"/>
    <w:rsid w:val="00A17040"/>
    <w:rsid w:val="00A1706D"/>
    <w:rsid w:val="00A17C93"/>
    <w:rsid w:val="00A17CA6"/>
    <w:rsid w:val="00A17E58"/>
    <w:rsid w:val="00A20C06"/>
    <w:rsid w:val="00A20C31"/>
    <w:rsid w:val="00A20C42"/>
    <w:rsid w:val="00A20CB0"/>
    <w:rsid w:val="00A218EB"/>
    <w:rsid w:val="00A21C1F"/>
    <w:rsid w:val="00A21CD7"/>
    <w:rsid w:val="00A2221F"/>
    <w:rsid w:val="00A2235C"/>
    <w:rsid w:val="00A2379F"/>
    <w:rsid w:val="00A23BAE"/>
    <w:rsid w:val="00A243EB"/>
    <w:rsid w:val="00A24870"/>
    <w:rsid w:val="00A24C61"/>
    <w:rsid w:val="00A24FC1"/>
    <w:rsid w:val="00A25275"/>
    <w:rsid w:val="00A25E07"/>
    <w:rsid w:val="00A26203"/>
    <w:rsid w:val="00A265FD"/>
    <w:rsid w:val="00A27966"/>
    <w:rsid w:val="00A27CEB"/>
    <w:rsid w:val="00A27F0D"/>
    <w:rsid w:val="00A315AA"/>
    <w:rsid w:val="00A3164D"/>
    <w:rsid w:val="00A316FF"/>
    <w:rsid w:val="00A32C2B"/>
    <w:rsid w:val="00A3325A"/>
    <w:rsid w:val="00A33326"/>
    <w:rsid w:val="00A3332A"/>
    <w:rsid w:val="00A3385F"/>
    <w:rsid w:val="00A33AAC"/>
    <w:rsid w:val="00A33C88"/>
    <w:rsid w:val="00A34C04"/>
    <w:rsid w:val="00A34EBF"/>
    <w:rsid w:val="00A355D9"/>
    <w:rsid w:val="00A356AC"/>
    <w:rsid w:val="00A35C81"/>
    <w:rsid w:val="00A362F1"/>
    <w:rsid w:val="00A36592"/>
    <w:rsid w:val="00A372C7"/>
    <w:rsid w:val="00A3760F"/>
    <w:rsid w:val="00A40042"/>
    <w:rsid w:val="00A40756"/>
    <w:rsid w:val="00A40F93"/>
    <w:rsid w:val="00A40F9A"/>
    <w:rsid w:val="00A4160D"/>
    <w:rsid w:val="00A41752"/>
    <w:rsid w:val="00A4198A"/>
    <w:rsid w:val="00A41D8B"/>
    <w:rsid w:val="00A41E75"/>
    <w:rsid w:val="00A4238A"/>
    <w:rsid w:val="00A42B9F"/>
    <w:rsid w:val="00A43013"/>
    <w:rsid w:val="00A4344E"/>
    <w:rsid w:val="00A43C62"/>
    <w:rsid w:val="00A44663"/>
    <w:rsid w:val="00A44A3E"/>
    <w:rsid w:val="00A44B08"/>
    <w:rsid w:val="00A44EBB"/>
    <w:rsid w:val="00A45883"/>
    <w:rsid w:val="00A45B2A"/>
    <w:rsid w:val="00A46189"/>
    <w:rsid w:val="00A464E2"/>
    <w:rsid w:val="00A46A53"/>
    <w:rsid w:val="00A47AF7"/>
    <w:rsid w:val="00A47F11"/>
    <w:rsid w:val="00A5034D"/>
    <w:rsid w:val="00A5098E"/>
    <w:rsid w:val="00A50E1F"/>
    <w:rsid w:val="00A51160"/>
    <w:rsid w:val="00A5164D"/>
    <w:rsid w:val="00A51701"/>
    <w:rsid w:val="00A51B85"/>
    <w:rsid w:val="00A51E50"/>
    <w:rsid w:val="00A52343"/>
    <w:rsid w:val="00A52A8D"/>
    <w:rsid w:val="00A531A3"/>
    <w:rsid w:val="00A53661"/>
    <w:rsid w:val="00A53683"/>
    <w:rsid w:val="00A53774"/>
    <w:rsid w:val="00A5400B"/>
    <w:rsid w:val="00A5425B"/>
    <w:rsid w:val="00A546BC"/>
    <w:rsid w:val="00A54886"/>
    <w:rsid w:val="00A54FFE"/>
    <w:rsid w:val="00A55212"/>
    <w:rsid w:val="00A5558B"/>
    <w:rsid w:val="00A561E1"/>
    <w:rsid w:val="00A56354"/>
    <w:rsid w:val="00A56857"/>
    <w:rsid w:val="00A56A42"/>
    <w:rsid w:val="00A56B2E"/>
    <w:rsid w:val="00A56BCE"/>
    <w:rsid w:val="00A572FE"/>
    <w:rsid w:val="00A57AD5"/>
    <w:rsid w:val="00A57F27"/>
    <w:rsid w:val="00A604F8"/>
    <w:rsid w:val="00A6061E"/>
    <w:rsid w:val="00A60A16"/>
    <w:rsid w:val="00A60ADE"/>
    <w:rsid w:val="00A6103F"/>
    <w:rsid w:val="00A6161E"/>
    <w:rsid w:val="00A61D5C"/>
    <w:rsid w:val="00A62CE7"/>
    <w:rsid w:val="00A637EF"/>
    <w:rsid w:val="00A63D90"/>
    <w:rsid w:val="00A6413E"/>
    <w:rsid w:val="00A6473F"/>
    <w:rsid w:val="00A65710"/>
    <w:rsid w:val="00A66446"/>
    <w:rsid w:val="00A6645C"/>
    <w:rsid w:val="00A66D8C"/>
    <w:rsid w:val="00A674AC"/>
    <w:rsid w:val="00A70097"/>
    <w:rsid w:val="00A70FB9"/>
    <w:rsid w:val="00A71860"/>
    <w:rsid w:val="00A71963"/>
    <w:rsid w:val="00A725FA"/>
    <w:rsid w:val="00A7285A"/>
    <w:rsid w:val="00A729F2"/>
    <w:rsid w:val="00A72C51"/>
    <w:rsid w:val="00A736A3"/>
    <w:rsid w:val="00A73A21"/>
    <w:rsid w:val="00A73C5A"/>
    <w:rsid w:val="00A74C41"/>
    <w:rsid w:val="00A74E93"/>
    <w:rsid w:val="00A752D9"/>
    <w:rsid w:val="00A75A5E"/>
    <w:rsid w:val="00A7656B"/>
    <w:rsid w:val="00A76635"/>
    <w:rsid w:val="00A76673"/>
    <w:rsid w:val="00A77093"/>
    <w:rsid w:val="00A77527"/>
    <w:rsid w:val="00A77C0E"/>
    <w:rsid w:val="00A80369"/>
    <w:rsid w:val="00A803AE"/>
    <w:rsid w:val="00A804B7"/>
    <w:rsid w:val="00A806C6"/>
    <w:rsid w:val="00A80930"/>
    <w:rsid w:val="00A81851"/>
    <w:rsid w:val="00A81B42"/>
    <w:rsid w:val="00A81D63"/>
    <w:rsid w:val="00A829AF"/>
    <w:rsid w:val="00A8329D"/>
    <w:rsid w:val="00A832D0"/>
    <w:rsid w:val="00A83F1F"/>
    <w:rsid w:val="00A83F6C"/>
    <w:rsid w:val="00A8424B"/>
    <w:rsid w:val="00A84C39"/>
    <w:rsid w:val="00A85036"/>
    <w:rsid w:val="00A8515C"/>
    <w:rsid w:val="00A85220"/>
    <w:rsid w:val="00A85706"/>
    <w:rsid w:val="00A85722"/>
    <w:rsid w:val="00A85C93"/>
    <w:rsid w:val="00A87074"/>
    <w:rsid w:val="00A870D6"/>
    <w:rsid w:val="00A8723F"/>
    <w:rsid w:val="00A87BFA"/>
    <w:rsid w:val="00A90501"/>
    <w:rsid w:val="00A918F5"/>
    <w:rsid w:val="00A91A1F"/>
    <w:rsid w:val="00A9292D"/>
    <w:rsid w:val="00A932A1"/>
    <w:rsid w:val="00A933C2"/>
    <w:rsid w:val="00A9448B"/>
    <w:rsid w:val="00A95280"/>
    <w:rsid w:val="00A95BC3"/>
    <w:rsid w:val="00A95C5E"/>
    <w:rsid w:val="00A9609E"/>
    <w:rsid w:val="00A96224"/>
    <w:rsid w:val="00A96D0B"/>
    <w:rsid w:val="00A97029"/>
    <w:rsid w:val="00A97648"/>
    <w:rsid w:val="00A97F32"/>
    <w:rsid w:val="00AA02F8"/>
    <w:rsid w:val="00AA03CC"/>
    <w:rsid w:val="00AA061A"/>
    <w:rsid w:val="00AA07A6"/>
    <w:rsid w:val="00AA0F7A"/>
    <w:rsid w:val="00AA1037"/>
    <w:rsid w:val="00AA201A"/>
    <w:rsid w:val="00AA2874"/>
    <w:rsid w:val="00AA292C"/>
    <w:rsid w:val="00AA2D41"/>
    <w:rsid w:val="00AA35BB"/>
    <w:rsid w:val="00AA4534"/>
    <w:rsid w:val="00AA4A03"/>
    <w:rsid w:val="00AA521F"/>
    <w:rsid w:val="00AA53D0"/>
    <w:rsid w:val="00AA5578"/>
    <w:rsid w:val="00AA5D33"/>
    <w:rsid w:val="00AA6144"/>
    <w:rsid w:val="00AA6654"/>
    <w:rsid w:val="00AA67DA"/>
    <w:rsid w:val="00AA7751"/>
    <w:rsid w:val="00AA79E0"/>
    <w:rsid w:val="00AB0021"/>
    <w:rsid w:val="00AB008B"/>
    <w:rsid w:val="00AB0690"/>
    <w:rsid w:val="00AB0BD1"/>
    <w:rsid w:val="00AB112E"/>
    <w:rsid w:val="00AB172C"/>
    <w:rsid w:val="00AB2849"/>
    <w:rsid w:val="00AB2872"/>
    <w:rsid w:val="00AB2AED"/>
    <w:rsid w:val="00AB2BD7"/>
    <w:rsid w:val="00AB32AA"/>
    <w:rsid w:val="00AB332C"/>
    <w:rsid w:val="00AB36F0"/>
    <w:rsid w:val="00AB3E08"/>
    <w:rsid w:val="00AB4465"/>
    <w:rsid w:val="00AB4B4B"/>
    <w:rsid w:val="00AB4C11"/>
    <w:rsid w:val="00AB4C5B"/>
    <w:rsid w:val="00AB4F22"/>
    <w:rsid w:val="00AB6957"/>
    <w:rsid w:val="00AB7251"/>
    <w:rsid w:val="00AB7A0A"/>
    <w:rsid w:val="00AB7D08"/>
    <w:rsid w:val="00AB7FC3"/>
    <w:rsid w:val="00AC0375"/>
    <w:rsid w:val="00AC06D8"/>
    <w:rsid w:val="00AC10C5"/>
    <w:rsid w:val="00AC1236"/>
    <w:rsid w:val="00AC18C0"/>
    <w:rsid w:val="00AC19C7"/>
    <w:rsid w:val="00AC23C0"/>
    <w:rsid w:val="00AC2428"/>
    <w:rsid w:val="00AC294E"/>
    <w:rsid w:val="00AC2E7D"/>
    <w:rsid w:val="00AC30E8"/>
    <w:rsid w:val="00AC3A74"/>
    <w:rsid w:val="00AC48E4"/>
    <w:rsid w:val="00AC4EB8"/>
    <w:rsid w:val="00AC5790"/>
    <w:rsid w:val="00AC60E3"/>
    <w:rsid w:val="00AC6938"/>
    <w:rsid w:val="00AC6A48"/>
    <w:rsid w:val="00AC7D43"/>
    <w:rsid w:val="00AD0268"/>
    <w:rsid w:val="00AD02BB"/>
    <w:rsid w:val="00AD09D0"/>
    <w:rsid w:val="00AD1460"/>
    <w:rsid w:val="00AD16D4"/>
    <w:rsid w:val="00AD1FF8"/>
    <w:rsid w:val="00AD3013"/>
    <w:rsid w:val="00AD3C3E"/>
    <w:rsid w:val="00AD480F"/>
    <w:rsid w:val="00AD48EB"/>
    <w:rsid w:val="00AD4DAF"/>
    <w:rsid w:val="00AD55EE"/>
    <w:rsid w:val="00AD61AA"/>
    <w:rsid w:val="00AD61FB"/>
    <w:rsid w:val="00AD754B"/>
    <w:rsid w:val="00AE105B"/>
    <w:rsid w:val="00AE1670"/>
    <w:rsid w:val="00AE196E"/>
    <w:rsid w:val="00AE1FB2"/>
    <w:rsid w:val="00AE2C64"/>
    <w:rsid w:val="00AE2E7C"/>
    <w:rsid w:val="00AE3086"/>
    <w:rsid w:val="00AE3541"/>
    <w:rsid w:val="00AE377E"/>
    <w:rsid w:val="00AE3DF1"/>
    <w:rsid w:val="00AE3E13"/>
    <w:rsid w:val="00AE3F94"/>
    <w:rsid w:val="00AE4A70"/>
    <w:rsid w:val="00AE4F9A"/>
    <w:rsid w:val="00AE50BB"/>
    <w:rsid w:val="00AE5D7E"/>
    <w:rsid w:val="00AE5DA0"/>
    <w:rsid w:val="00AE6096"/>
    <w:rsid w:val="00AE6594"/>
    <w:rsid w:val="00AE6C7A"/>
    <w:rsid w:val="00AE72E5"/>
    <w:rsid w:val="00AE77B5"/>
    <w:rsid w:val="00AF030E"/>
    <w:rsid w:val="00AF044D"/>
    <w:rsid w:val="00AF108A"/>
    <w:rsid w:val="00AF1503"/>
    <w:rsid w:val="00AF162C"/>
    <w:rsid w:val="00AF16D3"/>
    <w:rsid w:val="00AF1A76"/>
    <w:rsid w:val="00AF1D35"/>
    <w:rsid w:val="00AF299D"/>
    <w:rsid w:val="00AF2C4E"/>
    <w:rsid w:val="00AF2E4D"/>
    <w:rsid w:val="00AF4482"/>
    <w:rsid w:val="00AF48D4"/>
    <w:rsid w:val="00AF52A5"/>
    <w:rsid w:val="00AF53BA"/>
    <w:rsid w:val="00AF564B"/>
    <w:rsid w:val="00AF6557"/>
    <w:rsid w:val="00AF74DF"/>
    <w:rsid w:val="00AF7552"/>
    <w:rsid w:val="00AF7A34"/>
    <w:rsid w:val="00AF7F3F"/>
    <w:rsid w:val="00AF7FE2"/>
    <w:rsid w:val="00B0057B"/>
    <w:rsid w:val="00B00D61"/>
    <w:rsid w:val="00B015A1"/>
    <w:rsid w:val="00B01BC3"/>
    <w:rsid w:val="00B02651"/>
    <w:rsid w:val="00B02C4A"/>
    <w:rsid w:val="00B02E38"/>
    <w:rsid w:val="00B02E55"/>
    <w:rsid w:val="00B036C1"/>
    <w:rsid w:val="00B03C04"/>
    <w:rsid w:val="00B03F3D"/>
    <w:rsid w:val="00B04103"/>
    <w:rsid w:val="00B04BE5"/>
    <w:rsid w:val="00B05226"/>
    <w:rsid w:val="00B058C3"/>
    <w:rsid w:val="00B05A7D"/>
    <w:rsid w:val="00B05BC9"/>
    <w:rsid w:val="00B06433"/>
    <w:rsid w:val="00B0654A"/>
    <w:rsid w:val="00B070A0"/>
    <w:rsid w:val="00B07144"/>
    <w:rsid w:val="00B10020"/>
    <w:rsid w:val="00B10353"/>
    <w:rsid w:val="00B1040E"/>
    <w:rsid w:val="00B106E1"/>
    <w:rsid w:val="00B10712"/>
    <w:rsid w:val="00B10B1A"/>
    <w:rsid w:val="00B10C5B"/>
    <w:rsid w:val="00B1127E"/>
    <w:rsid w:val="00B114C3"/>
    <w:rsid w:val="00B123E2"/>
    <w:rsid w:val="00B12E3C"/>
    <w:rsid w:val="00B130FB"/>
    <w:rsid w:val="00B133E4"/>
    <w:rsid w:val="00B133F3"/>
    <w:rsid w:val="00B14185"/>
    <w:rsid w:val="00B14BEA"/>
    <w:rsid w:val="00B15046"/>
    <w:rsid w:val="00B151E2"/>
    <w:rsid w:val="00B158DF"/>
    <w:rsid w:val="00B1611C"/>
    <w:rsid w:val="00B166B1"/>
    <w:rsid w:val="00B16987"/>
    <w:rsid w:val="00B2028D"/>
    <w:rsid w:val="00B21857"/>
    <w:rsid w:val="00B21875"/>
    <w:rsid w:val="00B21935"/>
    <w:rsid w:val="00B21D36"/>
    <w:rsid w:val="00B22BCA"/>
    <w:rsid w:val="00B22C4A"/>
    <w:rsid w:val="00B2327B"/>
    <w:rsid w:val="00B2386F"/>
    <w:rsid w:val="00B23D1D"/>
    <w:rsid w:val="00B23FA9"/>
    <w:rsid w:val="00B24825"/>
    <w:rsid w:val="00B253B0"/>
    <w:rsid w:val="00B2606E"/>
    <w:rsid w:val="00B26234"/>
    <w:rsid w:val="00B267D6"/>
    <w:rsid w:val="00B26EE8"/>
    <w:rsid w:val="00B270CF"/>
    <w:rsid w:val="00B2731F"/>
    <w:rsid w:val="00B2742D"/>
    <w:rsid w:val="00B276BF"/>
    <w:rsid w:val="00B27C0F"/>
    <w:rsid w:val="00B27CEA"/>
    <w:rsid w:val="00B27E79"/>
    <w:rsid w:val="00B30321"/>
    <w:rsid w:val="00B304C2"/>
    <w:rsid w:val="00B3089B"/>
    <w:rsid w:val="00B30EB1"/>
    <w:rsid w:val="00B3141C"/>
    <w:rsid w:val="00B31BA9"/>
    <w:rsid w:val="00B31CFE"/>
    <w:rsid w:val="00B31DB8"/>
    <w:rsid w:val="00B31DF4"/>
    <w:rsid w:val="00B31DF9"/>
    <w:rsid w:val="00B327EC"/>
    <w:rsid w:val="00B32E98"/>
    <w:rsid w:val="00B33065"/>
    <w:rsid w:val="00B330FE"/>
    <w:rsid w:val="00B33D42"/>
    <w:rsid w:val="00B33DE5"/>
    <w:rsid w:val="00B3420C"/>
    <w:rsid w:val="00B342E2"/>
    <w:rsid w:val="00B34611"/>
    <w:rsid w:val="00B34829"/>
    <w:rsid w:val="00B3483D"/>
    <w:rsid w:val="00B3547C"/>
    <w:rsid w:val="00B35572"/>
    <w:rsid w:val="00B35DA5"/>
    <w:rsid w:val="00B3681D"/>
    <w:rsid w:val="00B37692"/>
    <w:rsid w:val="00B4020D"/>
    <w:rsid w:val="00B404A3"/>
    <w:rsid w:val="00B4128A"/>
    <w:rsid w:val="00B418A6"/>
    <w:rsid w:val="00B41CF0"/>
    <w:rsid w:val="00B429CA"/>
    <w:rsid w:val="00B43E7D"/>
    <w:rsid w:val="00B440AC"/>
    <w:rsid w:val="00B44B92"/>
    <w:rsid w:val="00B44F16"/>
    <w:rsid w:val="00B453E7"/>
    <w:rsid w:val="00B456D8"/>
    <w:rsid w:val="00B458A0"/>
    <w:rsid w:val="00B45B16"/>
    <w:rsid w:val="00B45DEA"/>
    <w:rsid w:val="00B46647"/>
    <w:rsid w:val="00B46E4E"/>
    <w:rsid w:val="00B47008"/>
    <w:rsid w:val="00B479DC"/>
    <w:rsid w:val="00B47D1E"/>
    <w:rsid w:val="00B47E9C"/>
    <w:rsid w:val="00B50A30"/>
    <w:rsid w:val="00B5160D"/>
    <w:rsid w:val="00B51EBF"/>
    <w:rsid w:val="00B51F91"/>
    <w:rsid w:val="00B52803"/>
    <w:rsid w:val="00B52C28"/>
    <w:rsid w:val="00B53FCD"/>
    <w:rsid w:val="00B5431F"/>
    <w:rsid w:val="00B54D2F"/>
    <w:rsid w:val="00B5502F"/>
    <w:rsid w:val="00B55E91"/>
    <w:rsid w:val="00B57045"/>
    <w:rsid w:val="00B575FF"/>
    <w:rsid w:val="00B57ACE"/>
    <w:rsid w:val="00B57D8D"/>
    <w:rsid w:val="00B602DB"/>
    <w:rsid w:val="00B606DB"/>
    <w:rsid w:val="00B60FB0"/>
    <w:rsid w:val="00B6118C"/>
    <w:rsid w:val="00B61232"/>
    <w:rsid w:val="00B61832"/>
    <w:rsid w:val="00B62208"/>
    <w:rsid w:val="00B623C3"/>
    <w:rsid w:val="00B62D9E"/>
    <w:rsid w:val="00B62DC0"/>
    <w:rsid w:val="00B62DFF"/>
    <w:rsid w:val="00B62F63"/>
    <w:rsid w:val="00B6350A"/>
    <w:rsid w:val="00B63AE9"/>
    <w:rsid w:val="00B63AFB"/>
    <w:rsid w:val="00B641FD"/>
    <w:rsid w:val="00B64646"/>
    <w:rsid w:val="00B65173"/>
    <w:rsid w:val="00B65264"/>
    <w:rsid w:val="00B6539A"/>
    <w:rsid w:val="00B654ED"/>
    <w:rsid w:val="00B655D2"/>
    <w:rsid w:val="00B65AF5"/>
    <w:rsid w:val="00B65B25"/>
    <w:rsid w:val="00B66268"/>
    <w:rsid w:val="00B663C6"/>
    <w:rsid w:val="00B665F6"/>
    <w:rsid w:val="00B6676B"/>
    <w:rsid w:val="00B667AE"/>
    <w:rsid w:val="00B66E60"/>
    <w:rsid w:val="00B66EB1"/>
    <w:rsid w:val="00B67D64"/>
    <w:rsid w:val="00B702E5"/>
    <w:rsid w:val="00B70796"/>
    <w:rsid w:val="00B7096D"/>
    <w:rsid w:val="00B70C2F"/>
    <w:rsid w:val="00B70D28"/>
    <w:rsid w:val="00B713D4"/>
    <w:rsid w:val="00B71649"/>
    <w:rsid w:val="00B71C68"/>
    <w:rsid w:val="00B71C99"/>
    <w:rsid w:val="00B7205A"/>
    <w:rsid w:val="00B7223F"/>
    <w:rsid w:val="00B72444"/>
    <w:rsid w:val="00B728D1"/>
    <w:rsid w:val="00B72E74"/>
    <w:rsid w:val="00B7343E"/>
    <w:rsid w:val="00B7350B"/>
    <w:rsid w:val="00B7382C"/>
    <w:rsid w:val="00B73ABC"/>
    <w:rsid w:val="00B73D49"/>
    <w:rsid w:val="00B7409E"/>
    <w:rsid w:val="00B75082"/>
    <w:rsid w:val="00B757D5"/>
    <w:rsid w:val="00B766E9"/>
    <w:rsid w:val="00B76A54"/>
    <w:rsid w:val="00B76B48"/>
    <w:rsid w:val="00B776DF"/>
    <w:rsid w:val="00B80213"/>
    <w:rsid w:val="00B8078B"/>
    <w:rsid w:val="00B80BBF"/>
    <w:rsid w:val="00B8105B"/>
    <w:rsid w:val="00B812A0"/>
    <w:rsid w:val="00B817B2"/>
    <w:rsid w:val="00B81C15"/>
    <w:rsid w:val="00B83CC3"/>
    <w:rsid w:val="00B85264"/>
    <w:rsid w:val="00B85441"/>
    <w:rsid w:val="00B854CB"/>
    <w:rsid w:val="00B85C7C"/>
    <w:rsid w:val="00B8624E"/>
    <w:rsid w:val="00B86469"/>
    <w:rsid w:val="00B86A3A"/>
    <w:rsid w:val="00B87C62"/>
    <w:rsid w:val="00B90015"/>
    <w:rsid w:val="00B90F95"/>
    <w:rsid w:val="00B91923"/>
    <w:rsid w:val="00B91A46"/>
    <w:rsid w:val="00B91BE3"/>
    <w:rsid w:val="00B91D27"/>
    <w:rsid w:val="00B933B9"/>
    <w:rsid w:val="00B95030"/>
    <w:rsid w:val="00B95070"/>
    <w:rsid w:val="00B95973"/>
    <w:rsid w:val="00B95B57"/>
    <w:rsid w:val="00B9689B"/>
    <w:rsid w:val="00B96CC7"/>
    <w:rsid w:val="00B96E6B"/>
    <w:rsid w:val="00BA01F0"/>
    <w:rsid w:val="00BA0ABF"/>
    <w:rsid w:val="00BA0AD1"/>
    <w:rsid w:val="00BA0C60"/>
    <w:rsid w:val="00BA0D1A"/>
    <w:rsid w:val="00BA1237"/>
    <w:rsid w:val="00BA181A"/>
    <w:rsid w:val="00BA1F42"/>
    <w:rsid w:val="00BA2F48"/>
    <w:rsid w:val="00BA345D"/>
    <w:rsid w:val="00BA36F7"/>
    <w:rsid w:val="00BA3F4E"/>
    <w:rsid w:val="00BA53BC"/>
    <w:rsid w:val="00BA5547"/>
    <w:rsid w:val="00BA57AE"/>
    <w:rsid w:val="00BA5B34"/>
    <w:rsid w:val="00BA5D2B"/>
    <w:rsid w:val="00BA6451"/>
    <w:rsid w:val="00BA6E6F"/>
    <w:rsid w:val="00BA74CD"/>
    <w:rsid w:val="00BA7BF4"/>
    <w:rsid w:val="00BB045E"/>
    <w:rsid w:val="00BB0A0E"/>
    <w:rsid w:val="00BB12FF"/>
    <w:rsid w:val="00BB1B7B"/>
    <w:rsid w:val="00BB1E21"/>
    <w:rsid w:val="00BB1EE2"/>
    <w:rsid w:val="00BB279A"/>
    <w:rsid w:val="00BB36A1"/>
    <w:rsid w:val="00BB3D7F"/>
    <w:rsid w:val="00BB5721"/>
    <w:rsid w:val="00BB58CF"/>
    <w:rsid w:val="00BB5921"/>
    <w:rsid w:val="00BB598D"/>
    <w:rsid w:val="00BB5C72"/>
    <w:rsid w:val="00BB68BA"/>
    <w:rsid w:val="00BB6939"/>
    <w:rsid w:val="00BB6DE0"/>
    <w:rsid w:val="00BB71B6"/>
    <w:rsid w:val="00BB71CC"/>
    <w:rsid w:val="00BB7710"/>
    <w:rsid w:val="00BB7D03"/>
    <w:rsid w:val="00BC14C8"/>
    <w:rsid w:val="00BC2362"/>
    <w:rsid w:val="00BC3217"/>
    <w:rsid w:val="00BC345E"/>
    <w:rsid w:val="00BC352E"/>
    <w:rsid w:val="00BC384E"/>
    <w:rsid w:val="00BC3E0C"/>
    <w:rsid w:val="00BC431B"/>
    <w:rsid w:val="00BC46B8"/>
    <w:rsid w:val="00BC4767"/>
    <w:rsid w:val="00BC59E6"/>
    <w:rsid w:val="00BC5B18"/>
    <w:rsid w:val="00BC603E"/>
    <w:rsid w:val="00BC613E"/>
    <w:rsid w:val="00BC6AAC"/>
    <w:rsid w:val="00BC6D2F"/>
    <w:rsid w:val="00BC6E1E"/>
    <w:rsid w:val="00BC78D6"/>
    <w:rsid w:val="00BC7A0A"/>
    <w:rsid w:val="00BD0621"/>
    <w:rsid w:val="00BD09E0"/>
    <w:rsid w:val="00BD12C3"/>
    <w:rsid w:val="00BD17AD"/>
    <w:rsid w:val="00BD1851"/>
    <w:rsid w:val="00BD1FE7"/>
    <w:rsid w:val="00BD214A"/>
    <w:rsid w:val="00BD3257"/>
    <w:rsid w:val="00BD37B6"/>
    <w:rsid w:val="00BD3AB0"/>
    <w:rsid w:val="00BD3DF2"/>
    <w:rsid w:val="00BD4137"/>
    <w:rsid w:val="00BD41CD"/>
    <w:rsid w:val="00BD5333"/>
    <w:rsid w:val="00BD5739"/>
    <w:rsid w:val="00BD59A9"/>
    <w:rsid w:val="00BD5F48"/>
    <w:rsid w:val="00BD6352"/>
    <w:rsid w:val="00BD6803"/>
    <w:rsid w:val="00BD6928"/>
    <w:rsid w:val="00BD7972"/>
    <w:rsid w:val="00BD7A5B"/>
    <w:rsid w:val="00BD7AF3"/>
    <w:rsid w:val="00BE084B"/>
    <w:rsid w:val="00BE09BC"/>
    <w:rsid w:val="00BE0AA2"/>
    <w:rsid w:val="00BE0AE0"/>
    <w:rsid w:val="00BE1244"/>
    <w:rsid w:val="00BE12F3"/>
    <w:rsid w:val="00BE2CA4"/>
    <w:rsid w:val="00BE3A62"/>
    <w:rsid w:val="00BE3CF1"/>
    <w:rsid w:val="00BE3D08"/>
    <w:rsid w:val="00BE3DE6"/>
    <w:rsid w:val="00BE4B88"/>
    <w:rsid w:val="00BE4C8A"/>
    <w:rsid w:val="00BE4F51"/>
    <w:rsid w:val="00BE558F"/>
    <w:rsid w:val="00BE5B90"/>
    <w:rsid w:val="00BE6078"/>
    <w:rsid w:val="00BE6285"/>
    <w:rsid w:val="00BE63FB"/>
    <w:rsid w:val="00BE6BBA"/>
    <w:rsid w:val="00BE7550"/>
    <w:rsid w:val="00BE784E"/>
    <w:rsid w:val="00BE7BB9"/>
    <w:rsid w:val="00BF01BB"/>
    <w:rsid w:val="00BF0795"/>
    <w:rsid w:val="00BF0A9D"/>
    <w:rsid w:val="00BF1392"/>
    <w:rsid w:val="00BF2F08"/>
    <w:rsid w:val="00BF2FC6"/>
    <w:rsid w:val="00BF32BC"/>
    <w:rsid w:val="00BF35E8"/>
    <w:rsid w:val="00BF3707"/>
    <w:rsid w:val="00BF49C2"/>
    <w:rsid w:val="00BF5328"/>
    <w:rsid w:val="00BF5480"/>
    <w:rsid w:val="00BF60D3"/>
    <w:rsid w:val="00BF60D8"/>
    <w:rsid w:val="00BF6122"/>
    <w:rsid w:val="00BF65D9"/>
    <w:rsid w:val="00BF67B0"/>
    <w:rsid w:val="00BF728D"/>
    <w:rsid w:val="00BF7296"/>
    <w:rsid w:val="00BF7890"/>
    <w:rsid w:val="00BF7CB6"/>
    <w:rsid w:val="00BF7D55"/>
    <w:rsid w:val="00BF7FE0"/>
    <w:rsid w:val="00C001E4"/>
    <w:rsid w:val="00C00B25"/>
    <w:rsid w:val="00C016E3"/>
    <w:rsid w:val="00C02211"/>
    <w:rsid w:val="00C0274F"/>
    <w:rsid w:val="00C02DFC"/>
    <w:rsid w:val="00C02FBE"/>
    <w:rsid w:val="00C03F8A"/>
    <w:rsid w:val="00C04211"/>
    <w:rsid w:val="00C0427B"/>
    <w:rsid w:val="00C048A1"/>
    <w:rsid w:val="00C057E0"/>
    <w:rsid w:val="00C05A0A"/>
    <w:rsid w:val="00C05B7C"/>
    <w:rsid w:val="00C06232"/>
    <w:rsid w:val="00C06506"/>
    <w:rsid w:val="00C067AD"/>
    <w:rsid w:val="00C06D43"/>
    <w:rsid w:val="00C07D25"/>
    <w:rsid w:val="00C10148"/>
    <w:rsid w:val="00C10381"/>
    <w:rsid w:val="00C1057C"/>
    <w:rsid w:val="00C10689"/>
    <w:rsid w:val="00C10795"/>
    <w:rsid w:val="00C110CA"/>
    <w:rsid w:val="00C114ED"/>
    <w:rsid w:val="00C1192E"/>
    <w:rsid w:val="00C11B15"/>
    <w:rsid w:val="00C11BB1"/>
    <w:rsid w:val="00C11EE9"/>
    <w:rsid w:val="00C12A2D"/>
    <w:rsid w:val="00C12D2F"/>
    <w:rsid w:val="00C1499E"/>
    <w:rsid w:val="00C15E2B"/>
    <w:rsid w:val="00C15EF9"/>
    <w:rsid w:val="00C16DAA"/>
    <w:rsid w:val="00C16F28"/>
    <w:rsid w:val="00C17559"/>
    <w:rsid w:val="00C2050C"/>
    <w:rsid w:val="00C2135E"/>
    <w:rsid w:val="00C21719"/>
    <w:rsid w:val="00C219BC"/>
    <w:rsid w:val="00C21C5B"/>
    <w:rsid w:val="00C22396"/>
    <w:rsid w:val="00C22404"/>
    <w:rsid w:val="00C226C1"/>
    <w:rsid w:val="00C226EE"/>
    <w:rsid w:val="00C22792"/>
    <w:rsid w:val="00C228FA"/>
    <w:rsid w:val="00C22DE1"/>
    <w:rsid w:val="00C23AC7"/>
    <w:rsid w:val="00C23E3D"/>
    <w:rsid w:val="00C2425E"/>
    <w:rsid w:val="00C24411"/>
    <w:rsid w:val="00C2455A"/>
    <w:rsid w:val="00C24E8D"/>
    <w:rsid w:val="00C24FDB"/>
    <w:rsid w:val="00C251AC"/>
    <w:rsid w:val="00C25400"/>
    <w:rsid w:val="00C25778"/>
    <w:rsid w:val="00C25946"/>
    <w:rsid w:val="00C262E2"/>
    <w:rsid w:val="00C27864"/>
    <w:rsid w:val="00C27AEE"/>
    <w:rsid w:val="00C300A5"/>
    <w:rsid w:val="00C31564"/>
    <w:rsid w:val="00C315A7"/>
    <w:rsid w:val="00C318E3"/>
    <w:rsid w:val="00C319D3"/>
    <w:rsid w:val="00C319DD"/>
    <w:rsid w:val="00C31BCD"/>
    <w:rsid w:val="00C31DF9"/>
    <w:rsid w:val="00C32AB5"/>
    <w:rsid w:val="00C32E8A"/>
    <w:rsid w:val="00C342FB"/>
    <w:rsid w:val="00C3451A"/>
    <w:rsid w:val="00C347B9"/>
    <w:rsid w:val="00C34D1D"/>
    <w:rsid w:val="00C351DF"/>
    <w:rsid w:val="00C35691"/>
    <w:rsid w:val="00C357DC"/>
    <w:rsid w:val="00C35D93"/>
    <w:rsid w:val="00C37B25"/>
    <w:rsid w:val="00C4026A"/>
    <w:rsid w:val="00C4102C"/>
    <w:rsid w:val="00C41268"/>
    <w:rsid w:val="00C41274"/>
    <w:rsid w:val="00C41366"/>
    <w:rsid w:val="00C419CA"/>
    <w:rsid w:val="00C4257D"/>
    <w:rsid w:val="00C42A45"/>
    <w:rsid w:val="00C4305F"/>
    <w:rsid w:val="00C43187"/>
    <w:rsid w:val="00C435E1"/>
    <w:rsid w:val="00C43820"/>
    <w:rsid w:val="00C446A4"/>
    <w:rsid w:val="00C44EF8"/>
    <w:rsid w:val="00C44FD3"/>
    <w:rsid w:val="00C463D1"/>
    <w:rsid w:val="00C46482"/>
    <w:rsid w:val="00C4745C"/>
    <w:rsid w:val="00C47B44"/>
    <w:rsid w:val="00C500F9"/>
    <w:rsid w:val="00C5010F"/>
    <w:rsid w:val="00C5016C"/>
    <w:rsid w:val="00C502BF"/>
    <w:rsid w:val="00C50841"/>
    <w:rsid w:val="00C52192"/>
    <w:rsid w:val="00C528C1"/>
    <w:rsid w:val="00C5308D"/>
    <w:rsid w:val="00C53283"/>
    <w:rsid w:val="00C532EE"/>
    <w:rsid w:val="00C54186"/>
    <w:rsid w:val="00C544C3"/>
    <w:rsid w:val="00C545AA"/>
    <w:rsid w:val="00C54B57"/>
    <w:rsid w:val="00C54F1F"/>
    <w:rsid w:val="00C5596D"/>
    <w:rsid w:val="00C56064"/>
    <w:rsid w:val="00C57F2B"/>
    <w:rsid w:val="00C601FB"/>
    <w:rsid w:val="00C6048A"/>
    <w:rsid w:val="00C60775"/>
    <w:rsid w:val="00C60E02"/>
    <w:rsid w:val="00C60EF5"/>
    <w:rsid w:val="00C61164"/>
    <w:rsid w:val="00C6200F"/>
    <w:rsid w:val="00C625B4"/>
    <w:rsid w:val="00C63398"/>
    <w:rsid w:val="00C63BDE"/>
    <w:rsid w:val="00C641C4"/>
    <w:rsid w:val="00C645AD"/>
    <w:rsid w:val="00C64748"/>
    <w:rsid w:val="00C6508D"/>
    <w:rsid w:val="00C65E1A"/>
    <w:rsid w:val="00C6610A"/>
    <w:rsid w:val="00C66502"/>
    <w:rsid w:val="00C66C3B"/>
    <w:rsid w:val="00C672A2"/>
    <w:rsid w:val="00C67E59"/>
    <w:rsid w:val="00C67F08"/>
    <w:rsid w:val="00C706E0"/>
    <w:rsid w:val="00C70EB8"/>
    <w:rsid w:val="00C7115A"/>
    <w:rsid w:val="00C712A2"/>
    <w:rsid w:val="00C71E49"/>
    <w:rsid w:val="00C72276"/>
    <w:rsid w:val="00C72960"/>
    <w:rsid w:val="00C73466"/>
    <w:rsid w:val="00C734F5"/>
    <w:rsid w:val="00C738BE"/>
    <w:rsid w:val="00C73B20"/>
    <w:rsid w:val="00C73DCD"/>
    <w:rsid w:val="00C73F30"/>
    <w:rsid w:val="00C7457A"/>
    <w:rsid w:val="00C748B5"/>
    <w:rsid w:val="00C74C04"/>
    <w:rsid w:val="00C75308"/>
    <w:rsid w:val="00C7541A"/>
    <w:rsid w:val="00C762A3"/>
    <w:rsid w:val="00C768A3"/>
    <w:rsid w:val="00C76D26"/>
    <w:rsid w:val="00C776D0"/>
    <w:rsid w:val="00C77B8A"/>
    <w:rsid w:val="00C80207"/>
    <w:rsid w:val="00C8026A"/>
    <w:rsid w:val="00C80657"/>
    <w:rsid w:val="00C81104"/>
    <w:rsid w:val="00C81C39"/>
    <w:rsid w:val="00C8227C"/>
    <w:rsid w:val="00C823B9"/>
    <w:rsid w:val="00C82C2D"/>
    <w:rsid w:val="00C8302C"/>
    <w:rsid w:val="00C83591"/>
    <w:rsid w:val="00C83F18"/>
    <w:rsid w:val="00C84755"/>
    <w:rsid w:val="00C84AA3"/>
    <w:rsid w:val="00C85184"/>
    <w:rsid w:val="00C855CE"/>
    <w:rsid w:val="00C85A75"/>
    <w:rsid w:val="00C86020"/>
    <w:rsid w:val="00C86396"/>
    <w:rsid w:val="00C869E4"/>
    <w:rsid w:val="00C87776"/>
    <w:rsid w:val="00C87788"/>
    <w:rsid w:val="00C878C4"/>
    <w:rsid w:val="00C87DC7"/>
    <w:rsid w:val="00C90271"/>
    <w:rsid w:val="00C902A6"/>
    <w:rsid w:val="00C9061E"/>
    <w:rsid w:val="00C90B8E"/>
    <w:rsid w:val="00C90BE4"/>
    <w:rsid w:val="00C91895"/>
    <w:rsid w:val="00C923F5"/>
    <w:rsid w:val="00C92800"/>
    <w:rsid w:val="00C9330F"/>
    <w:rsid w:val="00C934E3"/>
    <w:rsid w:val="00C934F6"/>
    <w:rsid w:val="00C93B75"/>
    <w:rsid w:val="00C942A1"/>
    <w:rsid w:val="00C944E0"/>
    <w:rsid w:val="00C94F6E"/>
    <w:rsid w:val="00C952CA"/>
    <w:rsid w:val="00C96411"/>
    <w:rsid w:val="00C965A0"/>
    <w:rsid w:val="00C967A2"/>
    <w:rsid w:val="00C96E07"/>
    <w:rsid w:val="00C96F76"/>
    <w:rsid w:val="00C9735F"/>
    <w:rsid w:val="00C97A86"/>
    <w:rsid w:val="00C97E59"/>
    <w:rsid w:val="00CA03AF"/>
    <w:rsid w:val="00CA0BC7"/>
    <w:rsid w:val="00CA15BB"/>
    <w:rsid w:val="00CA2367"/>
    <w:rsid w:val="00CA2667"/>
    <w:rsid w:val="00CA2E0E"/>
    <w:rsid w:val="00CA2E73"/>
    <w:rsid w:val="00CA2FE1"/>
    <w:rsid w:val="00CA33CF"/>
    <w:rsid w:val="00CA36A4"/>
    <w:rsid w:val="00CA3FF2"/>
    <w:rsid w:val="00CA42D4"/>
    <w:rsid w:val="00CA45DE"/>
    <w:rsid w:val="00CA5691"/>
    <w:rsid w:val="00CA58E0"/>
    <w:rsid w:val="00CA6838"/>
    <w:rsid w:val="00CA6EC6"/>
    <w:rsid w:val="00CA748F"/>
    <w:rsid w:val="00CB0F62"/>
    <w:rsid w:val="00CB1CD7"/>
    <w:rsid w:val="00CB218B"/>
    <w:rsid w:val="00CB2199"/>
    <w:rsid w:val="00CB2352"/>
    <w:rsid w:val="00CB2F7E"/>
    <w:rsid w:val="00CB3152"/>
    <w:rsid w:val="00CB339D"/>
    <w:rsid w:val="00CB3410"/>
    <w:rsid w:val="00CB368F"/>
    <w:rsid w:val="00CB4134"/>
    <w:rsid w:val="00CB45FE"/>
    <w:rsid w:val="00CB464B"/>
    <w:rsid w:val="00CB4B40"/>
    <w:rsid w:val="00CB54F9"/>
    <w:rsid w:val="00CB5671"/>
    <w:rsid w:val="00CB588E"/>
    <w:rsid w:val="00CB59A7"/>
    <w:rsid w:val="00CB610F"/>
    <w:rsid w:val="00CB6782"/>
    <w:rsid w:val="00CB6F28"/>
    <w:rsid w:val="00CB7015"/>
    <w:rsid w:val="00CB7052"/>
    <w:rsid w:val="00CB7546"/>
    <w:rsid w:val="00CB75E1"/>
    <w:rsid w:val="00CB766C"/>
    <w:rsid w:val="00CC00F2"/>
    <w:rsid w:val="00CC029F"/>
    <w:rsid w:val="00CC1366"/>
    <w:rsid w:val="00CC19BD"/>
    <w:rsid w:val="00CC1E3B"/>
    <w:rsid w:val="00CC23DE"/>
    <w:rsid w:val="00CC2A7A"/>
    <w:rsid w:val="00CC2D78"/>
    <w:rsid w:val="00CC3941"/>
    <w:rsid w:val="00CC3E63"/>
    <w:rsid w:val="00CC5445"/>
    <w:rsid w:val="00CC6129"/>
    <w:rsid w:val="00CC6D8E"/>
    <w:rsid w:val="00CC7465"/>
    <w:rsid w:val="00CC7968"/>
    <w:rsid w:val="00CD004A"/>
    <w:rsid w:val="00CD00C0"/>
    <w:rsid w:val="00CD0607"/>
    <w:rsid w:val="00CD112C"/>
    <w:rsid w:val="00CD1318"/>
    <w:rsid w:val="00CD14B3"/>
    <w:rsid w:val="00CD150D"/>
    <w:rsid w:val="00CD1548"/>
    <w:rsid w:val="00CD1561"/>
    <w:rsid w:val="00CD2773"/>
    <w:rsid w:val="00CD30B3"/>
    <w:rsid w:val="00CD31D8"/>
    <w:rsid w:val="00CD32F5"/>
    <w:rsid w:val="00CD3C68"/>
    <w:rsid w:val="00CD4287"/>
    <w:rsid w:val="00CD4766"/>
    <w:rsid w:val="00CD4E97"/>
    <w:rsid w:val="00CD4EF6"/>
    <w:rsid w:val="00CD505A"/>
    <w:rsid w:val="00CD538D"/>
    <w:rsid w:val="00CD5C7C"/>
    <w:rsid w:val="00CD64AC"/>
    <w:rsid w:val="00CD7B3F"/>
    <w:rsid w:val="00CE0886"/>
    <w:rsid w:val="00CE0972"/>
    <w:rsid w:val="00CE0B73"/>
    <w:rsid w:val="00CE0BBA"/>
    <w:rsid w:val="00CE1A1E"/>
    <w:rsid w:val="00CE1B01"/>
    <w:rsid w:val="00CE1D9A"/>
    <w:rsid w:val="00CE24A1"/>
    <w:rsid w:val="00CE2966"/>
    <w:rsid w:val="00CE2DEB"/>
    <w:rsid w:val="00CE2ECD"/>
    <w:rsid w:val="00CE3217"/>
    <w:rsid w:val="00CE32D5"/>
    <w:rsid w:val="00CE3368"/>
    <w:rsid w:val="00CE3644"/>
    <w:rsid w:val="00CE3BFF"/>
    <w:rsid w:val="00CE419B"/>
    <w:rsid w:val="00CE4EC9"/>
    <w:rsid w:val="00CE4F55"/>
    <w:rsid w:val="00CE52DF"/>
    <w:rsid w:val="00CE538D"/>
    <w:rsid w:val="00CE5659"/>
    <w:rsid w:val="00CE593E"/>
    <w:rsid w:val="00CE5A41"/>
    <w:rsid w:val="00CE5BB3"/>
    <w:rsid w:val="00CE6EA5"/>
    <w:rsid w:val="00CE717A"/>
    <w:rsid w:val="00CE7EA7"/>
    <w:rsid w:val="00CF0641"/>
    <w:rsid w:val="00CF06BE"/>
    <w:rsid w:val="00CF0BF8"/>
    <w:rsid w:val="00CF0FE6"/>
    <w:rsid w:val="00CF1250"/>
    <w:rsid w:val="00CF1326"/>
    <w:rsid w:val="00CF1466"/>
    <w:rsid w:val="00CF1834"/>
    <w:rsid w:val="00CF18B7"/>
    <w:rsid w:val="00CF1E1A"/>
    <w:rsid w:val="00CF2224"/>
    <w:rsid w:val="00CF243D"/>
    <w:rsid w:val="00CF28B8"/>
    <w:rsid w:val="00CF28D8"/>
    <w:rsid w:val="00CF3A84"/>
    <w:rsid w:val="00CF4795"/>
    <w:rsid w:val="00CF47DD"/>
    <w:rsid w:val="00CF51A5"/>
    <w:rsid w:val="00CF58B7"/>
    <w:rsid w:val="00CF5AF1"/>
    <w:rsid w:val="00CF5BF8"/>
    <w:rsid w:val="00CF60FC"/>
    <w:rsid w:val="00CF635A"/>
    <w:rsid w:val="00CF6B2E"/>
    <w:rsid w:val="00CF6CBA"/>
    <w:rsid w:val="00CF6E19"/>
    <w:rsid w:val="00CF73FC"/>
    <w:rsid w:val="00CF7E6D"/>
    <w:rsid w:val="00D004FE"/>
    <w:rsid w:val="00D00E61"/>
    <w:rsid w:val="00D00FE1"/>
    <w:rsid w:val="00D0135C"/>
    <w:rsid w:val="00D027DE"/>
    <w:rsid w:val="00D036D9"/>
    <w:rsid w:val="00D03D8C"/>
    <w:rsid w:val="00D04B30"/>
    <w:rsid w:val="00D04D78"/>
    <w:rsid w:val="00D05262"/>
    <w:rsid w:val="00D070F5"/>
    <w:rsid w:val="00D075C3"/>
    <w:rsid w:val="00D07F57"/>
    <w:rsid w:val="00D11890"/>
    <w:rsid w:val="00D11D3D"/>
    <w:rsid w:val="00D12630"/>
    <w:rsid w:val="00D12635"/>
    <w:rsid w:val="00D1289E"/>
    <w:rsid w:val="00D1355E"/>
    <w:rsid w:val="00D13991"/>
    <w:rsid w:val="00D13994"/>
    <w:rsid w:val="00D140EB"/>
    <w:rsid w:val="00D142D9"/>
    <w:rsid w:val="00D14558"/>
    <w:rsid w:val="00D14DDF"/>
    <w:rsid w:val="00D14F53"/>
    <w:rsid w:val="00D160D0"/>
    <w:rsid w:val="00D170B1"/>
    <w:rsid w:val="00D172F3"/>
    <w:rsid w:val="00D175D5"/>
    <w:rsid w:val="00D202C9"/>
    <w:rsid w:val="00D20839"/>
    <w:rsid w:val="00D209BC"/>
    <w:rsid w:val="00D20B08"/>
    <w:rsid w:val="00D211DC"/>
    <w:rsid w:val="00D21505"/>
    <w:rsid w:val="00D219C8"/>
    <w:rsid w:val="00D22288"/>
    <w:rsid w:val="00D22E33"/>
    <w:rsid w:val="00D22EF2"/>
    <w:rsid w:val="00D2349E"/>
    <w:rsid w:val="00D248CC"/>
    <w:rsid w:val="00D24C5A"/>
    <w:rsid w:val="00D26629"/>
    <w:rsid w:val="00D27B95"/>
    <w:rsid w:val="00D27BBB"/>
    <w:rsid w:val="00D27C4C"/>
    <w:rsid w:val="00D302A6"/>
    <w:rsid w:val="00D303D7"/>
    <w:rsid w:val="00D30B4E"/>
    <w:rsid w:val="00D30B7F"/>
    <w:rsid w:val="00D3113C"/>
    <w:rsid w:val="00D31D6B"/>
    <w:rsid w:val="00D3297F"/>
    <w:rsid w:val="00D32FF1"/>
    <w:rsid w:val="00D339EC"/>
    <w:rsid w:val="00D3453A"/>
    <w:rsid w:val="00D35027"/>
    <w:rsid w:val="00D351C1"/>
    <w:rsid w:val="00D3543A"/>
    <w:rsid w:val="00D357C0"/>
    <w:rsid w:val="00D35B23"/>
    <w:rsid w:val="00D35EFB"/>
    <w:rsid w:val="00D36268"/>
    <w:rsid w:val="00D37291"/>
    <w:rsid w:val="00D37743"/>
    <w:rsid w:val="00D4037D"/>
    <w:rsid w:val="00D408F8"/>
    <w:rsid w:val="00D41178"/>
    <w:rsid w:val="00D418C7"/>
    <w:rsid w:val="00D41FC4"/>
    <w:rsid w:val="00D42BA6"/>
    <w:rsid w:val="00D43931"/>
    <w:rsid w:val="00D43A2D"/>
    <w:rsid w:val="00D44A97"/>
    <w:rsid w:val="00D454CE"/>
    <w:rsid w:val="00D45702"/>
    <w:rsid w:val="00D45E4A"/>
    <w:rsid w:val="00D460BA"/>
    <w:rsid w:val="00D461B6"/>
    <w:rsid w:val="00D46542"/>
    <w:rsid w:val="00D475CD"/>
    <w:rsid w:val="00D47C89"/>
    <w:rsid w:val="00D47E29"/>
    <w:rsid w:val="00D501B0"/>
    <w:rsid w:val="00D504B3"/>
    <w:rsid w:val="00D504BA"/>
    <w:rsid w:val="00D50530"/>
    <w:rsid w:val="00D51400"/>
    <w:rsid w:val="00D51726"/>
    <w:rsid w:val="00D51765"/>
    <w:rsid w:val="00D51AA0"/>
    <w:rsid w:val="00D51DCA"/>
    <w:rsid w:val="00D53649"/>
    <w:rsid w:val="00D53856"/>
    <w:rsid w:val="00D53CDB"/>
    <w:rsid w:val="00D53D20"/>
    <w:rsid w:val="00D54076"/>
    <w:rsid w:val="00D544C9"/>
    <w:rsid w:val="00D545D9"/>
    <w:rsid w:val="00D5460F"/>
    <w:rsid w:val="00D54BF2"/>
    <w:rsid w:val="00D54F57"/>
    <w:rsid w:val="00D553E3"/>
    <w:rsid w:val="00D56350"/>
    <w:rsid w:val="00D56358"/>
    <w:rsid w:val="00D5638B"/>
    <w:rsid w:val="00D567BE"/>
    <w:rsid w:val="00D56F70"/>
    <w:rsid w:val="00D5796E"/>
    <w:rsid w:val="00D60155"/>
    <w:rsid w:val="00D60328"/>
    <w:rsid w:val="00D60CF6"/>
    <w:rsid w:val="00D610AA"/>
    <w:rsid w:val="00D613D7"/>
    <w:rsid w:val="00D615AA"/>
    <w:rsid w:val="00D62E91"/>
    <w:rsid w:val="00D6381A"/>
    <w:rsid w:val="00D63DB9"/>
    <w:rsid w:val="00D64078"/>
    <w:rsid w:val="00D64A9F"/>
    <w:rsid w:val="00D64CAA"/>
    <w:rsid w:val="00D651F9"/>
    <w:rsid w:val="00D653AA"/>
    <w:rsid w:val="00D653C1"/>
    <w:rsid w:val="00D660DB"/>
    <w:rsid w:val="00D70F67"/>
    <w:rsid w:val="00D7153E"/>
    <w:rsid w:val="00D72629"/>
    <w:rsid w:val="00D72924"/>
    <w:rsid w:val="00D72999"/>
    <w:rsid w:val="00D73C27"/>
    <w:rsid w:val="00D74300"/>
    <w:rsid w:val="00D74BB1"/>
    <w:rsid w:val="00D7567C"/>
    <w:rsid w:val="00D7609D"/>
    <w:rsid w:val="00D761BD"/>
    <w:rsid w:val="00D761FF"/>
    <w:rsid w:val="00D762EE"/>
    <w:rsid w:val="00D76489"/>
    <w:rsid w:val="00D766A4"/>
    <w:rsid w:val="00D77998"/>
    <w:rsid w:val="00D77E04"/>
    <w:rsid w:val="00D77FD5"/>
    <w:rsid w:val="00D80C6D"/>
    <w:rsid w:val="00D80EA8"/>
    <w:rsid w:val="00D8154B"/>
    <w:rsid w:val="00D819D9"/>
    <w:rsid w:val="00D822E2"/>
    <w:rsid w:val="00D827C7"/>
    <w:rsid w:val="00D8290D"/>
    <w:rsid w:val="00D82B13"/>
    <w:rsid w:val="00D82EDF"/>
    <w:rsid w:val="00D82F20"/>
    <w:rsid w:val="00D83C92"/>
    <w:rsid w:val="00D83EE9"/>
    <w:rsid w:val="00D8408E"/>
    <w:rsid w:val="00D840E9"/>
    <w:rsid w:val="00D8433E"/>
    <w:rsid w:val="00D84418"/>
    <w:rsid w:val="00D84531"/>
    <w:rsid w:val="00D8481F"/>
    <w:rsid w:val="00D84DF2"/>
    <w:rsid w:val="00D84ECA"/>
    <w:rsid w:val="00D85514"/>
    <w:rsid w:val="00D8589F"/>
    <w:rsid w:val="00D85C2E"/>
    <w:rsid w:val="00D868E8"/>
    <w:rsid w:val="00D86BF0"/>
    <w:rsid w:val="00D86F9C"/>
    <w:rsid w:val="00D87462"/>
    <w:rsid w:val="00D87ADA"/>
    <w:rsid w:val="00D87D39"/>
    <w:rsid w:val="00D9020F"/>
    <w:rsid w:val="00D90B67"/>
    <w:rsid w:val="00D91035"/>
    <w:rsid w:val="00D919BB"/>
    <w:rsid w:val="00D91A3A"/>
    <w:rsid w:val="00D929D1"/>
    <w:rsid w:val="00D92B7C"/>
    <w:rsid w:val="00D92D6A"/>
    <w:rsid w:val="00D92E26"/>
    <w:rsid w:val="00D932A4"/>
    <w:rsid w:val="00D93497"/>
    <w:rsid w:val="00D93BE6"/>
    <w:rsid w:val="00D94822"/>
    <w:rsid w:val="00D949BD"/>
    <w:rsid w:val="00D950B6"/>
    <w:rsid w:val="00D95297"/>
    <w:rsid w:val="00D95EEF"/>
    <w:rsid w:val="00D95FAC"/>
    <w:rsid w:val="00D96537"/>
    <w:rsid w:val="00D96630"/>
    <w:rsid w:val="00D96741"/>
    <w:rsid w:val="00D96E87"/>
    <w:rsid w:val="00D96FA7"/>
    <w:rsid w:val="00D97184"/>
    <w:rsid w:val="00D97E3B"/>
    <w:rsid w:val="00DA00A1"/>
    <w:rsid w:val="00DA038F"/>
    <w:rsid w:val="00DA0566"/>
    <w:rsid w:val="00DA079C"/>
    <w:rsid w:val="00DA0831"/>
    <w:rsid w:val="00DA0AF0"/>
    <w:rsid w:val="00DA0CC7"/>
    <w:rsid w:val="00DA1D0F"/>
    <w:rsid w:val="00DA245D"/>
    <w:rsid w:val="00DA2583"/>
    <w:rsid w:val="00DA2685"/>
    <w:rsid w:val="00DA2DFA"/>
    <w:rsid w:val="00DA31B3"/>
    <w:rsid w:val="00DA34BD"/>
    <w:rsid w:val="00DA4492"/>
    <w:rsid w:val="00DA4979"/>
    <w:rsid w:val="00DA58B0"/>
    <w:rsid w:val="00DA5B3E"/>
    <w:rsid w:val="00DA6506"/>
    <w:rsid w:val="00DA6711"/>
    <w:rsid w:val="00DA695D"/>
    <w:rsid w:val="00DA6B02"/>
    <w:rsid w:val="00DA6D31"/>
    <w:rsid w:val="00DA7141"/>
    <w:rsid w:val="00DA76B0"/>
    <w:rsid w:val="00DA77A5"/>
    <w:rsid w:val="00DA7AAF"/>
    <w:rsid w:val="00DB03C2"/>
    <w:rsid w:val="00DB0B3B"/>
    <w:rsid w:val="00DB0B77"/>
    <w:rsid w:val="00DB1040"/>
    <w:rsid w:val="00DB19AB"/>
    <w:rsid w:val="00DB1BF1"/>
    <w:rsid w:val="00DB2F43"/>
    <w:rsid w:val="00DB379E"/>
    <w:rsid w:val="00DB4810"/>
    <w:rsid w:val="00DB579C"/>
    <w:rsid w:val="00DB61A0"/>
    <w:rsid w:val="00DB65E4"/>
    <w:rsid w:val="00DB661F"/>
    <w:rsid w:val="00DB6AFE"/>
    <w:rsid w:val="00DB6CEC"/>
    <w:rsid w:val="00DB7375"/>
    <w:rsid w:val="00DB7E51"/>
    <w:rsid w:val="00DC036C"/>
    <w:rsid w:val="00DC03F8"/>
    <w:rsid w:val="00DC044F"/>
    <w:rsid w:val="00DC174E"/>
    <w:rsid w:val="00DC1771"/>
    <w:rsid w:val="00DC3197"/>
    <w:rsid w:val="00DC3DA5"/>
    <w:rsid w:val="00DC3EDE"/>
    <w:rsid w:val="00DC4567"/>
    <w:rsid w:val="00DC46C4"/>
    <w:rsid w:val="00DC546C"/>
    <w:rsid w:val="00DC5C26"/>
    <w:rsid w:val="00DC626B"/>
    <w:rsid w:val="00DC67CA"/>
    <w:rsid w:val="00DC705A"/>
    <w:rsid w:val="00DC7856"/>
    <w:rsid w:val="00DD0B8A"/>
    <w:rsid w:val="00DD1518"/>
    <w:rsid w:val="00DD24CB"/>
    <w:rsid w:val="00DD259F"/>
    <w:rsid w:val="00DD25D2"/>
    <w:rsid w:val="00DD2AED"/>
    <w:rsid w:val="00DD3733"/>
    <w:rsid w:val="00DD3813"/>
    <w:rsid w:val="00DD41CE"/>
    <w:rsid w:val="00DD46BF"/>
    <w:rsid w:val="00DD497E"/>
    <w:rsid w:val="00DD4EE5"/>
    <w:rsid w:val="00DD5028"/>
    <w:rsid w:val="00DD52AB"/>
    <w:rsid w:val="00DD57BF"/>
    <w:rsid w:val="00DD63E4"/>
    <w:rsid w:val="00DD6D26"/>
    <w:rsid w:val="00DD7101"/>
    <w:rsid w:val="00DD7C36"/>
    <w:rsid w:val="00DE1532"/>
    <w:rsid w:val="00DE1871"/>
    <w:rsid w:val="00DE1B8A"/>
    <w:rsid w:val="00DE1BD5"/>
    <w:rsid w:val="00DE22D2"/>
    <w:rsid w:val="00DE2812"/>
    <w:rsid w:val="00DE28DA"/>
    <w:rsid w:val="00DE2FEF"/>
    <w:rsid w:val="00DE3B34"/>
    <w:rsid w:val="00DE3E3B"/>
    <w:rsid w:val="00DE4BC3"/>
    <w:rsid w:val="00DE4EE4"/>
    <w:rsid w:val="00DE5042"/>
    <w:rsid w:val="00DE5CBA"/>
    <w:rsid w:val="00DE5FC5"/>
    <w:rsid w:val="00DE6200"/>
    <w:rsid w:val="00DE70BF"/>
    <w:rsid w:val="00DE7649"/>
    <w:rsid w:val="00DE7A0C"/>
    <w:rsid w:val="00DF0B1E"/>
    <w:rsid w:val="00DF0B3A"/>
    <w:rsid w:val="00DF0C69"/>
    <w:rsid w:val="00DF0D7E"/>
    <w:rsid w:val="00DF11D9"/>
    <w:rsid w:val="00DF1A0E"/>
    <w:rsid w:val="00DF202D"/>
    <w:rsid w:val="00DF22BE"/>
    <w:rsid w:val="00DF22FE"/>
    <w:rsid w:val="00DF25FC"/>
    <w:rsid w:val="00DF350F"/>
    <w:rsid w:val="00DF3A8B"/>
    <w:rsid w:val="00DF4266"/>
    <w:rsid w:val="00DF453D"/>
    <w:rsid w:val="00DF47BA"/>
    <w:rsid w:val="00DF4DEC"/>
    <w:rsid w:val="00DF4E60"/>
    <w:rsid w:val="00DF642D"/>
    <w:rsid w:val="00DF7119"/>
    <w:rsid w:val="00DF724C"/>
    <w:rsid w:val="00DF73F4"/>
    <w:rsid w:val="00DF793A"/>
    <w:rsid w:val="00E0114E"/>
    <w:rsid w:val="00E013A8"/>
    <w:rsid w:val="00E02A24"/>
    <w:rsid w:val="00E02C15"/>
    <w:rsid w:val="00E02F06"/>
    <w:rsid w:val="00E03166"/>
    <w:rsid w:val="00E03377"/>
    <w:rsid w:val="00E03AB6"/>
    <w:rsid w:val="00E03EDF"/>
    <w:rsid w:val="00E0595E"/>
    <w:rsid w:val="00E05ACE"/>
    <w:rsid w:val="00E073A5"/>
    <w:rsid w:val="00E077AD"/>
    <w:rsid w:val="00E0784A"/>
    <w:rsid w:val="00E07DF4"/>
    <w:rsid w:val="00E121F6"/>
    <w:rsid w:val="00E1223A"/>
    <w:rsid w:val="00E12576"/>
    <w:rsid w:val="00E1335D"/>
    <w:rsid w:val="00E13B4F"/>
    <w:rsid w:val="00E148D5"/>
    <w:rsid w:val="00E16176"/>
    <w:rsid w:val="00E164B3"/>
    <w:rsid w:val="00E16691"/>
    <w:rsid w:val="00E16745"/>
    <w:rsid w:val="00E168AA"/>
    <w:rsid w:val="00E20093"/>
    <w:rsid w:val="00E20687"/>
    <w:rsid w:val="00E20B3D"/>
    <w:rsid w:val="00E214DB"/>
    <w:rsid w:val="00E21780"/>
    <w:rsid w:val="00E21A73"/>
    <w:rsid w:val="00E222D9"/>
    <w:rsid w:val="00E222E9"/>
    <w:rsid w:val="00E22400"/>
    <w:rsid w:val="00E22431"/>
    <w:rsid w:val="00E22BFE"/>
    <w:rsid w:val="00E22E63"/>
    <w:rsid w:val="00E232CC"/>
    <w:rsid w:val="00E233BE"/>
    <w:rsid w:val="00E233CA"/>
    <w:rsid w:val="00E23872"/>
    <w:rsid w:val="00E247A2"/>
    <w:rsid w:val="00E249DA"/>
    <w:rsid w:val="00E25380"/>
    <w:rsid w:val="00E25B07"/>
    <w:rsid w:val="00E25EB3"/>
    <w:rsid w:val="00E26A48"/>
    <w:rsid w:val="00E26FB9"/>
    <w:rsid w:val="00E270A7"/>
    <w:rsid w:val="00E27499"/>
    <w:rsid w:val="00E27FB1"/>
    <w:rsid w:val="00E305D7"/>
    <w:rsid w:val="00E30B01"/>
    <w:rsid w:val="00E30DA5"/>
    <w:rsid w:val="00E31EAD"/>
    <w:rsid w:val="00E32789"/>
    <w:rsid w:val="00E32B5B"/>
    <w:rsid w:val="00E33804"/>
    <w:rsid w:val="00E338DE"/>
    <w:rsid w:val="00E34209"/>
    <w:rsid w:val="00E346BD"/>
    <w:rsid w:val="00E34AA2"/>
    <w:rsid w:val="00E35081"/>
    <w:rsid w:val="00E350D8"/>
    <w:rsid w:val="00E35441"/>
    <w:rsid w:val="00E35753"/>
    <w:rsid w:val="00E35A6C"/>
    <w:rsid w:val="00E35B72"/>
    <w:rsid w:val="00E35F32"/>
    <w:rsid w:val="00E366DD"/>
    <w:rsid w:val="00E36AE9"/>
    <w:rsid w:val="00E3744A"/>
    <w:rsid w:val="00E37DA8"/>
    <w:rsid w:val="00E408DC"/>
    <w:rsid w:val="00E40C0B"/>
    <w:rsid w:val="00E41389"/>
    <w:rsid w:val="00E41436"/>
    <w:rsid w:val="00E42069"/>
    <w:rsid w:val="00E42B20"/>
    <w:rsid w:val="00E431CF"/>
    <w:rsid w:val="00E4341C"/>
    <w:rsid w:val="00E4361D"/>
    <w:rsid w:val="00E4370A"/>
    <w:rsid w:val="00E43BCC"/>
    <w:rsid w:val="00E442B9"/>
    <w:rsid w:val="00E4489E"/>
    <w:rsid w:val="00E44C22"/>
    <w:rsid w:val="00E44E41"/>
    <w:rsid w:val="00E453E3"/>
    <w:rsid w:val="00E455E8"/>
    <w:rsid w:val="00E45647"/>
    <w:rsid w:val="00E45A26"/>
    <w:rsid w:val="00E46985"/>
    <w:rsid w:val="00E46A3C"/>
    <w:rsid w:val="00E479FD"/>
    <w:rsid w:val="00E50361"/>
    <w:rsid w:val="00E508B0"/>
    <w:rsid w:val="00E51920"/>
    <w:rsid w:val="00E51F5F"/>
    <w:rsid w:val="00E523DF"/>
    <w:rsid w:val="00E52ED6"/>
    <w:rsid w:val="00E535D9"/>
    <w:rsid w:val="00E5422F"/>
    <w:rsid w:val="00E54332"/>
    <w:rsid w:val="00E546F4"/>
    <w:rsid w:val="00E55627"/>
    <w:rsid w:val="00E55AFD"/>
    <w:rsid w:val="00E56C78"/>
    <w:rsid w:val="00E5709F"/>
    <w:rsid w:val="00E57689"/>
    <w:rsid w:val="00E5782F"/>
    <w:rsid w:val="00E6004A"/>
    <w:rsid w:val="00E609C0"/>
    <w:rsid w:val="00E60D39"/>
    <w:rsid w:val="00E6173E"/>
    <w:rsid w:val="00E623A1"/>
    <w:rsid w:val="00E623BC"/>
    <w:rsid w:val="00E629FB"/>
    <w:rsid w:val="00E637C8"/>
    <w:rsid w:val="00E64004"/>
    <w:rsid w:val="00E64120"/>
    <w:rsid w:val="00E6499F"/>
    <w:rsid w:val="00E64AA1"/>
    <w:rsid w:val="00E65243"/>
    <w:rsid w:val="00E65427"/>
    <w:rsid w:val="00E65622"/>
    <w:rsid w:val="00E660A1"/>
    <w:rsid w:val="00E662D1"/>
    <w:rsid w:val="00E66631"/>
    <w:rsid w:val="00E668C5"/>
    <w:rsid w:val="00E66B2E"/>
    <w:rsid w:val="00E66D10"/>
    <w:rsid w:val="00E66EE6"/>
    <w:rsid w:val="00E67DD4"/>
    <w:rsid w:val="00E7118B"/>
    <w:rsid w:val="00E72CEF"/>
    <w:rsid w:val="00E7326B"/>
    <w:rsid w:val="00E73456"/>
    <w:rsid w:val="00E736E2"/>
    <w:rsid w:val="00E73C59"/>
    <w:rsid w:val="00E73C8B"/>
    <w:rsid w:val="00E74463"/>
    <w:rsid w:val="00E746F2"/>
    <w:rsid w:val="00E74E96"/>
    <w:rsid w:val="00E75528"/>
    <w:rsid w:val="00E75A00"/>
    <w:rsid w:val="00E75AD1"/>
    <w:rsid w:val="00E76251"/>
    <w:rsid w:val="00E76B1A"/>
    <w:rsid w:val="00E770F5"/>
    <w:rsid w:val="00E7748D"/>
    <w:rsid w:val="00E77585"/>
    <w:rsid w:val="00E77828"/>
    <w:rsid w:val="00E7784F"/>
    <w:rsid w:val="00E77A74"/>
    <w:rsid w:val="00E8087C"/>
    <w:rsid w:val="00E8128C"/>
    <w:rsid w:val="00E815E0"/>
    <w:rsid w:val="00E81799"/>
    <w:rsid w:val="00E817AA"/>
    <w:rsid w:val="00E81A9B"/>
    <w:rsid w:val="00E81CBD"/>
    <w:rsid w:val="00E8253E"/>
    <w:rsid w:val="00E826F0"/>
    <w:rsid w:val="00E828D2"/>
    <w:rsid w:val="00E82B1A"/>
    <w:rsid w:val="00E82B6B"/>
    <w:rsid w:val="00E830ED"/>
    <w:rsid w:val="00E83107"/>
    <w:rsid w:val="00E834FC"/>
    <w:rsid w:val="00E83508"/>
    <w:rsid w:val="00E838F8"/>
    <w:rsid w:val="00E83FD0"/>
    <w:rsid w:val="00E843AE"/>
    <w:rsid w:val="00E84845"/>
    <w:rsid w:val="00E84D39"/>
    <w:rsid w:val="00E84D78"/>
    <w:rsid w:val="00E852D8"/>
    <w:rsid w:val="00E85361"/>
    <w:rsid w:val="00E86750"/>
    <w:rsid w:val="00E86C91"/>
    <w:rsid w:val="00E8711E"/>
    <w:rsid w:val="00E90A29"/>
    <w:rsid w:val="00E90CE9"/>
    <w:rsid w:val="00E90F42"/>
    <w:rsid w:val="00E911E6"/>
    <w:rsid w:val="00E9206A"/>
    <w:rsid w:val="00E929D0"/>
    <w:rsid w:val="00E935C7"/>
    <w:rsid w:val="00E93E54"/>
    <w:rsid w:val="00E93EEF"/>
    <w:rsid w:val="00E9449C"/>
    <w:rsid w:val="00E94DB9"/>
    <w:rsid w:val="00E95A58"/>
    <w:rsid w:val="00E95E7E"/>
    <w:rsid w:val="00E9652F"/>
    <w:rsid w:val="00E96846"/>
    <w:rsid w:val="00E96E7C"/>
    <w:rsid w:val="00E96FC0"/>
    <w:rsid w:val="00E972DB"/>
    <w:rsid w:val="00E975DE"/>
    <w:rsid w:val="00E9765B"/>
    <w:rsid w:val="00E978D6"/>
    <w:rsid w:val="00E97A21"/>
    <w:rsid w:val="00E97A45"/>
    <w:rsid w:val="00EA002B"/>
    <w:rsid w:val="00EA0EB5"/>
    <w:rsid w:val="00EA1DED"/>
    <w:rsid w:val="00EA1EC0"/>
    <w:rsid w:val="00EA289E"/>
    <w:rsid w:val="00EA3CCF"/>
    <w:rsid w:val="00EA48B6"/>
    <w:rsid w:val="00EA4DCF"/>
    <w:rsid w:val="00EA7273"/>
    <w:rsid w:val="00EA75B0"/>
    <w:rsid w:val="00EB0614"/>
    <w:rsid w:val="00EB0F09"/>
    <w:rsid w:val="00EB0FB7"/>
    <w:rsid w:val="00EB15D1"/>
    <w:rsid w:val="00EB1C12"/>
    <w:rsid w:val="00EB1C37"/>
    <w:rsid w:val="00EB1C56"/>
    <w:rsid w:val="00EB21B8"/>
    <w:rsid w:val="00EB325A"/>
    <w:rsid w:val="00EB3E50"/>
    <w:rsid w:val="00EB40CD"/>
    <w:rsid w:val="00EB4EA0"/>
    <w:rsid w:val="00EB54B7"/>
    <w:rsid w:val="00EB5CC3"/>
    <w:rsid w:val="00EB6AD9"/>
    <w:rsid w:val="00EB70C0"/>
    <w:rsid w:val="00EB74FA"/>
    <w:rsid w:val="00EB798D"/>
    <w:rsid w:val="00EC01B9"/>
    <w:rsid w:val="00EC020C"/>
    <w:rsid w:val="00EC1393"/>
    <w:rsid w:val="00EC1473"/>
    <w:rsid w:val="00EC21D1"/>
    <w:rsid w:val="00EC2C17"/>
    <w:rsid w:val="00EC394B"/>
    <w:rsid w:val="00EC3C76"/>
    <w:rsid w:val="00EC420C"/>
    <w:rsid w:val="00EC540C"/>
    <w:rsid w:val="00EC5D0D"/>
    <w:rsid w:val="00EC64B4"/>
    <w:rsid w:val="00EC6696"/>
    <w:rsid w:val="00ED0820"/>
    <w:rsid w:val="00ED0920"/>
    <w:rsid w:val="00ED0A3E"/>
    <w:rsid w:val="00ED1009"/>
    <w:rsid w:val="00ED11E3"/>
    <w:rsid w:val="00ED136B"/>
    <w:rsid w:val="00ED1584"/>
    <w:rsid w:val="00ED1D45"/>
    <w:rsid w:val="00ED26DC"/>
    <w:rsid w:val="00ED2D1F"/>
    <w:rsid w:val="00ED374F"/>
    <w:rsid w:val="00ED3F37"/>
    <w:rsid w:val="00ED4479"/>
    <w:rsid w:val="00ED4EB3"/>
    <w:rsid w:val="00ED5BAA"/>
    <w:rsid w:val="00ED610D"/>
    <w:rsid w:val="00ED637E"/>
    <w:rsid w:val="00ED6C07"/>
    <w:rsid w:val="00EE020A"/>
    <w:rsid w:val="00EE0303"/>
    <w:rsid w:val="00EE0533"/>
    <w:rsid w:val="00EE0DAE"/>
    <w:rsid w:val="00EE0FE3"/>
    <w:rsid w:val="00EE1B42"/>
    <w:rsid w:val="00EE23C0"/>
    <w:rsid w:val="00EE28C4"/>
    <w:rsid w:val="00EE2D7E"/>
    <w:rsid w:val="00EE31C2"/>
    <w:rsid w:val="00EE3C3C"/>
    <w:rsid w:val="00EE3CA0"/>
    <w:rsid w:val="00EE4E96"/>
    <w:rsid w:val="00EE513C"/>
    <w:rsid w:val="00EE5539"/>
    <w:rsid w:val="00EE5672"/>
    <w:rsid w:val="00EE5E9D"/>
    <w:rsid w:val="00EE6209"/>
    <w:rsid w:val="00EE64C3"/>
    <w:rsid w:val="00EE6F5A"/>
    <w:rsid w:val="00EE7BB6"/>
    <w:rsid w:val="00EF04DD"/>
    <w:rsid w:val="00EF0861"/>
    <w:rsid w:val="00EF09D3"/>
    <w:rsid w:val="00EF0C5A"/>
    <w:rsid w:val="00EF10C1"/>
    <w:rsid w:val="00EF1AA3"/>
    <w:rsid w:val="00EF2029"/>
    <w:rsid w:val="00EF205B"/>
    <w:rsid w:val="00EF2A58"/>
    <w:rsid w:val="00EF2DA5"/>
    <w:rsid w:val="00EF2E90"/>
    <w:rsid w:val="00EF32B1"/>
    <w:rsid w:val="00EF35DF"/>
    <w:rsid w:val="00EF39CF"/>
    <w:rsid w:val="00EF3CE4"/>
    <w:rsid w:val="00EF3E0D"/>
    <w:rsid w:val="00EF4421"/>
    <w:rsid w:val="00EF446D"/>
    <w:rsid w:val="00EF45E4"/>
    <w:rsid w:val="00EF4851"/>
    <w:rsid w:val="00EF4D56"/>
    <w:rsid w:val="00EF5DC1"/>
    <w:rsid w:val="00EF6012"/>
    <w:rsid w:val="00EF62B6"/>
    <w:rsid w:val="00EF6F86"/>
    <w:rsid w:val="00EF72B1"/>
    <w:rsid w:val="00EF7853"/>
    <w:rsid w:val="00EF7D34"/>
    <w:rsid w:val="00F00297"/>
    <w:rsid w:val="00F008A1"/>
    <w:rsid w:val="00F0096B"/>
    <w:rsid w:val="00F00F43"/>
    <w:rsid w:val="00F0114E"/>
    <w:rsid w:val="00F011F7"/>
    <w:rsid w:val="00F0303B"/>
    <w:rsid w:val="00F03D92"/>
    <w:rsid w:val="00F03F23"/>
    <w:rsid w:val="00F055F1"/>
    <w:rsid w:val="00F0621F"/>
    <w:rsid w:val="00F0694B"/>
    <w:rsid w:val="00F0694F"/>
    <w:rsid w:val="00F104E9"/>
    <w:rsid w:val="00F10DE4"/>
    <w:rsid w:val="00F111D5"/>
    <w:rsid w:val="00F111E3"/>
    <w:rsid w:val="00F11307"/>
    <w:rsid w:val="00F116A6"/>
    <w:rsid w:val="00F11A6E"/>
    <w:rsid w:val="00F1240B"/>
    <w:rsid w:val="00F12528"/>
    <w:rsid w:val="00F12FF4"/>
    <w:rsid w:val="00F13129"/>
    <w:rsid w:val="00F133EB"/>
    <w:rsid w:val="00F135E0"/>
    <w:rsid w:val="00F146A3"/>
    <w:rsid w:val="00F14716"/>
    <w:rsid w:val="00F14EB8"/>
    <w:rsid w:val="00F14FB3"/>
    <w:rsid w:val="00F15F83"/>
    <w:rsid w:val="00F16296"/>
    <w:rsid w:val="00F16319"/>
    <w:rsid w:val="00F16A23"/>
    <w:rsid w:val="00F16D12"/>
    <w:rsid w:val="00F173F5"/>
    <w:rsid w:val="00F1757F"/>
    <w:rsid w:val="00F17689"/>
    <w:rsid w:val="00F202CC"/>
    <w:rsid w:val="00F20A18"/>
    <w:rsid w:val="00F21154"/>
    <w:rsid w:val="00F211D3"/>
    <w:rsid w:val="00F214F8"/>
    <w:rsid w:val="00F21D17"/>
    <w:rsid w:val="00F22BF2"/>
    <w:rsid w:val="00F22C3A"/>
    <w:rsid w:val="00F230C7"/>
    <w:rsid w:val="00F23E48"/>
    <w:rsid w:val="00F23E95"/>
    <w:rsid w:val="00F23F22"/>
    <w:rsid w:val="00F241B0"/>
    <w:rsid w:val="00F2424A"/>
    <w:rsid w:val="00F25248"/>
    <w:rsid w:val="00F2544D"/>
    <w:rsid w:val="00F25534"/>
    <w:rsid w:val="00F25EEF"/>
    <w:rsid w:val="00F26120"/>
    <w:rsid w:val="00F2666A"/>
    <w:rsid w:val="00F26D0C"/>
    <w:rsid w:val="00F27041"/>
    <w:rsid w:val="00F2767A"/>
    <w:rsid w:val="00F27A71"/>
    <w:rsid w:val="00F27BF4"/>
    <w:rsid w:val="00F30140"/>
    <w:rsid w:val="00F305B3"/>
    <w:rsid w:val="00F30834"/>
    <w:rsid w:val="00F30B1F"/>
    <w:rsid w:val="00F30C30"/>
    <w:rsid w:val="00F31224"/>
    <w:rsid w:val="00F31587"/>
    <w:rsid w:val="00F31661"/>
    <w:rsid w:val="00F31C94"/>
    <w:rsid w:val="00F31EEA"/>
    <w:rsid w:val="00F32625"/>
    <w:rsid w:val="00F327BD"/>
    <w:rsid w:val="00F33006"/>
    <w:rsid w:val="00F330ED"/>
    <w:rsid w:val="00F33886"/>
    <w:rsid w:val="00F33D35"/>
    <w:rsid w:val="00F3415F"/>
    <w:rsid w:val="00F34532"/>
    <w:rsid w:val="00F3457B"/>
    <w:rsid w:val="00F34A1B"/>
    <w:rsid w:val="00F34F55"/>
    <w:rsid w:val="00F3525D"/>
    <w:rsid w:val="00F358D0"/>
    <w:rsid w:val="00F35FEF"/>
    <w:rsid w:val="00F365D4"/>
    <w:rsid w:val="00F36CBC"/>
    <w:rsid w:val="00F3760F"/>
    <w:rsid w:val="00F4138B"/>
    <w:rsid w:val="00F4144F"/>
    <w:rsid w:val="00F42F71"/>
    <w:rsid w:val="00F43710"/>
    <w:rsid w:val="00F438F7"/>
    <w:rsid w:val="00F43E18"/>
    <w:rsid w:val="00F44689"/>
    <w:rsid w:val="00F447F5"/>
    <w:rsid w:val="00F44865"/>
    <w:rsid w:val="00F44C89"/>
    <w:rsid w:val="00F44FBA"/>
    <w:rsid w:val="00F455B2"/>
    <w:rsid w:val="00F45607"/>
    <w:rsid w:val="00F45FD8"/>
    <w:rsid w:val="00F4609D"/>
    <w:rsid w:val="00F4647F"/>
    <w:rsid w:val="00F46682"/>
    <w:rsid w:val="00F46933"/>
    <w:rsid w:val="00F50015"/>
    <w:rsid w:val="00F5123D"/>
    <w:rsid w:val="00F51ECA"/>
    <w:rsid w:val="00F5252F"/>
    <w:rsid w:val="00F52D0A"/>
    <w:rsid w:val="00F52E4A"/>
    <w:rsid w:val="00F52F6C"/>
    <w:rsid w:val="00F531F9"/>
    <w:rsid w:val="00F5389B"/>
    <w:rsid w:val="00F5460F"/>
    <w:rsid w:val="00F54813"/>
    <w:rsid w:val="00F55A0E"/>
    <w:rsid w:val="00F563E6"/>
    <w:rsid w:val="00F570FC"/>
    <w:rsid w:val="00F571E2"/>
    <w:rsid w:val="00F57AB2"/>
    <w:rsid w:val="00F6084B"/>
    <w:rsid w:val="00F60DEC"/>
    <w:rsid w:val="00F60E5E"/>
    <w:rsid w:val="00F610AF"/>
    <w:rsid w:val="00F6115A"/>
    <w:rsid w:val="00F61926"/>
    <w:rsid w:val="00F62050"/>
    <w:rsid w:val="00F62324"/>
    <w:rsid w:val="00F62769"/>
    <w:rsid w:val="00F627B3"/>
    <w:rsid w:val="00F629B0"/>
    <w:rsid w:val="00F63074"/>
    <w:rsid w:val="00F63B31"/>
    <w:rsid w:val="00F63D80"/>
    <w:rsid w:val="00F643D3"/>
    <w:rsid w:val="00F651B3"/>
    <w:rsid w:val="00F655A7"/>
    <w:rsid w:val="00F6561A"/>
    <w:rsid w:val="00F65694"/>
    <w:rsid w:val="00F65A2E"/>
    <w:rsid w:val="00F65E72"/>
    <w:rsid w:val="00F663C4"/>
    <w:rsid w:val="00F6697C"/>
    <w:rsid w:val="00F67202"/>
    <w:rsid w:val="00F6728C"/>
    <w:rsid w:val="00F6767F"/>
    <w:rsid w:val="00F676A9"/>
    <w:rsid w:val="00F678F7"/>
    <w:rsid w:val="00F7014E"/>
    <w:rsid w:val="00F707F7"/>
    <w:rsid w:val="00F72814"/>
    <w:rsid w:val="00F732BA"/>
    <w:rsid w:val="00F73EA9"/>
    <w:rsid w:val="00F74F82"/>
    <w:rsid w:val="00F75127"/>
    <w:rsid w:val="00F7540D"/>
    <w:rsid w:val="00F75CA9"/>
    <w:rsid w:val="00F76042"/>
    <w:rsid w:val="00F772E8"/>
    <w:rsid w:val="00F80888"/>
    <w:rsid w:val="00F80A78"/>
    <w:rsid w:val="00F80D39"/>
    <w:rsid w:val="00F81E1F"/>
    <w:rsid w:val="00F82090"/>
    <w:rsid w:val="00F82ABF"/>
    <w:rsid w:val="00F82B64"/>
    <w:rsid w:val="00F82E3B"/>
    <w:rsid w:val="00F833E4"/>
    <w:rsid w:val="00F8372B"/>
    <w:rsid w:val="00F839DF"/>
    <w:rsid w:val="00F83A46"/>
    <w:rsid w:val="00F83C6A"/>
    <w:rsid w:val="00F83F89"/>
    <w:rsid w:val="00F8406B"/>
    <w:rsid w:val="00F840ED"/>
    <w:rsid w:val="00F845FA"/>
    <w:rsid w:val="00F8545B"/>
    <w:rsid w:val="00F8561C"/>
    <w:rsid w:val="00F85EC8"/>
    <w:rsid w:val="00F85F40"/>
    <w:rsid w:val="00F86496"/>
    <w:rsid w:val="00F8651A"/>
    <w:rsid w:val="00F86576"/>
    <w:rsid w:val="00F86B02"/>
    <w:rsid w:val="00F86B65"/>
    <w:rsid w:val="00F86EBF"/>
    <w:rsid w:val="00F8713E"/>
    <w:rsid w:val="00F87250"/>
    <w:rsid w:val="00F876F2"/>
    <w:rsid w:val="00F90006"/>
    <w:rsid w:val="00F90A45"/>
    <w:rsid w:val="00F91C00"/>
    <w:rsid w:val="00F91E5E"/>
    <w:rsid w:val="00F922ED"/>
    <w:rsid w:val="00F934F9"/>
    <w:rsid w:val="00F93680"/>
    <w:rsid w:val="00F94404"/>
    <w:rsid w:val="00F95033"/>
    <w:rsid w:val="00F954B6"/>
    <w:rsid w:val="00F95EB2"/>
    <w:rsid w:val="00F95EB6"/>
    <w:rsid w:val="00F96314"/>
    <w:rsid w:val="00F96DD3"/>
    <w:rsid w:val="00F96F0E"/>
    <w:rsid w:val="00F96FB1"/>
    <w:rsid w:val="00F9703F"/>
    <w:rsid w:val="00F9758F"/>
    <w:rsid w:val="00F97875"/>
    <w:rsid w:val="00F97B57"/>
    <w:rsid w:val="00F97D21"/>
    <w:rsid w:val="00FA0561"/>
    <w:rsid w:val="00FA0E5F"/>
    <w:rsid w:val="00FA1316"/>
    <w:rsid w:val="00FA1B8A"/>
    <w:rsid w:val="00FA2C5A"/>
    <w:rsid w:val="00FA3171"/>
    <w:rsid w:val="00FA34EB"/>
    <w:rsid w:val="00FA399D"/>
    <w:rsid w:val="00FA3C06"/>
    <w:rsid w:val="00FA3D8F"/>
    <w:rsid w:val="00FA49D9"/>
    <w:rsid w:val="00FA52D5"/>
    <w:rsid w:val="00FA57AC"/>
    <w:rsid w:val="00FA57B3"/>
    <w:rsid w:val="00FA68B5"/>
    <w:rsid w:val="00FA6D80"/>
    <w:rsid w:val="00FA7058"/>
    <w:rsid w:val="00FA7314"/>
    <w:rsid w:val="00FA7CDB"/>
    <w:rsid w:val="00FB03C5"/>
    <w:rsid w:val="00FB07B2"/>
    <w:rsid w:val="00FB0F38"/>
    <w:rsid w:val="00FB1998"/>
    <w:rsid w:val="00FB2102"/>
    <w:rsid w:val="00FB2C88"/>
    <w:rsid w:val="00FB2E1F"/>
    <w:rsid w:val="00FB3314"/>
    <w:rsid w:val="00FB3D8A"/>
    <w:rsid w:val="00FB4246"/>
    <w:rsid w:val="00FB4F32"/>
    <w:rsid w:val="00FB5509"/>
    <w:rsid w:val="00FB5D20"/>
    <w:rsid w:val="00FB6478"/>
    <w:rsid w:val="00FB6E6D"/>
    <w:rsid w:val="00FB78D3"/>
    <w:rsid w:val="00FB7909"/>
    <w:rsid w:val="00FB7A60"/>
    <w:rsid w:val="00FC04CC"/>
    <w:rsid w:val="00FC054C"/>
    <w:rsid w:val="00FC08BF"/>
    <w:rsid w:val="00FC0C93"/>
    <w:rsid w:val="00FC1149"/>
    <w:rsid w:val="00FC17B1"/>
    <w:rsid w:val="00FC1963"/>
    <w:rsid w:val="00FC1DA7"/>
    <w:rsid w:val="00FC1F36"/>
    <w:rsid w:val="00FC2554"/>
    <w:rsid w:val="00FC2A87"/>
    <w:rsid w:val="00FC2D11"/>
    <w:rsid w:val="00FC30FA"/>
    <w:rsid w:val="00FC32B7"/>
    <w:rsid w:val="00FC3832"/>
    <w:rsid w:val="00FC3ED0"/>
    <w:rsid w:val="00FC437D"/>
    <w:rsid w:val="00FC43AD"/>
    <w:rsid w:val="00FC4498"/>
    <w:rsid w:val="00FC4F7A"/>
    <w:rsid w:val="00FC4FD9"/>
    <w:rsid w:val="00FC50C7"/>
    <w:rsid w:val="00FC510A"/>
    <w:rsid w:val="00FC55A2"/>
    <w:rsid w:val="00FC6230"/>
    <w:rsid w:val="00FC673F"/>
    <w:rsid w:val="00FC6A94"/>
    <w:rsid w:val="00FC6CCF"/>
    <w:rsid w:val="00FC6CD3"/>
    <w:rsid w:val="00FC74BD"/>
    <w:rsid w:val="00FC74FA"/>
    <w:rsid w:val="00FD05B8"/>
    <w:rsid w:val="00FD08D6"/>
    <w:rsid w:val="00FD0AA9"/>
    <w:rsid w:val="00FD0C4D"/>
    <w:rsid w:val="00FD0C5C"/>
    <w:rsid w:val="00FD0D4D"/>
    <w:rsid w:val="00FD1078"/>
    <w:rsid w:val="00FD1189"/>
    <w:rsid w:val="00FD12D5"/>
    <w:rsid w:val="00FD12EB"/>
    <w:rsid w:val="00FD172F"/>
    <w:rsid w:val="00FD1755"/>
    <w:rsid w:val="00FD1B77"/>
    <w:rsid w:val="00FD1D0A"/>
    <w:rsid w:val="00FD1D7A"/>
    <w:rsid w:val="00FD1E01"/>
    <w:rsid w:val="00FD1EE5"/>
    <w:rsid w:val="00FD20EB"/>
    <w:rsid w:val="00FD2873"/>
    <w:rsid w:val="00FD2DD3"/>
    <w:rsid w:val="00FD3449"/>
    <w:rsid w:val="00FD387D"/>
    <w:rsid w:val="00FD4197"/>
    <w:rsid w:val="00FD4474"/>
    <w:rsid w:val="00FD5B53"/>
    <w:rsid w:val="00FD5E47"/>
    <w:rsid w:val="00FD6400"/>
    <w:rsid w:val="00FD6E33"/>
    <w:rsid w:val="00FD6EE6"/>
    <w:rsid w:val="00FD7871"/>
    <w:rsid w:val="00FD7B1E"/>
    <w:rsid w:val="00FD7D4A"/>
    <w:rsid w:val="00FE0295"/>
    <w:rsid w:val="00FE0739"/>
    <w:rsid w:val="00FE0BF6"/>
    <w:rsid w:val="00FE1414"/>
    <w:rsid w:val="00FE1632"/>
    <w:rsid w:val="00FE18A5"/>
    <w:rsid w:val="00FE1BDA"/>
    <w:rsid w:val="00FE1E21"/>
    <w:rsid w:val="00FE298D"/>
    <w:rsid w:val="00FE2A32"/>
    <w:rsid w:val="00FE2F52"/>
    <w:rsid w:val="00FE38F7"/>
    <w:rsid w:val="00FE3CC7"/>
    <w:rsid w:val="00FE420F"/>
    <w:rsid w:val="00FE4615"/>
    <w:rsid w:val="00FE4C22"/>
    <w:rsid w:val="00FE6353"/>
    <w:rsid w:val="00FE6440"/>
    <w:rsid w:val="00FE68C9"/>
    <w:rsid w:val="00FE69EC"/>
    <w:rsid w:val="00FE783B"/>
    <w:rsid w:val="00FE799D"/>
    <w:rsid w:val="00FF0107"/>
    <w:rsid w:val="00FF0CE4"/>
    <w:rsid w:val="00FF216E"/>
    <w:rsid w:val="00FF24FC"/>
    <w:rsid w:val="00FF4181"/>
    <w:rsid w:val="00FF41B9"/>
    <w:rsid w:val="00FF5F3C"/>
    <w:rsid w:val="00FF61E7"/>
    <w:rsid w:val="00FF6BE7"/>
    <w:rsid w:val="00FF733A"/>
    <w:rsid w:val="00FF7781"/>
    <w:rsid w:val="00FF7B93"/>
    <w:rsid w:val="626C9888"/>
    <w:rsid w:val="73F28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3A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Plain Text" w:semiHidden="1" w:uiPriority="99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9C9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link w:val="ParagraphChar"/>
    <w:uiPriority w:val="4"/>
    <w:qFormat/>
    <w:rsid w:val="00DA31B3"/>
    <w:pPr>
      <w:numPr>
        <w:numId w:val="3"/>
      </w:numPr>
      <w:tabs>
        <w:tab w:val="left" w:pos="567"/>
      </w:tabs>
      <w:spacing w:line="240" w:lineRule="auto"/>
      <w:ind w:left="567" w:hanging="499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2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8659C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8659C9"/>
    <w:rPr>
      <w:rFonts w:ascii="Arial" w:hAnsi="Arial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94124C"/>
    <w:rPr>
      <w:b/>
      <w:bCs/>
    </w:rPr>
  </w:style>
  <w:style w:type="character" w:styleId="PageNumber">
    <w:name w:val="page number"/>
    <w:rsid w:val="00140ADE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125503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semiHidden/>
    <w:rsid w:val="001509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092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semiHidden/>
    <w:rsid w:val="001509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50922"/>
    <w:rPr>
      <w:b/>
      <w:bCs/>
    </w:rPr>
  </w:style>
  <w:style w:type="character" w:customStyle="1" w:styleId="CommentSubjectChar">
    <w:name w:val="Comment Subject Char"/>
    <w:link w:val="CommentSubject"/>
    <w:semiHidden/>
    <w:rsid w:val="00150922"/>
    <w:rPr>
      <w:b/>
      <w:bCs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FF5F3C"/>
    <w:pPr>
      <w:ind w:left="720"/>
    </w:pPr>
  </w:style>
  <w:style w:type="paragraph" w:customStyle="1" w:styleId="Actions">
    <w:name w:val="Actions"/>
    <w:basedOn w:val="Paragraph"/>
    <w:link w:val="ActionsChar"/>
    <w:qFormat/>
    <w:rsid w:val="00DA7AAF"/>
    <w:pPr>
      <w:numPr>
        <w:numId w:val="0"/>
      </w:numPr>
      <w:ind w:left="567"/>
      <w:jc w:val="right"/>
    </w:pPr>
    <w:rPr>
      <w:b/>
    </w:rPr>
  </w:style>
  <w:style w:type="paragraph" w:styleId="ListParagraph">
    <w:name w:val="List Paragraph"/>
    <w:basedOn w:val="Normal"/>
    <w:uiPriority w:val="34"/>
    <w:qFormat/>
    <w:rsid w:val="00D209BC"/>
    <w:pPr>
      <w:ind w:left="720"/>
      <w:contextualSpacing/>
    </w:pPr>
    <w:rPr>
      <w:rFonts w:ascii="Arial" w:hAnsi="Arial"/>
      <w:bCs/>
    </w:rPr>
  </w:style>
  <w:style w:type="character" w:customStyle="1" w:styleId="ParagraphnonumbersChar">
    <w:name w:val="Paragraph no numbers Char"/>
    <w:link w:val="Paragraphnonumbers"/>
    <w:uiPriority w:val="99"/>
    <w:rsid w:val="00DA7AAF"/>
    <w:rPr>
      <w:rFonts w:ascii="Arial" w:hAnsi="Arial"/>
      <w:sz w:val="24"/>
      <w:szCs w:val="24"/>
      <w:lang w:eastAsia="en-US"/>
    </w:rPr>
  </w:style>
  <w:style w:type="character" w:customStyle="1" w:styleId="ParagraphChar">
    <w:name w:val="Paragraph Char"/>
    <w:basedOn w:val="ParagraphnonumbersChar"/>
    <w:link w:val="Paragraph"/>
    <w:uiPriority w:val="4"/>
    <w:rsid w:val="00DA7AAF"/>
    <w:rPr>
      <w:rFonts w:ascii="Arial" w:hAnsi="Arial"/>
      <w:sz w:val="24"/>
      <w:szCs w:val="24"/>
      <w:lang w:eastAsia="en-US"/>
    </w:rPr>
  </w:style>
  <w:style w:type="character" w:customStyle="1" w:styleId="ActionsChar">
    <w:name w:val="Actions Char"/>
    <w:link w:val="Actions"/>
    <w:rsid w:val="00DA7AAF"/>
    <w:rPr>
      <w:rFonts w:ascii="Arial" w:hAnsi="Arial"/>
      <w:b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A1ACE"/>
    <w:rPr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DE28DA"/>
    <w:pPr>
      <w:numPr>
        <w:numId w:val="5"/>
      </w:numPr>
      <w:autoSpaceDE w:val="0"/>
      <w:autoSpaceDN w:val="0"/>
      <w:adjustRightInd w:val="0"/>
    </w:pPr>
    <w:rPr>
      <w:rFonts w:ascii="Arial" w:hAnsi="Arial"/>
      <w:color w:val="000000"/>
      <w:sz w:val="22"/>
      <w:szCs w:val="22"/>
      <w:lang w:eastAsia="en-GB"/>
    </w:rPr>
  </w:style>
  <w:style w:type="character" w:customStyle="1" w:styleId="NumberedparaChar">
    <w:name w:val="Numbered para Char"/>
    <w:link w:val="Numberedpara"/>
    <w:rsid w:val="00DE28DA"/>
    <w:rPr>
      <w:rFonts w:ascii="Arial" w:hAnsi="Arial"/>
      <w:color w:val="000000"/>
      <w:sz w:val="22"/>
      <w:szCs w:val="22"/>
    </w:rPr>
  </w:style>
  <w:style w:type="paragraph" w:customStyle="1" w:styleId="Default">
    <w:name w:val="Default"/>
    <w:rsid w:val="00D41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Resetparas">
    <w:name w:val="Reset paras"/>
    <w:uiPriority w:val="99"/>
    <w:locked/>
    <w:rsid w:val="00643B28"/>
    <w:pPr>
      <w:numPr>
        <w:numId w:val="7"/>
      </w:numPr>
    </w:pPr>
  </w:style>
  <w:style w:type="character" w:styleId="Emphasis">
    <w:name w:val="Emphasis"/>
    <w:basedOn w:val="DefaultParagraphFont"/>
    <w:qFormat/>
    <w:rsid w:val="00661A79"/>
    <w:rPr>
      <w:i/>
      <w:iCs/>
    </w:rPr>
  </w:style>
  <w:style w:type="paragraph" w:customStyle="1" w:styleId="NICEnormalnumbered">
    <w:name w:val="NICE normal numbered"/>
    <w:basedOn w:val="Paragraph"/>
    <w:qFormat/>
    <w:rsid w:val="00073F41"/>
    <w:pPr>
      <w:numPr>
        <w:numId w:val="4"/>
      </w:numPr>
      <w:tabs>
        <w:tab w:val="clear" w:pos="567"/>
        <w:tab w:val="left" w:pos="426"/>
      </w:tabs>
      <w:spacing w:line="360" w:lineRule="auto"/>
      <w:ind w:left="360" w:hanging="360"/>
    </w:pPr>
    <w:rPr>
      <w:noProof/>
      <w:lang w:eastAsia="en-GB"/>
    </w:rPr>
  </w:style>
  <w:style w:type="character" w:customStyle="1" w:styleId="Characterbold">
    <w:name w:val="Character bold"/>
    <w:basedOn w:val="DefaultParagraphFont"/>
    <w:uiPriority w:val="1"/>
    <w:qFormat/>
    <w:rsid w:val="00073F41"/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26F"/>
    <w:rPr>
      <w:rFonts w:ascii="Calibri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26F"/>
    <w:rPr>
      <w:rFonts w:ascii="Calibri" w:hAnsi="Calibri" w:cs="Calibri"/>
      <w:sz w:val="22"/>
      <w:szCs w:val="21"/>
    </w:rPr>
  </w:style>
  <w:style w:type="paragraph" w:styleId="EndnoteText">
    <w:name w:val="endnote text"/>
    <w:basedOn w:val="Normal"/>
    <w:link w:val="EndnoteTextChar"/>
    <w:semiHidden/>
    <w:rsid w:val="00AE30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E3086"/>
    <w:rPr>
      <w:lang w:eastAsia="en-US"/>
    </w:rPr>
  </w:style>
  <w:style w:type="character" w:styleId="EndnoteReference">
    <w:name w:val="endnote reference"/>
    <w:basedOn w:val="DefaultParagraphFont"/>
    <w:semiHidden/>
    <w:rsid w:val="00AE3086"/>
    <w:rPr>
      <w:vertAlign w:val="superscript"/>
    </w:rPr>
  </w:style>
  <w:style w:type="character" w:customStyle="1" w:styleId="normaltextrun">
    <w:name w:val="normaltextrun"/>
    <w:basedOn w:val="DefaultParagraphFont"/>
    <w:rsid w:val="0064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11017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2024-12-05T08:20:00Z</dcterms:created>
  <dcterms:modified xsi:type="dcterms:W3CDTF">2024-12-05T08:20:00Z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2024-12-05T08:20:28Z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deea8293-490f-4b2f-9463-645f977d5d88</vt:lpwstr>
  </property>
  <property fmtid="{D5CDD505-2E9C-101B-9397-08002B2CF9AE}" pid="8" name="MSIP_Label_c69d85d5-6d9e-4305-a294-1f636ec0f2d6_ContentBits">
    <vt:lpwstr>0</vt:lpwstr>
  </property>
</Properties>
</file>