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742FC458" w:rsidR="000A3C2F" w:rsidRDefault="00A35C53" w:rsidP="003E65BA">
      <w:pPr>
        <w:pStyle w:val="Heading1"/>
      </w:pPr>
      <w:r>
        <w:t>Highly Specialised Technologies Evaluation Committee (HSTEC)</w:t>
      </w:r>
      <w:r w:rsidR="000A3C2F">
        <w:t xml:space="preserve"> meeting minutes</w:t>
      </w:r>
    </w:p>
    <w:p w14:paraId="1B1C52DF" w14:textId="65A32342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D2366E">
        <w:t>C</w:t>
      </w:r>
      <w:r w:rsidR="00A35C53">
        <w:t>onfirmed</w:t>
      </w:r>
    </w:p>
    <w:p w14:paraId="28A3F06E" w14:textId="02FC4C99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1F625F" w:rsidRPr="001F625F">
        <w:t xml:space="preserve">Thursday </w:t>
      </w:r>
      <w:r w:rsidR="00F05053">
        <w:t>10 July 2025</w:t>
      </w:r>
    </w:p>
    <w:p w14:paraId="344B8760" w14:textId="149444C0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950413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1823B0D0" w14:textId="0B1385A9" w:rsidR="002B5720" w:rsidRPr="00821089" w:rsidRDefault="00A35C53" w:rsidP="00C7373D">
      <w:pPr>
        <w:pStyle w:val="Paragraph"/>
        <w:rPr>
          <w:color w:val="000000" w:themeColor="text1"/>
        </w:rPr>
      </w:pPr>
      <w:bookmarkStart w:id="0" w:name="_Hlk119601484"/>
      <w:r w:rsidRPr="00821089">
        <w:rPr>
          <w:color w:val="000000" w:themeColor="text1"/>
        </w:rPr>
        <w:t>Dr Paul Arundel</w:t>
      </w:r>
      <w:r w:rsidR="00BA4EAD" w:rsidRPr="00821089">
        <w:rPr>
          <w:color w:val="000000" w:themeColor="text1"/>
        </w:rPr>
        <w:t xml:space="preserve"> (</w:t>
      </w:r>
      <w:r w:rsidR="00386DCE" w:rsidRPr="00821089">
        <w:rPr>
          <w:color w:val="000000" w:themeColor="text1"/>
        </w:rPr>
        <w:t>Chair</w:t>
      </w:r>
      <w:r w:rsidR="00BA4EAD" w:rsidRPr="00821089">
        <w:rPr>
          <w:color w:val="000000" w:themeColor="text1"/>
        </w:rPr>
        <w:t>)</w:t>
      </w:r>
      <w:r w:rsidR="002B5720" w:rsidRPr="00821089">
        <w:rPr>
          <w:color w:val="000000" w:themeColor="text1"/>
        </w:rPr>
        <w:tab/>
      </w:r>
      <w:r w:rsidR="00682F9B" w:rsidRPr="00821089">
        <w:rPr>
          <w:color w:val="000000" w:themeColor="text1"/>
        </w:rPr>
        <w:tab/>
      </w:r>
      <w:r w:rsidR="00682F9B" w:rsidRPr="00821089">
        <w:rPr>
          <w:color w:val="000000" w:themeColor="text1"/>
        </w:rPr>
        <w:tab/>
      </w:r>
      <w:r w:rsidR="003A4E3F" w:rsidRPr="00821089">
        <w:rPr>
          <w:color w:val="000000" w:themeColor="text1"/>
        </w:rPr>
        <w:tab/>
      </w:r>
      <w:r w:rsidR="00964CD8" w:rsidRPr="00821089">
        <w:rPr>
          <w:color w:val="000000" w:themeColor="text1"/>
        </w:rPr>
        <w:tab/>
      </w:r>
      <w:r w:rsidR="002B5720" w:rsidRPr="00821089">
        <w:rPr>
          <w:color w:val="000000" w:themeColor="text1"/>
        </w:rPr>
        <w:t>Present for all items</w:t>
      </w:r>
    </w:p>
    <w:p w14:paraId="08483FE6" w14:textId="555461FB" w:rsidR="00B34857" w:rsidRPr="00821089" w:rsidRDefault="00B34857" w:rsidP="00C7373D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Professor Iolo Doull (Vice Chair)</w:t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  <w:t>Present for all items</w:t>
      </w:r>
    </w:p>
    <w:p w14:paraId="577C8745" w14:textId="1672B744" w:rsidR="00B62177" w:rsidRPr="00821089" w:rsidRDefault="00821089" w:rsidP="00C7373D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Annett Blochberger</w:t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  <w:t>Present for all items</w:t>
      </w:r>
    </w:p>
    <w:p w14:paraId="409CFDCF" w14:textId="6DEF6332" w:rsidR="00A35C53" w:rsidRPr="00821089" w:rsidRDefault="00A35C53" w:rsidP="00C7373D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Emtiyaz Chowdhury</w:t>
      </w:r>
      <w:r w:rsidR="00C064B4" w:rsidRPr="00821089">
        <w:rPr>
          <w:color w:val="000000" w:themeColor="text1"/>
        </w:rPr>
        <w:tab/>
      </w:r>
      <w:r w:rsidR="00C064B4" w:rsidRPr="00821089">
        <w:rPr>
          <w:color w:val="000000" w:themeColor="text1"/>
        </w:rPr>
        <w:tab/>
      </w:r>
      <w:r w:rsidR="00C064B4" w:rsidRPr="00821089">
        <w:rPr>
          <w:color w:val="000000" w:themeColor="text1"/>
        </w:rPr>
        <w:tab/>
      </w:r>
      <w:r w:rsidR="00C064B4" w:rsidRPr="00821089">
        <w:rPr>
          <w:color w:val="000000" w:themeColor="text1"/>
        </w:rPr>
        <w:tab/>
      </w:r>
      <w:r w:rsidR="00964CD8" w:rsidRPr="00821089">
        <w:rPr>
          <w:color w:val="000000" w:themeColor="text1"/>
        </w:rPr>
        <w:tab/>
      </w:r>
      <w:r w:rsidR="00C064B4" w:rsidRPr="00821089">
        <w:rPr>
          <w:color w:val="000000" w:themeColor="text1"/>
        </w:rPr>
        <w:t>Present for all items</w:t>
      </w:r>
    </w:p>
    <w:p w14:paraId="45AD7CA4" w14:textId="47ADF03D" w:rsidR="002B5720" w:rsidRPr="00821089" w:rsidRDefault="00A35C53" w:rsidP="00C7373D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Carrie Gardner</w:t>
      </w:r>
      <w:r w:rsidR="002B5720" w:rsidRPr="00821089">
        <w:rPr>
          <w:color w:val="000000" w:themeColor="text1"/>
        </w:rPr>
        <w:tab/>
      </w:r>
      <w:r w:rsidR="00682F9B" w:rsidRPr="00821089">
        <w:rPr>
          <w:color w:val="000000" w:themeColor="text1"/>
        </w:rPr>
        <w:tab/>
      </w:r>
      <w:r w:rsidR="00682F9B" w:rsidRPr="00821089">
        <w:rPr>
          <w:color w:val="000000" w:themeColor="text1"/>
        </w:rPr>
        <w:tab/>
      </w:r>
      <w:r w:rsidR="003A4E3F" w:rsidRPr="00821089">
        <w:rPr>
          <w:color w:val="000000" w:themeColor="text1"/>
        </w:rPr>
        <w:tab/>
      </w:r>
      <w:r w:rsidR="00964CD8" w:rsidRPr="00821089">
        <w:rPr>
          <w:color w:val="000000" w:themeColor="text1"/>
        </w:rPr>
        <w:tab/>
      </w:r>
      <w:r w:rsidR="002B5720" w:rsidRPr="00821089">
        <w:rPr>
          <w:color w:val="000000" w:themeColor="text1"/>
        </w:rPr>
        <w:t>Present for all items</w:t>
      </w:r>
    </w:p>
    <w:p w14:paraId="7C2F7F46" w14:textId="1BF05BD5" w:rsidR="00FB283A" w:rsidRPr="00957AAC" w:rsidRDefault="00442AEE" w:rsidP="00957AAC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Tina Garvey</w:t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="00964CD8" w:rsidRPr="00821089">
        <w:rPr>
          <w:color w:val="000000" w:themeColor="text1"/>
        </w:rPr>
        <w:tab/>
      </w:r>
      <w:r w:rsidR="000C52A8">
        <w:rPr>
          <w:color w:val="000000" w:themeColor="text1"/>
        </w:rPr>
        <w:t xml:space="preserve">Items </w:t>
      </w:r>
      <w:r w:rsidR="000F7BEC">
        <w:rPr>
          <w:color w:val="000000" w:themeColor="text1"/>
        </w:rPr>
        <w:t>1.1</w:t>
      </w:r>
      <w:r w:rsidR="000C52A8">
        <w:rPr>
          <w:color w:val="000000" w:themeColor="text1"/>
        </w:rPr>
        <w:t xml:space="preserve"> to </w:t>
      </w:r>
      <w:r w:rsidR="007C7514">
        <w:rPr>
          <w:color w:val="000000" w:themeColor="text1"/>
        </w:rPr>
        <w:t>4.2.2</w:t>
      </w:r>
      <w:r w:rsidR="00FB283A" w:rsidRPr="00957AAC">
        <w:rPr>
          <w:color w:val="000000" w:themeColor="text1"/>
        </w:rPr>
        <w:tab/>
      </w:r>
      <w:r w:rsidR="00964CD8" w:rsidRPr="00957AAC">
        <w:rPr>
          <w:color w:val="000000" w:themeColor="text1"/>
        </w:rPr>
        <w:tab/>
      </w:r>
    </w:p>
    <w:p w14:paraId="5807FD18" w14:textId="03E20D57" w:rsidR="00F63B15" w:rsidRDefault="007551F3" w:rsidP="00C7373D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Professor Dusko Ilic</w:t>
      </w:r>
      <w:r w:rsidR="007E235D">
        <w:rPr>
          <w:color w:val="000000" w:themeColor="text1"/>
        </w:rPr>
        <w:t xml:space="preserve"> (Observ</w:t>
      </w:r>
      <w:r w:rsidR="00C62189">
        <w:rPr>
          <w:color w:val="000000" w:themeColor="text1"/>
        </w:rPr>
        <w:t>er)</w:t>
      </w:r>
      <w:r w:rsidR="00F63B15">
        <w:rPr>
          <w:color w:val="000000" w:themeColor="text1"/>
        </w:rPr>
        <w:tab/>
      </w:r>
      <w:r w:rsidR="00F63B15">
        <w:rPr>
          <w:color w:val="000000" w:themeColor="text1"/>
        </w:rPr>
        <w:tab/>
      </w:r>
      <w:r w:rsidR="00F63B15">
        <w:rPr>
          <w:color w:val="000000" w:themeColor="text1"/>
        </w:rPr>
        <w:tab/>
      </w:r>
      <w:r w:rsidR="00F63B15">
        <w:rPr>
          <w:color w:val="000000" w:themeColor="text1"/>
        </w:rPr>
        <w:tab/>
      </w:r>
      <w:r w:rsidR="00F63B15">
        <w:rPr>
          <w:color w:val="000000" w:themeColor="text1"/>
        </w:rPr>
        <w:tab/>
      </w:r>
      <w:r w:rsidR="002E6134">
        <w:rPr>
          <w:color w:val="000000" w:themeColor="text1"/>
        </w:rPr>
        <w:t>Items 1.1</w:t>
      </w:r>
      <w:r w:rsidR="007E235D">
        <w:rPr>
          <w:color w:val="000000" w:themeColor="text1"/>
        </w:rPr>
        <w:t xml:space="preserve"> </w:t>
      </w:r>
      <w:r w:rsidR="00A87443">
        <w:rPr>
          <w:color w:val="000000" w:themeColor="text1"/>
        </w:rPr>
        <w:t>to 5.1.3</w:t>
      </w:r>
    </w:p>
    <w:p w14:paraId="58D1D920" w14:textId="48F0934F" w:rsidR="007551F3" w:rsidRPr="00821089" w:rsidRDefault="00F63B15" w:rsidP="00C7373D">
      <w:pPr>
        <w:pStyle w:val="Paragraph"/>
        <w:rPr>
          <w:color w:val="000000" w:themeColor="text1"/>
        </w:rPr>
      </w:pPr>
      <w:r>
        <w:rPr>
          <w:color w:val="000000" w:themeColor="text1"/>
        </w:rPr>
        <w:t>Dr Natalia Kunst</w:t>
      </w:r>
      <w:r w:rsidR="007551F3" w:rsidRPr="00821089">
        <w:rPr>
          <w:color w:val="000000" w:themeColor="text1"/>
        </w:rPr>
        <w:tab/>
      </w:r>
      <w:r w:rsidR="007551F3" w:rsidRPr="00821089">
        <w:rPr>
          <w:color w:val="000000" w:themeColor="text1"/>
        </w:rPr>
        <w:tab/>
      </w:r>
      <w:r w:rsidR="007551F3" w:rsidRPr="00821089">
        <w:rPr>
          <w:color w:val="000000" w:themeColor="text1"/>
        </w:rPr>
        <w:tab/>
      </w:r>
      <w:r w:rsidR="007551F3" w:rsidRPr="00821089">
        <w:rPr>
          <w:color w:val="000000" w:themeColor="text1"/>
        </w:rPr>
        <w:tab/>
      </w:r>
      <w:r w:rsidR="007551F3" w:rsidRPr="00821089">
        <w:rPr>
          <w:color w:val="000000" w:themeColor="text1"/>
        </w:rPr>
        <w:tab/>
      </w:r>
      <w:r w:rsidR="00663D16">
        <w:rPr>
          <w:color w:val="000000" w:themeColor="text1"/>
        </w:rPr>
        <w:t xml:space="preserve">Items </w:t>
      </w:r>
      <w:r w:rsidR="00AC43C5">
        <w:rPr>
          <w:color w:val="000000" w:themeColor="text1"/>
        </w:rPr>
        <w:t>1.1</w:t>
      </w:r>
      <w:r w:rsidR="00663D16">
        <w:rPr>
          <w:color w:val="000000" w:themeColor="text1"/>
        </w:rPr>
        <w:t xml:space="preserve"> to </w:t>
      </w:r>
      <w:r w:rsidR="00AC43C5">
        <w:rPr>
          <w:color w:val="000000" w:themeColor="text1"/>
        </w:rPr>
        <w:t>4.2.2</w:t>
      </w:r>
    </w:p>
    <w:p w14:paraId="218F4ADE" w14:textId="56BA28C3" w:rsidR="007F60D1" w:rsidRPr="00821089" w:rsidRDefault="007F60D1" w:rsidP="00C7373D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Stuart Mealing</w:t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="00964CD8" w:rsidRPr="00821089">
        <w:rPr>
          <w:color w:val="000000" w:themeColor="text1"/>
        </w:rPr>
        <w:tab/>
      </w:r>
      <w:r w:rsidRPr="00821089">
        <w:rPr>
          <w:color w:val="000000" w:themeColor="text1"/>
        </w:rPr>
        <w:t>Present for all items</w:t>
      </w:r>
    </w:p>
    <w:p w14:paraId="55FE9483" w14:textId="6C330644" w:rsidR="002B5720" w:rsidRPr="00821089" w:rsidRDefault="00C064B4" w:rsidP="00C7373D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Dr She</w:t>
      </w:r>
      <w:r w:rsidR="00BC5555" w:rsidRPr="00821089">
        <w:rPr>
          <w:color w:val="000000" w:themeColor="text1"/>
        </w:rPr>
        <w:t>h</w:t>
      </w:r>
      <w:r w:rsidRPr="00821089">
        <w:rPr>
          <w:color w:val="000000" w:themeColor="text1"/>
        </w:rPr>
        <w:t>la Mohammed</w:t>
      </w:r>
      <w:r w:rsidR="002B5720" w:rsidRPr="00821089">
        <w:rPr>
          <w:color w:val="000000" w:themeColor="text1"/>
        </w:rPr>
        <w:tab/>
      </w:r>
      <w:r w:rsidR="00682F9B" w:rsidRPr="00821089">
        <w:rPr>
          <w:color w:val="000000" w:themeColor="text1"/>
        </w:rPr>
        <w:tab/>
      </w:r>
      <w:r w:rsidR="00682F9B" w:rsidRPr="00821089">
        <w:rPr>
          <w:color w:val="000000" w:themeColor="text1"/>
        </w:rPr>
        <w:tab/>
      </w:r>
      <w:r w:rsidR="003A4E3F" w:rsidRPr="00821089">
        <w:rPr>
          <w:color w:val="000000" w:themeColor="text1"/>
        </w:rPr>
        <w:tab/>
      </w:r>
      <w:r w:rsidR="00964CD8" w:rsidRPr="00821089">
        <w:rPr>
          <w:color w:val="000000" w:themeColor="text1"/>
        </w:rPr>
        <w:tab/>
      </w:r>
      <w:r w:rsidR="000E3017">
        <w:rPr>
          <w:color w:val="000000" w:themeColor="text1"/>
        </w:rPr>
        <w:t xml:space="preserve">Items </w:t>
      </w:r>
      <w:r w:rsidR="00AC43C5">
        <w:rPr>
          <w:color w:val="000000" w:themeColor="text1"/>
        </w:rPr>
        <w:t>1.1</w:t>
      </w:r>
      <w:r w:rsidR="000E3017">
        <w:rPr>
          <w:color w:val="000000" w:themeColor="text1"/>
        </w:rPr>
        <w:t xml:space="preserve"> to </w:t>
      </w:r>
      <w:r w:rsidR="00D12FDB">
        <w:rPr>
          <w:color w:val="000000" w:themeColor="text1"/>
        </w:rPr>
        <w:t>4.2.2</w:t>
      </w:r>
    </w:p>
    <w:p w14:paraId="7F262707" w14:textId="7911D1D3" w:rsidR="00BE4BAB" w:rsidRPr="003A0C9A" w:rsidRDefault="00794C24" w:rsidP="003A0C9A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Sara Payne</w:t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="00964CD8" w:rsidRPr="00821089">
        <w:rPr>
          <w:color w:val="000000" w:themeColor="text1"/>
        </w:rPr>
        <w:tab/>
      </w:r>
      <w:r w:rsidR="0071094D">
        <w:rPr>
          <w:color w:val="000000" w:themeColor="text1"/>
        </w:rPr>
        <w:t>Items</w:t>
      </w:r>
      <w:r w:rsidR="00817D7E">
        <w:rPr>
          <w:color w:val="000000" w:themeColor="text1"/>
        </w:rPr>
        <w:t xml:space="preserve"> 1.1</w:t>
      </w:r>
      <w:r w:rsidR="0071094D">
        <w:rPr>
          <w:color w:val="000000" w:themeColor="text1"/>
        </w:rPr>
        <w:t xml:space="preserve"> to </w:t>
      </w:r>
      <w:r w:rsidR="00817D7E">
        <w:rPr>
          <w:color w:val="000000" w:themeColor="text1"/>
        </w:rPr>
        <w:t>4.2.2</w:t>
      </w:r>
    </w:p>
    <w:p w14:paraId="5D4AC9A3" w14:textId="78940B4D" w:rsidR="00BC5555" w:rsidRDefault="00C064B4" w:rsidP="00950413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Professor Ed Wilson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0261">
        <w:rPr>
          <w:color w:val="000000" w:themeColor="text1"/>
        </w:rPr>
        <w:t xml:space="preserve">Items </w:t>
      </w:r>
      <w:r w:rsidR="00DF6A7E">
        <w:rPr>
          <w:color w:val="000000" w:themeColor="text1"/>
        </w:rPr>
        <w:t>5.1</w:t>
      </w:r>
      <w:r w:rsidR="002B0261">
        <w:rPr>
          <w:color w:val="000000" w:themeColor="text1"/>
        </w:rPr>
        <w:t xml:space="preserve"> to </w:t>
      </w:r>
      <w:r w:rsidR="000A660C">
        <w:rPr>
          <w:color w:val="000000" w:themeColor="text1"/>
        </w:rPr>
        <w:t>5.</w:t>
      </w:r>
      <w:r w:rsidR="00DF6A7E">
        <w:rPr>
          <w:color w:val="000000" w:themeColor="text1"/>
        </w:rPr>
        <w:t>2</w:t>
      </w:r>
      <w:r w:rsidR="009524A9">
        <w:rPr>
          <w:color w:val="000000" w:themeColor="text1"/>
        </w:rPr>
        <w:t>.2</w:t>
      </w:r>
    </w:p>
    <w:p w14:paraId="39460B4D" w14:textId="1E79B420" w:rsidR="0094047B" w:rsidRDefault="0094047B" w:rsidP="00950413">
      <w:pPr>
        <w:pStyle w:val="Paragraph"/>
        <w:rPr>
          <w:color w:val="000000" w:themeColor="text1"/>
        </w:rPr>
      </w:pPr>
      <w:r>
        <w:rPr>
          <w:color w:val="000000" w:themeColor="text1"/>
        </w:rPr>
        <w:t>Rich</w:t>
      </w:r>
      <w:r w:rsidR="0022079F">
        <w:rPr>
          <w:color w:val="000000" w:themeColor="text1"/>
        </w:rPr>
        <w:t>ard Ballerand</w:t>
      </w:r>
      <w:r w:rsidR="002F0D0F">
        <w:rPr>
          <w:color w:val="000000" w:themeColor="text1"/>
        </w:rPr>
        <w:t xml:space="preserve"> </w:t>
      </w:r>
      <w:r w:rsidR="00F27E66">
        <w:rPr>
          <w:color w:val="000000" w:themeColor="text1"/>
        </w:rPr>
        <w:tab/>
      </w:r>
      <w:r w:rsidR="00F27E66">
        <w:rPr>
          <w:color w:val="000000" w:themeColor="text1"/>
        </w:rPr>
        <w:tab/>
      </w:r>
      <w:r w:rsidR="00F27E66">
        <w:rPr>
          <w:color w:val="000000" w:themeColor="text1"/>
        </w:rPr>
        <w:tab/>
      </w:r>
      <w:r w:rsidR="00F27E66">
        <w:rPr>
          <w:color w:val="000000" w:themeColor="text1"/>
        </w:rPr>
        <w:tab/>
      </w:r>
      <w:r w:rsidR="00F27E66">
        <w:rPr>
          <w:color w:val="000000" w:themeColor="text1"/>
        </w:rPr>
        <w:tab/>
      </w:r>
      <w:r w:rsidR="00A55651">
        <w:rPr>
          <w:color w:val="000000" w:themeColor="text1"/>
        </w:rPr>
        <w:t xml:space="preserve">Items </w:t>
      </w:r>
      <w:r w:rsidR="008B01F3">
        <w:rPr>
          <w:color w:val="000000" w:themeColor="text1"/>
        </w:rPr>
        <w:t>5.1</w:t>
      </w:r>
      <w:r w:rsidR="00A55651">
        <w:rPr>
          <w:color w:val="000000" w:themeColor="text1"/>
        </w:rPr>
        <w:t xml:space="preserve"> to </w:t>
      </w:r>
      <w:r w:rsidR="008B01F3">
        <w:rPr>
          <w:color w:val="000000" w:themeColor="text1"/>
        </w:rPr>
        <w:t>5.2.2</w:t>
      </w:r>
    </w:p>
    <w:p w14:paraId="79DED9E3" w14:textId="77777777" w:rsidR="00AB04F8" w:rsidRPr="00244200" w:rsidRDefault="00AB04F8" w:rsidP="00AB04F8">
      <w:pPr>
        <w:pStyle w:val="Paragraph"/>
        <w:numPr>
          <w:ilvl w:val="0"/>
          <w:numId w:val="0"/>
        </w:numPr>
        <w:ind w:left="567" w:hanging="499"/>
        <w:rPr>
          <w:color w:val="000000" w:themeColor="text1"/>
        </w:rPr>
      </w:pPr>
    </w:p>
    <w:bookmarkEnd w:id="0"/>
    <w:p w14:paraId="7337E693" w14:textId="77777777" w:rsidR="00950413" w:rsidRPr="00A87D93" w:rsidRDefault="00950413" w:rsidP="00950413">
      <w:pPr>
        <w:pStyle w:val="Heading3unnumbered"/>
      </w:pPr>
      <w:r w:rsidRPr="00A87D93">
        <w:t>NICE staff (key players) present</w:t>
      </w:r>
    </w:p>
    <w:p w14:paraId="2F2E532E" w14:textId="4AB42E11" w:rsidR="00AB04F8" w:rsidRDefault="00AB04F8" w:rsidP="00950413">
      <w:pPr>
        <w:pStyle w:val="Paragraphnonumbers"/>
      </w:pPr>
      <w:r>
        <w:t>Richard Diaz, Associate Director                                             Present for all items</w:t>
      </w:r>
    </w:p>
    <w:p w14:paraId="429578E8" w14:textId="002F3C70" w:rsidR="00950413" w:rsidRDefault="00F80876" w:rsidP="00950413">
      <w:pPr>
        <w:pStyle w:val="Paragraphnonumbers"/>
      </w:pPr>
      <w:r>
        <w:t>Ian Watson</w:t>
      </w:r>
      <w:r w:rsidR="00950413" w:rsidRPr="008937E0">
        <w:t xml:space="preserve">, </w:t>
      </w:r>
      <w:r w:rsidR="00950413" w:rsidRPr="001501C0">
        <w:t>Associate Director</w:t>
      </w:r>
      <w:r w:rsidR="00950413" w:rsidRPr="001501C0">
        <w:tab/>
      </w:r>
      <w:r w:rsidR="00950413" w:rsidRPr="00205638">
        <w:tab/>
      </w:r>
      <w:r w:rsidR="00950413">
        <w:tab/>
      </w:r>
      <w:r w:rsidR="00950413">
        <w:tab/>
      </w:r>
      <w:r w:rsidR="00950413">
        <w:tab/>
      </w:r>
      <w:r w:rsidR="00950413" w:rsidRPr="00751143">
        <w:t xml:space="preserve">Items </w:t>
      </w:r>
      <w:r w:rsidR="00AB313B">
        <w:t>1.1</w:t>
      </w:r>
      <w:r w:rsidR="00950413" w:rsidRPr="00751143">
        <w:t xml:space="preserve"> to </w:t>
      </w:r>
      <w:r w:rsidR="00AB313B">
        <w:t>4.2.2</w:t>
      </w:r>
    </w:p>
    <w:p w14:paraId="7B4C3E82" w14:textId="238ACF98" w:rsidR="00950413" w:rsidRDefault="00F80876" w:rsidP="00950413">
      <w:pPr>
        <w:pStyle w:val="Paragraphnonumbers"/>
      </w:pPr>
      <w:r>
        <w:t>Jeniffer Upton</w:t>
      </w:r>
      <w:r w:rsidR="00950413" w:rsidRPr="002B5720">
        <w:t xml:space="preserve">, </w:t>
      </w:r>
      <w:r w:rsidR="00950413" w:rsidRPr="001501C0">
        <w:t>Project Manager</w:t>
      </w:r>
      <w:r w:rsidR="00950413" w:rsidRPr="002B5720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950413" w:rsidRPr="00751143">
        <w:t xml:space="preserve">Items </w:t>
      </w:r>
      <w:r w:rsidR="00F200A5">
        <w:t>1.1</w:t>
      </w:r>
      <w:r w:rsidR="00950413" w:rsidRPr="00751143">
        <w:t xml:space="preserve"> to </w:t>
      </w:r>
      <w:r w:rsidR="00F200A5">
        <w:t>4.2.2</w:t>
      </w:r>
    </w:p>
    <w:p w14:paraId="0097DC8C" w14:textId="77777777" w:rsidR="00AB04F8" w:rsidRDefault="00AB04F8" w:rsidP="00AB04F8">
      <w:pPr>
        <w:pStyle w:val="Paragraphnonumbers"/>
      </w:pPr>
      <w:r>
        <w:t xml:space="preserve">Sam Slayen, </w:t>
      </w:r>
      <w:r w:rsidRPr="001501C0">
        <w:t>Hea</w:t>
      </w:r>
      <w:r>
        <w:t>l</w:t>
      </w:r>
      <w:r w:rsidRPr="001501C0">
        <w:t>th Technology Assessment Adviser</w:t>
      </w:r>
      <w:r>
        <w:t xml:space="preserve">            Items 1.1 to 4.2.2</w:t>
      </w:r>
    </w:p>
    <w:p w14:paraId="3A7DA10A" w14:textId="77777777" w:rsidR="00AB04F8" w:rsidRDefault="00AB04F8" w:rsidP="00950413">
      <w:pPr>
        <w:pStyle w:val="Paragraphnonumbers"/>
      </w:pPr>
    </w:p>
    <w:p w14:paraId="31FB237B" w14:textId="05E30240" w:rsidR="003E561E" w:rsidRDefault="003E561E" w:rsidP="00950413">
      <w:pPr>
        <w:pStyle w:val="Paragraphnonumbers"/>
      </w:pPr>
      <w:r>
        <w:lastRenderedPageBreak/>
        <w:t xml:space="preserve">Marcela </w:t>
      </w:r>
      <w:proofErr w:type="spellStart"/>
      <w:r>
        <w:t>Hassova</w:t>
      </w:r>
      <w:proofErr w:type="spellEnd"/>
      <w:r>
        <w:t xml:space="preserve">, </w:t>
      </w:r>
      <w:r w:rsidRPr="001501C0">
        <w:t>Hea</w:t>
      </w:r>
      <w:r>
        <w:t>l</w:t>
      </w:r>
      <w:r w:rsidRPr="001501C0">
        <w:t>th Technology Assessment Analyst</w:t>
      </w:r>
      <w:r>
        <w:t xml:space="preserve">    </w:t>
      </w:r>
      <w:r w:rsidR="00F4786F">
        <w:tab/>
      </w:r>
      <w:r>
        <w:t>Items 1.1 to 4.2.2</w:t>
      </w:r>
    </w:p>
    <w:p w14:paraId="0370F474" w14:textId="799A86B8" w:rsidR="00AB04F8" w:rsidRDefault="00AB04F8" w:rsidP="00AB04F8">
      <w:pPr>
        <w:pStyle w:val="Paragraphnonumbers"/>
      </w:pPr>
      <w:r>
        <w:t xml:space="preserve">Thomas Feist, Project Manager                                              </w:t>
      </w:r>
      <w:r w:rsidR="00F4786F">
        <w:tab/>
      </w:r>
      <w:r>
        <w:t xml:space="preserve"> </w:t>
      </w:r>
      <w:r w:rsidR="00F4786F">
        <w:tab/>
      </w:r>
      <w:r>
        <w:t>Items 5.1 to 5.2.2</w:t>
      </w:r>
    </w:p>
    <w:p w14:paraId="5BF5E577" w14:textId="382F3343" w:rsidR="00AB04F8" w:rsidRDefault="00AB04F8" w:rsidP="00950413">
      <w:pPr>
        <w:pStyle w:val="Paragraphnonumbers"/>
      </w:pPr>
      <w:r>
        <w:t>Joanna Richardson</w:t>
      </w:r>
      <w:r w:rsidRPr="002B5720">
        <w:t xml:space="preserve">, </w:t>
      </w:r>
      <w:bookmarkStart w:id="1" w:name="_Hlk203030036"/>
      <w:r w:rsidRPr="001501C0">
        <w:t>Hea</w:t>
      </w:r>
      <w:r>
        <w:t>l</w:t>
      </w:r>
      <w:r w:rsidRPr="001501C0">
        <w:t>th Technology Assessment Adviser</w:t>
      </w:r>
      <w:bookmarkEnd w:id="1"/>
      <w:r>
        <w:tab/>
      </w:r>
      <w:r w:rsidR="00F4786F">
        <w:tab/>
      </w:r>
      <w:r w:rsidRPr="00751143">
        <w:t xml:space="preserve">Items </w:t>
      </w:r>
      <w:r>
        <w:t>5.1</w:t>
      </w:r>
      <w:r w:rsidRPr="00751143">
        <w:t xml:space="preserve"> to </w:t>
      </w:r>
      <w:r>
        <w:t>5.2.2</w:t>
      </w:r>
    </w:p>
    <w:p w14:paraId="4726795D" w14:textId="05CE52E8" w:rsidR="00C44A47" w:rsidRDefault="00C44A47" w:rsidP="00950413">
      <w:pPr>
        <w:pStyle w:val="Paragraphnonumbers"/>
      </w:pPr>
      <w:r>
        <w:t>Ross Wilkinson</w:t>
      </w:r>
      <w:r w:rsidR="00950413" w:rsidRPr="002B5720">
        <w:t xml:space="preserve">, </w:t>
      </w:r>
      <w:bookmarkStart w:id="2" w:name="_Hlk203028085"/>
      <w:r w:rsidR="00950413" w:rsidRPr="001501C0">
        <w:t>Hea</w:t>
      </w:r>
      <w:r w:rsidR="00360F56">
        <w:t>l</w:t>
      </w:r>
      <w:r w:rsidR="00950413" w:rsidRPr="001501C0">
        <w:t>th Technology Assessment Analyst</w:t>
      </w:r>
      <w:bookmarkEnd w:id="2"/>
      <w:r w:rsidR="00950413" w:rsidRPr="002B5720">
        <w:tab/>
      </w:r>
      <w:r w:rsidR="00F4786F">
        <w:tab/>
      </w:r>
      <w:r w:rsidR="00950413" w:rsidRPr="00751143">
        <w:t xml:space="preserve">Items </w:t>
      </w:r>
      <w:r w:rsidR="00F640FC">
        <w:t>5.1</w:t>
      </w:r>
      <w:r w:rsidR="00950413" w:rsidRPr="00751143">
        <w:t xml:space="preserve"> to </w:t>
      </w:r>
      <w:r w:rsidR="00F640FC">
        <w:t>5.2.2</w:t>
      </w:r>
    </w:p>
    <w:p w14:paraId="08ABCD64" w14:textId="77777777" w:rsidR="00FA4F4D" w:rsidRDefault="00FA4F4D" w:rsidP="00950413">
      <w:pPr>
        <w:pStyle w:val="Paragraphnonumbers"/>
      </w:pPr>
    </w:p>
    <w:p w14:paraId="3AF102CA" w14:textId="71536A4A" w:rsidR="00950413" w:rsidRPr="006231D3" w:rsidRDefault="00950413" w:rsidP="00950413">
      <w:pPr>
        <w:pStyle w:val="Heading3unnumbered"/>
      </w:pPr>
      <w:bookmarkStart w:id="3" w:name="_Hlk1984286"/>
      <w:r>
        <w:t>External assessment group</w:t>
      </w:r>
      <w:r w:rsidRPr="006231D3">
        <w:t xml:space="preserve"> representatives present</w:t>
      </w:r>
    </w:p>
    <w:bookmarkEnd w:id="3"/>
    <w:p w14:paraId="15B9C3A3" w14:textId="27E21632" w:rsidR="00B15552" w:rsidRDefault="00B15552" w:rsidP="00B15552">
      <w:pPr>
        <w:pStyle w:val="Paragraphnonumbers"/>
        <w:tabs>
          <w:tab w:val="clear" w:pos="4111"/>
          <w:tab w:val="left" w:pos="3050"/>
        </w:tabs>
      </w:pPr>
      <w:r>
        <w:t xml:space="preserve">Hugo </w:t>
      </w:r>
      <w:proofErr w:type="spellStart"/>
      <w:r>
        <w:t>Peddar</w:t>
      </w:r>
      <w:proofErr w:type="spellEnd"/>
      <w:r>
        <w:t xml:space="preserve">, </w:t>
      </w:r>
      <w:r w:rsidRPr="00BE782C">
        <w:rPr>
          <w:shd w:val="clear" w:color="auto" w:fill="FFFFFF"/>
        </w:rPr>
        <w:t>University of Bristol Technology Appraisal Group</w:t>
      </w:r>
      <w:r>
        <w:t>, Items 1.1 to 4.1.3</w:t>
      </w:r>
    </w:p>
    <w:p w14:paraId="4B04E1C3" w14:textId="4CB6A3E1" w:rsidR="00950413" w:rsidRDefault="009A1CFB" w:rsidP="00950413">
      <w:pPr>
        <w:pStyle w:val="Paragraphnonumbers"/>
      </w:pPr>
      <w:r>
        <w:t>Ayman Sadek</w:t>
      </w:r>
      <w:bookmarkStart w:id="4" w:name="_Hlk203033697"/>
      <w:r w:rsidR="00950413" w:rsidRPr="00085585">
        <w:t xml:space="preserve">, </w:t>
      </w:r>
      <w:r w:rsidR="005B3DC7" w:rsidRPr="00BE782C">
        <w:rPr>
          <w:shd w:val="clear" w:color="auto" w:fill="FFFFFF"/>
        </w:rPr>
        <w:t>University of Bristol Technology Appraisal Group</w:t>
      </w:r>
      <w:bookmarkEnd w:id="4"/>
      <w:r w:rsidR="00F4786F">
        <w:t xml:space="preserve">, </w:t>
      </w:r>
      <w:r w:rsidR="00950413" w:rsidRPr="00751143">
        <w:t xml:space="preserve">Items </w:t>
      </w:r>
      <w:r w:rsidR="00CC2260">
        <w:t>1.1</w:t>
      </w:r>
      <w:r w:rsidR="00950413" w:rsidRPr="00751143">
        <w:t xml:space="preserve"> to </w:t>
      </w:r>
      <w:r w:rsidR="005C1DF1">
        <w:t>4.1.3</w:t>
      </w:r>
    </w:p>
    <w:p w14:paraId="1555E2A3" w14:textId="797E4DE1" w:rsidR="00950413" w:rsidRDefault="00231A82" w:rsidP="00950413">
      <w:pPr>
        <w:pStyle w:val="Paragraphnonumbers"/>
      </w:pPr>
      <w:r w:rsidRPr="00231A82">
        <w:t>Ana Duarte</w:t>
      </w:r>
      <w:r w:rsidR="00950413" w:rsidRPr="00085585">
        <w:t xml:space="preserve">, </w:t>
      </w:r>
      <w:r w:rsidR="00526E11" w:rsidRPr="00526E11">
        <w:t xml:space="preserve">Centre for Reviews and Dissemination and Centre for Health Economics </w:t>
      </w:r>
      <w:r w:rsidR="00B15552">
        <w:t>–</w:t>
      </w:r>
      <w:r w:rsidR="00526E11" w:rsidRPr="00526E11">
        <w:t xml:space="preserve"> York</w:t>
      </w:r>
      <w:r w:rsidR="00B15552">
        <w:t xml:space="preserve">, </w:t>
      </w:r>
      <w:r w:rsidR="00950413" w:rsidRPr="00751143">
        <w:t xml:space="preserve">Items </w:t>
      </w:r>
      <w:r w:rsidR="00C54483">
        <w:t>5.1</w:t>
      </w:r>
      <w:r w:rsidR="00950413" w:rsidRPr="00751143">
        <w:t xml:space="preserve"> to </w:t>
      </w:r>
      <w:r w:rsidR="00C54483">
        <w:t>5.1.3</w:t>
      </w:r>
    </w:p>
    <w:p w14:paraId="61EF7D4C" w14:textId="77777777" w:rsidR="00950413" w:rsidRPr="006231D3" w:rsidRDefault="00950413" w:rsidP="00950413">
      <w:pPr>
        <w:pStyle w:val="Heading3unnumbered"/>
      </w:pPr>
      <w:r>
        <w:t>Clinical, Patient &amp; NHS England experts</w:t>
      </w:r>
      <w:r w:rsidRPr="006231D3">
        <w:t xml:space="preserve"> present</w:t>
      </w:r>
    </w:p>
    <w:p w14:paraId="05A5206D" w14:textId="1B11B1CE" w:rsidR="00950413" w:rsidRDefault="00B26259" w:rsidP="00950413">
      <w:pPr>
        <w:pStyle w:val="Paragraphnonumbers"/>
      </w:pPr>
      <w:r w:rsidRPr="00D06DFD">
        <w:t>Anne</w:t>
      </w:r>
      <w:r w:rsidR="00E749F6" w:rsidRPr="00D06DFD">
        <w:t>-Marie Childs</w:t>
      </w:r>
      <w:r w:rsidR="00950413" w:rsidRPr="00D06DFD">
        <w:t xml:space="preserve">, </w:t>
      </w:r>
      <w:r w:rsidR="00B21EEE" w:rsidRPr="00D06DFD">
        <w:t xml:space="preserve">Consultant </w:t>
      </w:r>
      <w:r w:rsidR="0040335C" w:rsidRPr="00D06DFD">
        <w:t>Paediatric Neurologist</w:t>
      </w:r>
      <w:r w:rsidR="00950413" w:rsidRPr="00D06DFD">
        <w:t xml:space="preserve">, </w:t>
      </w:r>
      <w:r w:rsidR="0040335C" w:rsidRPr="00D06DFD">
        <w:t xml:space="preserve">Clinical </w:t>
      </w:r>
      <w:r w:rsidR="00023FBA">
        <w:t>e</w:t>
      </w:r>
      <w:r w:rsidR="0040335C" w:rsidRPr="00D06DFD">
        <w:t>xpert</w:t>
      </w:r>
      <w:r w:rsidR="00006F4C" w:rsidRPr="00D06DFD">
        <w:t xml:space="preserve"> nominated by ITF Pharma &amp; Action Duchenne/ Duchenne UK</w:t>
      </w:r>
      <w:r w:rsidR="00FF3664">
        <w:t xml:space="preserve">, </w:t>
      </w:r>
      <w:r w:rsidR="00950413" w:rsidRPr="00D06DFD">
        <w:t xml:space="preserve">Items </w:t>
      </w:r>
      <w:r w:rsidR="00547696" w:rsidRPr="00D06DFD">
        <w:t>1.1</w:t>
      </w:r>
      <w:r w:rsidR="00950413" w:rsidRPr="00D06DFD">
        <w:t xml:space="preserve"> to </w:t>
      </w:r>
      <w:r w:rsidR="00547696" w:rsidRPr="00D06DFD">
        <w:t>4.1.3</w:t>
      </w:r>
    </w:p>
    <w:p w14:paraId="622E7A6B" w14:textId="4BF915ED" w:rsidR="00220D8E" w:rsidRPr="00D06DFD" w:rsidRDefault="00220D8E" w:rsidP="00950413">
      <w:pPr>
        <w:pStyle w:val="Paragraphnonumbers"/>
      </w:pPr>
      <w:r w:rsidRPr="00D06DFD">
        <w:t xml:space="preserve">Emma Hallam, Patient </w:t>
      </w:r>
      <w:r w:rsidR="00EB666F">
        <w:t>e</w:t>
      </w:r>
      <w:r w:rsidRPr="00D06DFD">
        <w:t>xpert nominated by Duchenne UK</w:t>
      </w:r>
      <w:r>
        <w:t xml:space="preserve">, </w:t>
      </w:r>
      <w:r w:rsidRPr="00D06DFD">
        <w:t>Items 1.1 to 4.1.3</w:t>
      </w:r>
    </w:p>
    <w:p w14:paraId="2AD99751" w14:textId="630A8A99" w:rsidR="00950413" w:rsidRPr="00D06DFD" w:rsidRDefault="0009520F" w:rsidP="00950413">
      <w:pPr>
        <w:pStyle w:val="Paragraphnonumbers"/>
      </w:pPr>
      <w:r w:rsidRPr="00D06DFD">
        <w:t>Alexandra Johnson</w:t>
      </w:r>
      <w:r w:rsidR="00950413" w:rsidRPr="00D06DFD">
        <w:t>,</w:t>
      </w:r>
      <w:r w:rsidR="00397A4B" w:rsidRPr="00D06DFD">
        <w:t xml:space="preserve"> </w:t>
      </w:r>
      <w:r w:rsidR="00EB666F">
        <w:t>Patient e</w:t>
      </w:r>
      <w:r w:rsidR="00397A4B" w:rsidRPr="00D06DFD">
        <w:t>xpert</w:t>
      </w:r>
      <w:r w:rsidR="005B1C69" w:rsidRPr="00D06DFD">
        <w:t xml:space="preserve"> nominated by Duchenne UK/Action Duchenne</w:t>
      </w:r>
      <w:r w:rsidR="00FF3664">
        <w:t xml:space="preserve">, </w:t>
      </w:r>
      <w:r w:rsidR="00950413" w:rsidRPr="00D06DFD">
        <w:t xml:space="preserve">Items </w:t>
      </w:r>
      <w:r w:rsidR="00547696" w:rsidRPr="00D06DFD">
        <w:t>1.1</w:t>
      </w:r>
      <w:r w:rsidR="00950413" w:rsidRPr="00D06DFD">
        <w:t xml:space="preserve"> to </w:t>
      </w:r>
      <w:r w:rsidR="00547696" w:rsidRPr="00D06DFD">
        <w:t>4.1.3</w:t>
      </w:r>
    </w:p>
    <w:p w14:paraId="788ECE39" w14:textId="5254C449" w:rsidR="00950413" w:rsidRDefault="00F20C55" w:rsidP="00950413">
      <w:pPr>
        <w:pStyle w:val="Paragraphnonumbers"/>
      </w:pPr>
      <w:r w:rsidRPr="00D06DFD">
        <w:t>Jack Johnson</w:t>
      </w:r>
      <w:r w:rsidR="00950413" w:rsidRPr="00D06DFD">
        <w:t>,</w:t>
      </w:r>
      <w:r w:rsidR="005B44EA">
        <w:t xml:space="preserve"> </w:t>
      </w:r>
      <w:r w:rsidR="007B05EC" w:rsidRPr="00D06DFD">
        <w:t xml:space="preserve">Patient </w:t>
      </w:r>
      <w:r w:rsidR="00023FBA">
        <w:t>e</w:t>
      </w:r>
      <w:r w:rsidR="007B05EC" w:rsidRPr="00D06DFD">
        <w:t>xpert</w:t>
      </w:r>
      <w:r w:rsidR="00C60411" w:rsidRPr="00D06DFD">
        <w:t xml:space="preserve"> Nominated by Muscular Dystrophy UK</w:t>
      </w:r>
      <w:r w:rsidR="00FF3664">
        <w:t xml:space="preserve">, </w:t>
      </w:r>
      <w:r w:rsidR="00950413" w:rsidRPr="00D06DFD">
        <w:t xml:space="preserve">Items </w:t>
      </w:r>
      <w:r w:rsidR="00A970D2" w:rsidRPr="00D06DFD">
        <w:t>1.1</w:t>
      </w:r>
      <w:r w:rsidR="00950413" w:rsidRPr="00D06DFD">
        <w:t xml:space="preserve"> to </w:t>
      </w:r>
      <w:r w:rsidR="00A970D2" w:rsidRPr="00D06DFD">
        <w:t>4.1.3</w:t>
      </w:r>
    </w:p>
    <w:p w14:paraId="0D9CEF96" w14:textId="6EEEAD3F" w:rsidR="00D01BD9" w:rsidRDefault="00D01BD9" w:rsidP="00950413">
      <w:pPr>
        <w:pStyle w:val="Paragraphnonumbers"/>
      </w:pPr>
      <w:r>
        <w:t xml:space="preserve">Sanjeev Patel, </w:t>
      </w:r>
      <w:r w:rsidRPr="005E357C">
        <w:t>IMF clinical lead</w:t>
      </w:r>
      <w:r>
        <w:t xml:space="preserve">, Clinical </w:t>
      </w:r>
      <w:r w:rsidR="00023FBA">
        <w:t>e</w:t>
      </w:r>
      <w:r>
        <w:t>xpert, Items 1.1 to Items 5.1.3</w:t>
      </w:r>
    </w:p>
    <w:p w14:paraId="06D6E580" w14:textId="299AA06A" w:rsidR="00661AB9" w:rsidRDefault="00661AB9" w:rsidP="00950413">
      <w:pPr>
        <w:pStyle w:val="Paragraphnonumbers"/>
      </w:pPr>
      <w:r w:rsidRPr="00D06DFD">
        <w:t xml:space="preserve">Dr Tracey Willis, </w:t>
      </w:r>
      <w:bookmarkStart w:id="5" w:name="_Hlk203030445"/>
      <w:r w:rsidRPr="00D06DFD">
        <w:t>Paediatric Neurologist</w:t>
      </w:r>
      <w:bookmarkEnd w:id="5"/>
      <w:r w:rsidRPr="00D06DFD">
        <w:t xml:space="preserve">, Clinical </w:t>
      </w:r>
      <w:r w:rsidR="00023FBA">
        <w:t>e</w:t>
      </w:r>
      <w:r w:rsidRPr="00D06DFD">
        <w:t>xpert nominated by ITF Pharma &amp; Muscular Dystrophy UK</w:t>
      </w:r>
      <w:r>
        <w:t xml:space="preserve">, </w:t>
      </w:r>
      <w:r w:rsidRPr="00D06DFD">
        <w:t>Items 1.1 to 4.1.3</w:t>
      </w:r>
    </w:p>
    <w:p w14:paraId="79D7E5CC" w14:textId="67C6D8DC" w:rsidR="00DA06D4" w:rsidRDefault="00DA06D4" w:rsidP="00DA06D4">
      <w:pPr>
        <w:pStyle w:val="Paragraphnonumbers"/>
      </w:pPr>
      <w:r>
        <w:t xml:space="preserve">Liz </w:t>
      </w:r>
      <w:proofErr w:type="spellStart"/>
      <w:r>
        <w:t>Brownutt</w:t>
      </w:r>
      <w:proofErr w:type="spellEnd"/>
      <w:r>
        <w:t xml:space="preserve">, Patient </w:t>
      </w:r>
      <w:r w:rsidR="00023FBA">
        <w:t>e</w:t>
      </w:r>
      <w:r>
        <w:t xml:space="preserve">xpert </w:t>
      </w:r>
      <w:r w:rsidRPr="0075219B">
        <w:t>nominated by BDFA</w:t>
      </w:r>
      <w:r>
        <w:t>, Items 5.1 to 5.1.3</w:t>
      </w:r>
    </w:p>
    <w:p w14:paraId="0BD4B2B1" w14:textId="3BE4C78D" w:rsidR="00DA06D4" w:rsidRPr="00D06DFD" w:rsidRDefault="00DA06D4" w:rsidP="00950413">
      <w:pPr>
        <w:pStyle w:val="Paragraphnonumbers"/>
      </w:pPr>
      <w:r>
        <w:t xml:space="preserve">Lucy Carroll, Patient </w:t>
      </w:r>
      <w:r w:rsidR="00023FBA">
        <w:t>e</w:t>
      </w:r>
      <w:r>
        <w:t xml:space="preserve">xpert </w:t>
      </w:r>
      <w:r w:rsidRPr="00327D59">
        <w:t>nominated by BDFA</w:t>
      </w:r>
      <w:r>
        <w:t>, Items 5.1 to 5.1.3</w:t>
      </w:r>
    </w:p>
    <w:p w14:paraId="5669B40E" w14:textId="4F7E8959" w:rsidR="000177DA" w:rsidRDefault="000177DA" w:rsidP="00950413">
      <w:pPr>
        <w:pStyle w:val="Paragraphnonumbers"/>
      </w:pPr>
      <w:r>
        <w:t xml:space="preserve">Paul </w:t>
      </w:r>
      <w:proofErr w:type="spellStart"/>
      <w:r>
        <w:t>Gissen</w:t>
      </w:r>
      <w:proofErr w:type="spellEnd"/>
      <w:r>
        <w:t xml:space="preserve">, </w:t>
      </w:r>
      <w:r w:rsidR="000525EC" w:rsidRPr="008467C3">
        <w:t>Paediatric Metabolic Medicine &amp; Honorary Consultant</w:t>
      </w:r>
      <w:r w:rsidR="000525EC">
        <w:t xml:space="preserve">, Clinical </w:t>
      </w:r>
      <w:r w:rsidR="00023FBA">
        <w:t>e</w:t>
      </w:r>
      <w:r w:rsidR="000525EC">
        <w:t xml:space="preserve">xpert </w:t>
      </w:r>
      <w:r w:rsidR="00BF586F" w:rsidRPr="008467C3">
        <w:t>nominated by BioMarin and BDFA</w:t>
      </w:r>
      <w:r w:rsidR="00FF3664">
        <w:t xml:space="preserve">, </w:t>
      </w:r>
      <w:r w:rsidR="009C3085">
        <w:t xml:space="preserve">Items </w:t>
      </w:r>
      <w:r w:rsidR="009E40BA">
        <w:t>5.1 to 5.1.3</w:t>
      </w:r>
    </w:p>
    <w:p w14:paraId="34445856" w14:textId="3EFEE47B" w:rsidR="001428ED" w:rsidRDefault="00D01BD9" w:rsidP="00950413">
      <w:pPr>
        <w:pStyle w:val="Paragraphnonumbers"/>
      </w:pPr>
      <w:r>
        <w:t xml:space="preserve">Gail Rich, Patient </w:t>
      </w:r>
      <w:r w:rsidR="000C3A3C">
        <w:t>e</w:t>
      </w:r>
      <w:r>
        <w:t xml:space="preserve">xpert </w:t>
      </w:r>
      <w:r w:rsidRPr="00327D59">
        <w:t>nominated by BDFA</w:t>
      </w:r>
      <w:r>
        <w:t>, Items 5.1 to 5.1.3</w:t>
      </w:r>
    </w:p>
    <w:p w14:paraId="70CE1BC9" w14:textId="23071CBF" w:rsidR="001428ED" w:rsidRDefault="001428ED" w:rsidP="001428ED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</w:t>
      </w:r>
      <w:r w:rsidR="007B51CA">
        <w:rPr>
          <w:i/>
          <w:iCs/>
          <w:sz w:val="20"/>
          <w:szCs w:val="20"/>
        </w:rPr>
        <w:t xml:space="preserve"> or discussions.</w:t>
      </w:r>
    </w:p>
    <w:p w14:paraId="6ADC8686" w14:textId="77777777" w:rsidR="001428ED" w:rsidRDefault="001428ED" w:rsidP="00950413">
      <w:pPr>
        <w:pStyle w:val="Paragraphnonumbers"/>
      </w:pPr>
    </w:p>
    <w:p w14:paraId="618D7210" w14:textId="5A445499" w:rsidR="00422523" w:rsidRDefault="00422523">
      <w:pPr>
        <w:rPr>
          <w:rFonts w:eastAsia="Times New Roman"/>
          <w:sz w:val="24"/>
          <w:lang w:eastAsia="en-GB"/>
        </w:rPr>
      </w:pPr>
    </w:p>
    <w:p w14:paraId="652754EA" w14:textId="77777777" w:rsidR="003441F8" w:rsidRDefault="003441F8">
      <w:pPr>
        <w:rPr>
          <w:rFonts w:eastAsia="Times New Roman"/>
          <w:sz w:val="24"/>
          <w:lang w:eastAsia="en-GB"/>
        </w:rPr>
      </w:pPr>
    </w:p>
    <w:p w14:paraId="42B2702D" w14:textId="77777777" w:rsidR="003441F8" w:rsidRDefault="003441F8">
      <w:pPr>
        <w:rPr>
          <w:rFonts w:eastAsia="Times New Roman"/>
          <w:sz w:val="24"/>
          <w:lang w:eastAsia="en-GB"/>
        </w:rPr>
      </w:pPr>
    </w:p>
    <w:p w14:paraId="481C8800" w14:textId="77777777" w:rsidR="00FD0266" w:rsidRDefault="00FD0266" w:rsidP="003E65BA">
      <w:pPr>
        <w:pStyle w:val="Heading2"/>
      </w:pPr>
      <w:r>
        <w:lastRenderedPageBreak/>
        <w:t>Minutes</w:t>
      </w:r>
    </w:p>
    <w:p w14:paraId="099A4BF5" w14:textId="7C3EBD94" w:rsidR="00463336" w:rsidRDefault="00463336" w:rsidP="007669C5">
      <w:pPr>
        <w:pStyle w:val="Heading3"/>
        <w:numPr>
          <w:ilvl w:val="0"/>
          <w:numId w:val="31"/>
        </w:numPr>
      </w:pPr>
      <w:bookmarkStart w:id="6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p w14:paraId="126FAE77" w14:textId="0B9FEFBD" w:rsidR="00491CF7" w:rsidRPr="00C978CB" w:rsidRDefault="00491CF7" w:rsidP="00981E6F">
      <w:pPr>
        <w:pStyle w:val="Level2numbered"/>
        <w:numPr>
          <w:ilvl w:val="1"/>
          <w:numId w:val="31"/>
        </w:numPr>
        <w:ind w:left="1134"/>
      </w:pPr>
      <w:r w:rsidRPr="00A82301">
        <w:t xml:space="preserve">The </w:t>
      </w:r>
      <w:r w:rsidRPr="00E65325">
        <w:t>chair</w:t>
      </w:r>
      <w:r w:rsidRPr="00A82301">
        <w:t xml:space="preserve"> </w:t>
      </w:r>
      <w:r w:rsidR="00683D29" w:rsidRPr="00683D29">
        <w:t xml:space="preserve">Dr Paul Arundel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>
        <w:t>.</w:t>
      </w:r>
    </w:p>
    <w:p w14:paraId="6184B3D7" w14:textId="7E2CAF97" w:rsidR="00491CF7" w:rsidRPr="00A82301" w:rsidRDefault="00491CF7" w:rsidP="00981E6F">
      <w:pPr>
        <w:pStyle w:val="Level2numbered"/>
        <w:numPr>
          <w:ilvl w:val="1"/>
          <w:numId w:val="31"/>
        </w:numPr>
        <w:ind w:left="1134"/>
      </w:pPr>
      <w:r>
        <w:t>The chair noted apologies from</w:t>
      </w:r>
      <w:r w:rsidR="004327AD" w:rsidRPr="004327AD">
        <w:rPr>
          <w:bCs w:val="0"/>
        </w:rPr>
        <w:t xml:space="preserve"> </w:t>
      </w:r>
      <w:r w:rsidR="004327AD" w:rsidRPr="00822876">
        <w:rPr>
          <w:bCs w:val="0"/>
        </w:rPr>
        <w:t>Angharad Shambler</w:t>
      </w:r>
      <w:r w:rsidR="005155AF">
        <w:t xml:space="preserve"> and</w:t>
      </w:r>
      <w:r w:rsidR="007A5A9F">
        <w:t xml:space="preserve"> </w:t>
      </w:r>
      <w:r w:rsidR="007A5A9F" w:rsidRPr="00822876">
        <w:rPr>
          <w:bCs w:val="0"/>
        </w:rPr>
        <w:t>Jonathan Ives</w:t>
      </w:r>
      <w:r w:rsidR="002761C4">
        <w:rPr>
          <w:bCs w:val="0"/>
        </w:rPr>
        <w:t>.</w:t>
      </w:r>
    </w:p>
    <w:bookmarkEnd w:id="6"/>
    <w:p w14:paraId="1F13C82D" w14:textId="5954E292" w:rsidR="003E5516" w:rsidRDefault="00DC1F86" w:rsidP="007669C5">
      <w:pPr>
        <w:pStyle w:val="Heading3"/>
        <w:numPr>
          <w:ilvl w:val="0"/>
          <w:numId w:val="31"/>
        </w:numPr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12346BDE" w:rsidR="00C015B8" w:rsidRPr="00205638" w:rsidRDefault="00AE3DBC" w:rsidP="00981E6F">
      <w:pPr>
        <w:pStyle w:val="Level2numbered"/>
        <w:numPr>
          <w:ilvl w:val="1"/>
          <w:numId w:val="31"/>
        </w:numPr>
        <w:ind w:left="1134"/>
      </w:pPr>
      <w:r w:rsidRPr="00D269A5">
        <w:t xml:space="preserve">The Chair acknowledged it was the last meeting for </w:t>
      </w:r>
      <w:r w:rsidR="00921E84">
        <w:t xml:space="preserve">Dr Shehla Mohammed </w:t>
      </w:r>
      <w:r w:rsidRPr="00D269A5">
        <w:t>and thanked h</w:t>
      </w:r>
      <w:r w:rsidR="00921E84">
        <w:t>er</w:t>
      </w:r>
      <w:r w:rsidRPr="00D269A5">
        <w:t xml:space="preserve"> for h</w:t>
      </w:r>
      <w:r w:rsidR="00B82FC6">
        <w:t>er</w:t>
      </w:r>
      <w:r w:rsidRPr="00D269A5">
        <w:t xml:space="preserve"> service to the committee</w:t>
      </w:r>
      <w:r w:rsidR="00625E61">
        <w:t>.</w:t>
      </w:r>
    </w:p>
    <w:p w14:paraId="0E94156C" w14:textId="3C55A11A" w:rsidR="00DC1F86" w:rsidRDefault="00DC1F86" w:rsidP="007669C5">
      <w:pPr>
        <w:pStyle w:val="Heading3"/>
        <w:numPr>
          <w:ilvl w:val="0"/>
          <w:numId w:val="31"/>
        </w:numPr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471C3D46" w:rsidR="00DC1F86" w:rsidRPr="005E2873" w:rsidRDefault="00DC1F86" w:rsidP="00F57A78">
      <w:pPr>
        <w:pStyle w:val="Level2numbered"/>
        <w:numPr>
          <w:ilvl w:val="1"/>
          <w:numId w:val="31"/>
        </w:numPr>
        <w:ind w:left="1134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CA2395">
        <w:t>Thursday 19 June</w:t>
      </w:r>
      <w:r w:rsidR="0008015B">
        <w:t xml:space="preserve"> 2025.</w:t>
      </w:r>
      <w:r w:rsidR="00205638" w:rsidRPr="00A43181">
        <w:rPr>
          <w:highlight w:val="lightGray"/>
        </w:rPr>
        <w:t xml:space="preserve"> </w:t>
      </w:r>
    </w:p>
    <w:p w14:paraId="49D803C3" w14:textId="7246BDCC" w:rsidR="008F3851" w:rsidRPr="00972A37" w:rsidRDefault="001E2A57" w:rsidP="008F3851">
      <w:pPr>
        <w:rPr>
          <w:b/>
          <w:bCs w:val="0"/>
          <w:sz w:val="24"/>
          <w:szCs w:val="24"/>
        </w:rPr>
      </w:pPr>
      <w:bookmarkStart w:id="7" w:name="_Hlk119512620"/>
      <w:r>
        <w:rPr>
          <w:b/>
          <w:bCs w:val="0"/>
          <w:sz w:val="24"/>
          <w:szCs w:val="24"/>
        </w:rPr>
        <w:t>4</w:t>
      </w:r>
      <w:r w:rsidR="00C2551D">
        <w:rPr>
          <w:b/>
          <w:bCs w:val="0"/>
          <w:sz w:val="24"/>
          <w:szCs w:val="24"/>
        </w:rPr>
        <w:t>.</w:t>
      </w:r>
      <w:r>
        <w:rPr>
          <w:b/>
          <w:bCs w:val="0"/>
          <w:sz w:val="24"/>
          <w:szCs w:val="24"/>
        </w:rPr>
        <w:t xml:space="preserve"> </w:t>
      </w:r>
      <w:r w:rsidR="001F551B" w:rsidRPr="00972A37">
        <w:rPr>
          <w:b/>
          <w:bCs w:val="0"/>
          <w:sz w:val="24"/>
          <w:szCs w:val="24"/>
        </w:rPr>
        <w:t>Appraisal</w:t>
      </w:r>
      <w:r w:rsidR="00CF3D50" w:rsidRPr="00972A37">
        <w:rPr>
          <w:b/>
          <w:bCs w:val="0"/>
          <w:sz w:val="24"/>
          <w:szCs w:val="24"/>
        </w:rPr>
        <w:t xml:space="preserve"> </w:t>
      </w:r>
      <w:r w:rsidR="001F551B" w:rsidRPr="00972A37">
        <w:rPr>
          <w:b/>
          <w:bCs w:val="0"/>
          <w:sz w:val="24"/>
          <w:szCs w:val="24"/>
        </w:rPr>
        <w:t xml:space="preserve">of Givinostat for treating Duchenne muscular dystrophy in people 6 years and over [ID6323] </w:t>
      </w:r>
    </w:p>
    <w:p w14:paraId="6948F141" w14:textId="77777777" w:rsidR="008F3851" w:rsidRDefault="008F3851" w:rsidP="008F3851">
      <w:pPr>
        <w:rPr>
          <w:b/>
          <w:u w:val="single"/>
        </w:rPr>
      </w:pPr>
    </w:p>
    <w:p w14:paraId="2968AD54" w14:textId="7F152568" w:rsidR="00003ED8" w:rsidRPr="000C4E08" w:rsidRDefault="00003ED8" w:rsidP="008F3851">
      <w:r w:rsidRPr="00031524">
        <w:t>Part</w:t>
      </w:r>
      <w:r w:rsidRPr="000C4E08">
        <w:t xml:space="preserve"> 1 – Open session</w:t>
      </w:r>
    </w:p>
    <w:p w14:paraId="2FCE3DBE" w14:textId="4952DEFF" w:rsidR="00003ED8" w:rsidRPr="0020563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133D8D">
        <w:t>ITF Pharma.</w:t>
      </w:r>
    </w:p>
    <w:p w14:paraId="16236DC7" w14:textId="141DAC64" w:rsidR="00003ED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205638">
        <w:t>The chair asked all committee members</w:t>
      </w:r>
      <w:r>
        <w:t xml:space="preserve"> and </w:t>
      </w:r>
      <w:r w:rsidR="006E4A86" w:rsidRPr="00205638">
        <w:t>experts;</w:t>
      </w:r>
      <w:r w:rsidRPr="00205638">
        <w:t xml:space="preserve">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bookmarkStart w:id="8" w:name="_Hlk133572433"/>
      <w:r w:rsidR="00244200" w:rsidRPr="00244200">
        <w:t xml:space="preserve"> </w:t>
      </w:r>
      <w:r w:rsidR="00244200" w:rsidRPr="00711346">
        <w:t xml:space="preserve">Declarations for this appraisal can be found on the Topic Register of Interest (TROI) on the topic webpage, </w:t>
      </w:r>
      <w:hyperlink r:id="rId11" w:history="1">
        <w:r w:rsidR="00B02012" w:rsidRPr="00B02012">
          <w:rPr>
            <w:rFonts w:eastAsia="Calibri"/>
            <w:color w:val="0000FF"/>
            <w:szCs w:val="24"/>
            <w:u w:val="single"/>
          </w:rPr>
          <w:t>here</w:t>
        </w:r>
      </w:hyperlink>
      <w:r w:rsidR="00244200" w:rsidRPr="00BA5D4A">
        <w:t>.</w:t>
      </w:r>
      <w:bookmarkEnd w:id="8"/>
    </w:p>
    <w:p w14:paraId="397A606C" w14:textId="44B96042" w:rsidR="00003ED8" w:rsidRPr="00E00AAB" w:rsidRDefault="00003ED8" w:rsidP="005A58AE">
      <w:pPr>
        <w:pStyle w:val="Level3numbered"/>
        <w:numPr>
          <w:ilvl w:val="2"/>
          <w:numId w:val="5"/>
        </w:numPr>
        <w:ind w:left="2155" w:hanging="737"/>
      </w:pPr>
      <w:bookmarkStart w:id="9" w:name="_Hlk95998136"/>
      <w:r w:rsidRPr="00C02D61">
        <w:t xml:space="preserve">The Chair </w:t>
      </w:r>
      <w:r>
        <w:t xml:space="preserve">led a discussion </w:t>
      </w:r>
      <w:r w:rsidR="004620CE">
        <w:t>of the evidence presented to the committee.</w:t>
      </w:r>
      <w:r>
        <w:t xml:space="preserve"> This information was presented to the committee by </w:t>
      </w:r>
      <w:r w:rsidR="001E4F0A">
        <w:t xml:space="preserve">Tina Garvey, </w:t>
      </w:r>
      <w:r w:rsidR="008D2F03">
        <w:t>Carrie Gard</w:t>
      </w:r>
      <w:r w:rsidR="00960945">
        <w:t>ner,</w:t>
      </w:r>
      <w:r w:rsidR="00086690">
        <w:t xml:space="preserve"> and</w:t>
      </w:r>
      <w:r w:rsidR="00960945">
        <w:t xml:space="preserve"> Stuart Mealin</w:t>
      </w:r>
      <w:bookmarkEnd w:id="9"/>
      <w:r w:rsidR="00A421FC">
        <w:t>g.</w:t>
      </w:r>
    </w:p>
    <w:p w14:paraId="4250679B" w14:textId="47E5ED88" w:rsidR="007669C5" w:rsidRPr="001F551E" w:rsidRDefault="007669C5" w:rsidP="007669C5">
      <w:pPr>
        <w:pStyle w:val="Level2numbered"/>
        <w:numPr>
          <w:ilvl w:val="1"/>
          <w:numId w:val="5"/>
        </w:numPr>
      </w:pPr>
      <w:r w:rsidRPr="001F551E">
        <w:t xml:space="preserve">Part 2 – Closed session (company representatives, </w:t>
      </w:r>
      <w:r w:rsidRPr="006937A1">
        <w:t>p</w:t>
      </w:r>
      <w:r w:rsidR="00C46687" w:rsidRPr="006937A1">
        <w:t xml:space="preserve">atient and clinical </w:t>
      </w:r>
      <w:r w:rsidRPr="008167FF">
        <w:t>experts,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21A39062" w14:textId="1B88697C" w:rsidR="007669C5" w:rsidRPr="001F551E" w:rsidRDefault="007669C5" w:rsidP="007669C5">
      <w:pPr>
        <w:pStyle w:val="Level3numbered"/>
        <w:numPr>
          <w:ilvl w:val="2"/>
          <w:numId w:val="5"/>
        </w:numPr>
        <w:ind w:left="2155" w:hanging="737"/>
      </w:pPr>
      <w:bookmarkStart w:id="10" w:name="_Hlk119603923"/>
      <w:r w:rsidRPr="001F551E"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r w:rsidR="00CF3D14">
        <w:t>by consensus.</w:t>
      </w:r>
    </w:p>
    <w:p w14:paraId="1AE6C8BC" w14:textId="77777777" w:rsidR="007669C5" w:rsidRPr="00C02D61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1F551E">
        <w:lastRenderedPageBreak/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</w:t>
      </w:r>
      <w:bookmarkEnd w:id="10"/>
      <w:r w:rsidRPr="00C02D61">
        <w:t>.</w:t>
      </w:r>
    </w:p>
    <w:p w14:paraId="22AF9290" w14:textId="4BE17482" w:rsidR="007669C5" w:rsidRPr="00C02D61" w:rsidRDefault="007669C5" w:rsidP="007669C5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="00967792" w:rsidRPr="00967792">
        <w:rPr>
          <w:rFonts w:eastAsia="Calibri"/>
          <w:sz w:val="22"/>
        </w:rPr>
        <w:t xml:space="preserve"> </w:t>
      </w:r>
      <w:hyperlink r:id="rId12" w:history="1">
        <w:r w:rsidR="00967792" w:rsidRPr="00967792">
          <w:rPr>
            <w:rStyle w:val="Hyperlink"/>
          </w:rPr>
          <w:t>Project information | Givinostat for treating Duchenne muscular dystrophy in people 6 years and over [ID6323] | Guidance | NICE</w:t>
        </w:r>
      </w:hyperlink>
      <w:r w:rsidRPr="00C02D61">
        <w:t xml:space="preserve"> </w:t>
      </w:r>
    </w:p>
    <w:bookmarkEnd w:id="7"/>
    <w:p w14:paraId="11406B29" w14:textId="73F4D610" w:rsidR="00EE1303" w:rsidRPr="00643FF6" w:rsidRDefault="00EE1303" w:rsidP="00643FF6">
      <w:pPr>
        <w:pStyle w:val="ListParagraph"/>
        <w:numPr>
          <w:ilvl w:val="0"/>
          <w:numId w:val="5"/>
        </w:numPr>
        <w:rPr>
          <w:b/>
          <w:bCs w:val="0"/>
          <w:sz w:val="24"/>
          <w:szCs w:val="24"/>
        </w:rPr>
      </w:pPr>
      <w:r w:rsidRPr="00643FF6">
        <w:rPr>
          <w:b/>
          <w:bCs w:val="0"/>
          <w:sz w:val="24"/>
          <w:szCs w:val="24"/>
        </w:rPr>
        <w:t>Evaluation of</w:t>
      </w:r>
      <w:r w:rsidR="00E410F0" w:rsidRPr="00643FF6">
        <w:rPr>
          <w:rFonts w:eastAsia="Times New Roman"/>
          <w:b/>
          <w:bCs w:val="0"/>
          <w:color w:val="0000FF"/>
          <w:sz w:val="24"/>
          <w:szCs w:val="24"/>
        </w:rPr>
        <w:t xml:space="preserve"> </w:t>
      </w:r>
      <w:proofErr w:type="spellStart"/>
      <w:r w:rsidR="00E410F0" w:rsidRPr="00643FF6">
        <w:rPr>
          <w:rFonts w:eastAsia="Times New Roman"/>
          <w:b/>
          <w:bCs w:val="0"/>
          <w:sz w:val="24"/>
          <w:szCs w:val="24"/>
        </w:rPr>
        <w:t>Cerliponase</w:t>
      </w:r>
      <w:proofErr w:type="spellEnd"/>
      <w:r w:rsidR="00E410F0" w:rsidRPr="00643FF6">
        <w:rPr>
          <w:rFonts w:eastAsia="Times New Roman"/>
          <w:b/>
          <w:bCs w:val="0"/>
          <w:sz w:val="24"/>
          <w:szCs w:val="24"/>
        </w:rPr>
        <w:t xml:space="preserve"> alfa for treating neuronal ceroid lipofuscinosis type 2 (MA review of HST12)</w:t>
      </w:r>
      <w:r w:rsidR="00F61325" w:rsidRPr="00643FF6">
        <w:rPr>
          <w:rFonts w:eastAsia="Times New Roman"/>
          <w:b/>
          <w:bCs w:val="0"/>
          <w:color w:val="0000FF"/>
          <w:sz w:val="24"/>
          <w:szCs w:val="24"/>
        </w:rPr>
        <w:t xml:space="preserve"> </w:t>
      </w:r>
      <w:r w:rsidR="00971302" w:rsidRPr="00643FF6">
        <w:rPr>
          <w:b/>
          <w:bCs w:val="0"/>
          <w:sz w:val="24"/>
          <w:szCs w:val="24"/>
        </w:rPr>
        <w:t>[ID6145]</w:t>
      </w:r>
    </w:p>
    <w:p w14:paraId="2BA1BB70" w14:textId="77777777" w:rsidR="00777351" w:rsidRPr="00777351" w:rsidRDefault="00777351" w:rsidP="00777351">
      <w:pPr>
        <w:rPr>
          <w:b/>
          <w:bCs w:val="0"/>
          <w:sz w:val="24"/>
          <w:szCs w:val="24"/>
        </w:rPr>
      </w:pPr>
    </w:p>
    <w:p w14:paraId="6F5BC800" w14:textId="77777777" w:rsidR="00EE1303" w:rsidRPr="000C4E08" w:rsidRDefault="00EE1303" w:rsidP="00EE1303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2F14AC79" w14:textId="76090BC7" w:rsidR="00EE1303" w:rsidRPr="00D07B51" w:rsidRDefault="00EE1303" w:rsidP="00EE1303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</w:t>
      </w:r>
      <w:r w:rsidRPr="00D07B51">
        <w:t>from</w:t>
      </w:r>
      <w:r w:rsidR="00D436D8" w:rsidRPr="00D07B51">
        <w:t xml:space="preserve"> BioMarin.</w:t>
      </w:r>
    </w:p>
    <w:p w14:paraId="1DB49579" w14:textId="5C4A33EE" w:rsidR="00244200" w:rsidRPr="00D07B51" w:rsidRDefault="00EE1303" w:rsidP="00244200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 w:rsidRPr="00D07B51">
        <w:rPr>
          <w:szCs w:val="24"/>
        </w:rPr>
        <w:t xml:space="preserve">The chair asked all committee members and </w:t>
      </w:r>
      <w:r w:rsidR="002257A4" w:rsidRPr="00D07B51">
        <w:rPr>
          <w:szCs w:val="24"/>
        </w:rPr>
        <w:t>experts;</w:t>
      </w:r>
      <w:r w:rsidRPr="00D07B51">
        <w:rPr>
          <w:szCs w:val="24"/>
        </w:rPr>
        <w:t xml:space="preserve"> external assessment group representatives and NICE staff present to declare any relevant interests in relation to the item being considered.</w:t>
      </w:r>
      <w:r w:rsidR="00244200" w:rsidRPr="00D07B51">
        <w:rPr>
          <w:szCs w:val="24"/>
        </w:rPr>
        <w:t xml:space="preserve"> </w:t>
      </w:r>
      <w:r w:rsidR="00244200" w:rsidRPr="00D07B51">
        <w:rPr>
          <w:rFonts w:eastAsia="Calibri"/>
          <w:szCs w:val="24"/>
        </w:rPr>
        <w:t xml:space="preserve">Declarations for this appraisal can be found on the Topic Register of Interest (TROI) on the topic webpage, </w:t>
      </w:r>
      <w:hyperlink r:id="rId13" w:history="1">
        <w:r w:rsidR="001432F5" w:rsidRPr="001432F5">
          <w:rPr>
            <w:rFonts w:eastAsia="Calibri"/>
            <w:color w:val="0000FF"/>
            <w:szCs w:val="24"/>
            <w:u w:val="single"/>
          </w:rPr>
          <w:t>here</w:t>
        </w:r>
      </w:hyperlink>
      <w:r w:rsidR="00244200" w:rsidRPr="00D07B51">
        <w:rPr>
          <w:rFonts w:eastAsia="Calibri"/>
          <w:szCs w:val="24"/>
        </w:rPr>
        <w:t>.</w:t>
      </w:r>
    </w:p>
    <w:p w14:paraId="603FDD2A" w14:textId="31811C72" w:rsidR="00EE1303" w:rsidRPr="00E00AAB" w:rsidRDefault="00EE1303" w:rsidP="008207B5">
      <w:pPr>
        <w:pStyle w:val="Level3numbered"/>
        <w:numPr>
          <w:ilvl w:val="2"/>
          <w:numId w:val="5"/>
        </w:numPr>
        <w:ind w:left="2155" w:hanging="737"/>
      </w:pPr>
      <w:r w:rsidRPr="00C02D61">
        <w:t xml:space="preserve">The Chair </w:t>
      </w:r>
      <w:r>
        <w:t xml:space="preserve">led a discussion </w:t>
      </w:r>
      <w:r w:rsidR="002964DF">
        <w:t>of the consultation comments presented to the committee.</w:t>
      </w:r>
      <w:r>
        <w:t xml:space="preserve"> This information was presented to the committee by</w:t>
      </w:r>
      <w:r w:rsidR="00E37BAB">
        <w:t xml:space="preserve"> the chair.</w:t>
      </w:r>
    </w:p>
    <w:p w14:paraId="5D324201" w14:textId="30B5B6D8" w:rsidR="007669C5" w:rsidRPr="001F551E" w:rsidRDefault="007669C5" w:rsidP="007669C5">
      <w:pPr>
        <w:pStyle w:val="Level2numbered"/>
        <w:numPr>
          <w:ilvl w:val="1"/>
          <w:numId w:val="5"/>
        </w:numPr>
      </w:pPr>
      <w:r w:rsidRPr="001F551E">
        <w:t>Part 2 –</w:t>
      </w:r>
      <w:r w:rsidRPr="00031524">
        <w:rPr>
          <w:color w:val="1F497D" w:themeColor="text2"/>
        </w:rPr>
        <w:t xml:space="preserve"> </w:t>
      </w:r>
      <w:r w:rsidRPr="001F551E">
        <w:t xml:space="preserve">Closed session (company representatives, </w:t>
      </w:r>
      <w:r w:rsidR="00686FEA" w:rsidRPr="005A35A7">
        <w:t>clinical and</w:t>
      </w:r>
      <w:r w:rsidR="005A35A7" w:rsidRPr="005A35A7">
        <w:t xml:space="preserve"> patient</w:t>
      </w:r>
      <w:r w:rsidR="005A35A7">
        <w:t xml:space="preserve"> </w:t>
      </w:r>
      <w:r w:rsidRPr="005A35A7">
        <w:t>experts</w:t>
      </w:r>
      <w:r w:rsidRPr="001F551E">
        <w:t xml:space="preserve">,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6C1B194C" w14:textId="030187FF" w:rsidR="007669C5" w:rsidRPr="001F551E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r w:rsidR="00452AC6">
        <w:t>by consensus.</w:t>
      </w:r>
    </w:p>
    <w:p w14:paraId="66A658E4" w14:textId="77777777" w:rsidR="007669C5" w:rsidRPr="00C02D61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decisions.</w:t>
      </w:r>
    </w:p>
    <w:p w14:paraId="16AD0C68" w14:textId="69053957" w:rsidR="007669C5" w:rsidRPr="00C02D61" w:rsidRDefault="007669C5" w:rsidP="007669C5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="0072296E" w:rsidRPr="0072296E">
        <w:rPr>
          <w:rFonts w:eastAsia="Calibri"/>
          <w:sz w:val="22"/>
        </w:rPr>
        <w:t xml:space="preserve"> </w:t>
      </w:r>
      <w:hyperlink r:id="rId14" w:history="1">
        <w:r w:rsidR="0072296E" w:rsidRPr="00C35F8C">
          <w:rPr>
            <w:rFonts w:eastAsia="Calibri"/>
            <w:color w:val="0000FF"/>
            <w:szCs w:val="24"/>
            <w:u w:val="single"/>
          </w:rPr>
          <w:t xml:space="preserve">Project information | </w:t>
        </w:r>
        <w:proofErr w:type="spellStart"/>
        <w:r w:rsidR="0072296E" w:rsidRPr="00C35F8C">
          <w:rPr>
            <w:rFonts w:eastAsia="Calibri"/>
            <w:color w:val="0000FF"/>
            <w:szCs w:val="24"/>
            <w:u w:val="single"/>
          </w:rPr>
          <w:t>Cerliponase</w:t>
        </w:r>
        <w:proofErr w:type="spellEnd"/>
        <w:r w:rsidR="0072296E" w:rsidRPr="00C35F8C">
          <w:rPr>
            <w:rFonts w:eastAsia="Calibri"/>
            <w:color w:val="0000FF"/>
            <w:szCs w:val="24"/>
            <w:u w:val="single"/>
          </w:rPr>
          <w:t xml:space="preserve"> alfa for treating neuronal ceroid lipofuscinosis type 2 (MA review of HST12) [ID6145] | Guidance | NICE</w:t>
        </w:r>
      </w:hyperlink>
    </w:p>
    <w:p w14:paraId="7E86305B" w14:textId="77777777" w:rsidR="009B5D1C" w:rsidRPr="00C02D61" w:rsidRDefault="00236AD0" w:rsidP="003E65BA">
      <w:pPr>
        <w:pStyle w:val="Heading3"/>
      </w:pPr>
      <w:r w:rsidRPr="00C02D61">
        <w:lastRenderedPageBreak/>
        <w:t>Date of the next meeting</w:t>
      </w:r>
    </w:p>
    <w:p w14:paraId="7CF9FE5A" w14:textId="5146540A" w:rsidR="00463336" w:rsidRDefault="007507BD" w:rsidP="00AD0E92">
      <w:pPr>
        <w:pStyle w:val="Paragraphnonumbers"/>
      </w:pPr>
      <w:r w:rsidRPr="001F551E">
        <w:t xml:space="preserve">The next meeting of the </w:t>
      </w:r>
      <w:r w:rsidR="00003ED8">
        <w:t>Highly Specialised Technologies Evaluation Committee (HSTEC)</w:t>
      </w:r>
      <w:r w:rsidR="00236AD0" w:rsidRPr="001F551E">
        <w:t xml:space="preserve"> will be held on </w:t>
      </w:r>
      <w:r w:rsidR="00420C84">
        <w:t>Thursday 21 August 2025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39257B">
        <w:t>9:</w:t>
      </w:r>
      <w:r w:rsidR="00D2366E">
        <w:t>15</w:t>
      </w:r>
      <w:r w:rsidR="00B876FD">
        <w:t>am</w:t>
      </w:r>
      <w:r w:rsidR="00236AD0" w:rsidRPr="001F551E">
        <w:t xml:space="preserve">. </w:t>
      </w:r>
    </w:p>
    <w:p w14:paraId="0EB26BE8" w14:textId="15DCB7E2" w:rsidR="00B4036E" w:rsidRDefault="00B4036E" w:rsidP="00AD0E92">
      <w:pPr>
        <w:pStyle w:val="Paragraphnonumbers"/>
      </w:pPr>
    </w:p>
    <w:p w14:paraId="1D9FC719" w14:textId="77777777" w:rsidR="00135794" w:rsidRDefault="00135794" w:rsidP="00B62844">
      <w:pPr>
        <w:spacing w:line="276" w:lineRule="auto"/>
      </w:pPr>
    </w:p>
    <w:p w14:paraId="15A5BC10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5"/>
      <w:footerReference w:type="defaul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E9BD5" w14:textId="77777777" w:rsidR="00B86272" w:rsidRDefault="00B86272" w:rsidP="006231D3">
      <w:r>
        <w:separator/>
      </w:r>
    </w:p>
  </w:endnote>
  <w:endnote w:type="continuationSeparator" w:id="0">
    <w:p w14:paraId="0FAE4304" w14:textId="77777777" w:rsidR="00B86272" w:rsidRDefault="00B86272" w:rsidP="006231D3">
      <w:r>
        <w:continuationSeparator/>
      </w:r>
    </w:p>
  </w:endnote>
  <w:endnote w:type="continuationNotice" w:id="1">
    <w:p w14:paraId="5CD3106A" w14:textId="77777777" w:rsidR="00B86272" w:rsidRDefault="00B86272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F43368">
      <w:fldChar w:fldCharType="begin"/>
    </w:r>
    <w:r w:rsidR="00F43368">
      <w:instrText xml:space="preserve"> NUMPAGES  </w:instrText>
    </w:r>
    <w:r w:rsidR="00F43368">
      <w:fldChar w:fldCharType="separate"/>
    </w:r>
    <w:r>
      <w:rPr>
        <w:noProof/>
      </w:rPr>
      <w:t>5</w:t>
    </w:r>
    <w:r w:rsidR="00F43368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35BAE" w14:textId="77777777" w:rsidR="00B86272" w:rsidRDefault="00B86272" w:rsidP="006231D3">
      <w:r>
        <w:separator/>
      </w:r>
    </w:p>
  </w:footnote>
  <w:footnote w:type="continuationSeparator" w:id="0">
    <w:p w14:paraId="04F3AA94" w14:textId="77777777" w:rsidR="00B86272" w:rsidRDefault="00B86272" w:rsidP="006231D3">
      <w:r>
        <w:continuationSeparator/>
      </w:r>
    </w:p>
  </w:footnote>
  <w:footnote w:type="continuationNotice" w:id="1">
    <w:p w14:paraId="42DD68FB" w14:textId="77777777" w:rsidR="00B86272" w:rsidRDefault="00B86272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8361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2D2105C"/>
    <w:multiLevelType w:val="hybridMultilevel"/>
    <w:tmpl w:val="91EA217A"/>
    <w:lvl w:ilvl="0" w:tplc="0809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F5E61D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3692">
    <w:abstractNumId w:val="19"/>
  </w:num>
  <w:num w:numId="2" w16cid:durableId="724184101">
    <w:abstractNumId w:val="15"/>
  </w:num>
  <w:num w:numId="3" w16cid:durableId="1678078606">
    <w:abstractNumId w:val="20"/>
  </w:num>
  <w:num w:numId="4" w16cid:durableId="633681889">
    <w:abstractNumId w:val="16"/>
  </w:num>
  <w:num w:numId="5" w16cid:durableId="595528179">
    <w:abstractNumId w:val="23"/>
  </w:num>
  <w:num w:numId="6" w16cid:durableId="630136936">
    <w:abstractNumId w:val="25"/>
  </w:num>
  <w:num w:numId="7" w16cid:durableId="715473731">
    <w:abstractNumId w:val="10"/>
  </w:num>
  <w:num w:numId="8" w16cid:durableId="877162878">
    <w:abstractNumId w:val="12"/>
  </w:num>
  <w:num w:numId="9" w16cid:durableId="1762990440">
    <w:abstractNumId w:val="24"/>
  </w:num>
  <w:num w:numId="10" w16cid:durableId="1255282508">
    <w:abstractNumId w:val="23"/>
  </w:num>
  <w:num w:numId="11" w16cid:durableId="1227644658">
    <w:abstractNumId w:val="23"/>
  </w:num>
  <w:num w:numId="12" w16cid:durableId="244069876">
    <w:abstractNumId w:val="23"/>
  </w:num>
  <w:num w:numId="13" w16cid:durableId="869227712">
    <w:abstractNumId w:val="13"/>
  </w:num>
  <w:num w:numId="14" w16cid:durableId="1087926380">
    <w:abstractNumId w:val="18"/>
  </w:num>
  <w:num w:numId="15" w16cid:durableId="339357852">
    <w:abstractNumId w:val="11"/>
  </w:num>
  <w:num w:numId="16" w16cid:durableId="303628357">
    <w:abstractNumId w:val="14"/>
  </w:num>
  <w:num w:numId="17" w16cid:durableId="1492601949">
    <w:abstractNumId w:val="9"/>
  </w:num>
  <w:num w:numId="18" w16cid:durableId="711152504">
    <w:abstractNumId w:val="7"/>
  </w:num>
  <w:num w:numId="19" w16cid:durableId="895580933">
    <w:abstractNumId w:val="6"/>
  </w:num>
  <w:num w:numId="20" w16cid:durableId="1283878268">
    <w:abstractNumId w:val="5"/>
  </w:num>
  <w:num w:numId="21" w16cid:durableId="1996299053">
    <w:abstractNumId w:val="4"/>
  </w:num>
  <w:num w:numId="22" w16cid:durableId="1611669381">
    <w:abstractNumId w:val="8"/>
  </w:num>
  <w:num w:numId="23" w16cid:durableId="828449796">
    <w:abstractNumId w:val="3"/>
  </w:num>
  <w:num w:numId="24" w16cid:durableId="1547402642">
    <w:abstractNumId w:val="2"/>
  </w:num>
  <w:num w:numId="25" w16cid:durableId="387805254">
    <w:abstractNumId w:val="1"/>
  </w:num>
  <w:num w:numId="26" w16cid:durableId="1960332972">
    <w:abstractNumId w:val="0"/>
  </w:num>
  <w:num w:numId="27" w16cid:durableId="9255761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590958">
    <w:abstractNumId w:val="21"/>
  </w:num>
  <w:num w:numId="29" w16cid:durableId="187371329">
    <w:abstractNumId w:val="23"/>
  </w:num>
  <w:num w:numId="30" w16cid:durableId="2100254861">
    <w:abstractNumId w:val="22"/>
  </w:num>
  <w:num w:numId="31" w16cid:durableId="1136023784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3ED8"/>
    <w:rsid w:val="0000681B"/>
    <w:rsid w:val="00006F4C"/>
    <w:rsid w:val="00007BBC"/>
    <w:rsid w:val="000154DF"/>
    <w:rsid w:val="000177DA"/>
    <w:rsid w:val="00023FBA"/>
    <w:rsid w:val="00024DF3"/>
    <w:rsid w:val="00024F82"/>
    <w:rsid w:val="00031524"/>
    <w:rsid w:val="00035668"/>
    <w:rsid w:val="000406CE"/>
    <w:rsid w:val="00040BED"/>
    <w:rsid w:val="000411A2"/>
    <w:rsid w:val="00044FC1"/>
    <w:rsid w:val="000525EC"/>
    <w:rsid w:val="00053C24"/>
    <w:rsid w:val="00066002"/>
    <w:rsid w:val="0008015B"/>
    <w:rsid w:val="00080918"/>
    <w:rsid w:val="00080C80"/>
    <w:rsid w:val="00083CF9"/>
    <w:rsid w:val="00085585"/>
    <w:rsid w:val="00086690"/>
    <w:rsid w:val="00091CCA"/>
    <w:rsid w:val="0009520F"/>
    <w:rsid w:val="00096ED9"/>
    <w:rsid w:val="0009750C"/>
    <w:rsid w:val="000A3C2F"/>
    <w:rsid w:val="000A660C"/>
    <w:rsid w:val="000A687D"/>
    <w:rsid w:val="000C3A3C"/>
    <w:rsid w:val="000C4E08"/>
    <w:rsid w:val="000C52A8"/>
    <w:rsid w:val="000D1197"/>
    <w:rsid w:val="000E3017"/>
    <w:rsid w:val="000F04B6"/>
    <w:rsid w:val="000F423F"/>
    <w:rsid w:val="000F7BEC"/>
    <w:rsid w:val="0010461D"/>
    <w:rsid w:val="0011038B"/>
    <w:rsid w:val="00112212"/>
    <w:rsid w:val="0012100C"/>
    <w:rsid w:val="001220B1"/>
    <w:rsid w:val="00127A6B"/>
    <w:rsid w:val="00133D8D"/>
    <w:rsid w:val="00135794"/>
    <w:rsid w:val="001420B9"/>
    <w:rsid w:val="00142635"/>
    <w:rsid w:val="001428ED"/>
    <w:rsid w:val="001432F5"/>
    <w:rsid w:val="00147A4E"/>
    <w:rsid w:val="00161397"/>
    <w:rsid w:val="00161FA3"/>
    <w:rsid w:val="001662DA"/>
    <w:rsid w:val="00167902"/>
    <w:rsid w:val="00196BA0"/>
    <w:rsid w:val="00196E93"/>
    <w:rsid w:val="001A18CE"/>
    <w:rsid w:val="001B0612"/>
    <w:rsid w:val="001B3057"/>
    <w:rsid w:val="001C38B8"/>
    <w:rsid w:val="001C5FB8"/>
    <w:rsid w:val="001D16DC"/>
    <w:rsid w:val="001D769D"/>
    <w:rsid w:val="001E1376"/>
    <w:rsid w:val="001E2A57"/>
    <w:rsid w:val="001E4F0A"/>
    <w:rsid w:val="001F020C"/>
    <w:rsid w:val="001F2404"/>
    <w:rsid w:val="001F551B"/>
    <w:rsid w:val="001F551E"/>
    <w:rsid w:val="001F625F"/>
    <w:rsid w:val="002038C6"/>
    <w:rsid w:val="00205638"/>
    <w:rsid w:val="0022079F"/>
    <w:rsid w:val="0022082C"/>
    <w:rsid w:val="00220D8E"/>
    <w:rsid w:val="002228E3"/>
    <w:rsid w:val="00223637"/>
    <w:rsid w:val="002257A4"/>
    <w:rsid w:val="00231A82"/>
    <w:rsid w:val="00236AD0"/>
    <w:rsid w:val="00237585"/>
    <w:rsid w:val="00240933"/>
    <w:rsid w:val="00244200"/>
    <w:rsid w:val="002446EF"/>
    <w:rsid w:val="00250F16"/>
    <w:rsid w:val="00260181"/>
    <w:rsid w:val="00271DCD"/>
    <w:rsid w:val="00273DB5"/>
    <w:rsid w:val="002748D1"/>
    <w:rsid w:val="002761C4"/>
    <w:rsid w:val="00277DAE"/>
    <w:rsid w:val="002964DF"/>
    <w:rsid w:val="002B0261"/>
    <w:rsid w:val="002B5720"/>
    <w:rsid w:val="002C20B6"/>
    <w:rsid w:val="002C258D"/>
    <w:rsid w:val="002C660B"/>
    <w:rsid w:val="002C7A84"/>
    <w:rsid w:val="002D1A7F"/>
    <w:rsid w:val="002D5C4B"/>
    <w:rsid w:val="002E6134"/>
    <w:rsid w:val="002F0D0F"/>
    <w:rsid w:val="002F3D4E"/>
    <w:rsid w:val="002F5606"/>
    <w:rsid w:val="0030059A"/>
    <w:rsid w:val="0030411C"/>
    <w:rsid w:val="00315DEF"/>
    <w:rsid w:val="00326A27"/>
    <w:rsid w:val="00333640"/>
    <w:rsid w:val="00337868"/>
    <w:rsid w:val="003441F8"/>
    <w:rsid w:val="00344EA6"/>
    <w:rsid w:val="00350071"/>
    <w:rsid w:val="003566D9"/>
    <w:rsid w:val="00360F56"/>
    <w:rsid w:val="00370813"/>
    <w:rsid w:val="00370B2B"/>
    <w:rsid w:val="00373A27"/>
    <w:rsid w:val="00377867"/>
    <w:rsid w:val="003844C3"/>
    <w:rsid w:val="00386DCE"/>
    <w:rsid w:val="0039257B"/>
    <w:rsid w:val="003965A8"/>
    <w:rsid w:val="00397A4B"/>
    <w:rsid w:val="003A0C9A"/>
    <w:rsid w:val="003A2CF7"/>
    <w:rsid w:val="003A38CD"/>
    <w:rsid w:val="003A4E3F"/>
    <w:rsid w:val="003A4F8A"/>
    <w:rsid w:val="003C0E2F"/>
    <w:rsid w:val="003C1D05"/>
    <w:rsid w:val="003C2EEF"/>
    <w:rsid w:val="003C4953"/>
    <w:rsid w:val="003D0F29"/>
    <w:rsid w:val="003D3A9F"/>
    <w:rsid w:val="003D4563"/>
    <w:rsid w:val="003D5F9F"/>
    <w:rsid w:val="003E005F"/>
    <w:rsid w:val="003E3BA6"/>
    <w:rsid w:val="003E5516"/>
    <w:rsid w:val="003E561E"/>
    <w:rsid w:val="003E65BA"/>
    <w:rsid w:val="003E77D4"/>
    <w:rsid w:val="003F2EF7"/>
    <w:rsid w:val="003F376C"/>
    <w:rsid w:val="003F4378"/>
    <w:rsid w:val="003F5516"/>
    <w:rsid w:val="00402715"/>
    <w:rsid w:val="00402DFB"/>
    <w:rsid w:val="0040335C"/>
    <w:rsid w:val="00410E8B"/>
    <w:rsid w:val="00410F3D"/>
    <w:rsid w:val="00411B9A"/>
    <w:rsid w:val="00417162"/>
    <w:rsid w:val="00420C84"/>
    <w:rsid w:val="00422523"/>
    <w:rsid w:val="004327AD"/>
    <w:rsid w:val="0043285C"/>
    <w:rsid w:val="00436657"/>
    <w:rsid w:val="004366CD"/>
    <w:rsid w:val="00441696"/>
    <w:rsid w:val="00442AEE"/>
    <w:rsid w:val="00444D16"/>
    <w:rsid w:val="00451599"/>
    <w:rsid w:val="00452AC6"/>
    <w:rsid w:val="00456A6D"/>
    <w:rsid w:val="004620CE"/>
    <w:rsid w:val="00463336"/>
    <w:rsid w:val="00463370"/>
    <w:rsid w:val="004651D2"/>
    <w:rsid w:val="00465E35"/>
    <w:rsid w:val="00467A54"/>
    <w:rsid w:val="00477B00"/>
    <w:rsid w:val="004814BF"/>
    <w:rsid w:val="00491CF7"/>
    <w:rsid w:val="004B45D0"/>
    <w:rsid w:val="004C4999"/>
    <w:rsid w:val="004D6949"/>
    <w:rsid w:val="004E02E2"/>
    <w:rsid w:val="004F0912"/>
    <w:rsid w:val="00507BD4"/>
    <w:rsid w:val="00507F46"/>
    <w:rsid w:val="005155AF"/>
    <w:rsid w:val="00526E11"/>
    <w:rsid w:val="005277E0"/>
    <w:rsid w:val="005360C8"/>
    <w:rsid w:val="00540FB2"/>
    <w:rsid w:val="00547696"/>
    <w:rsid w:val="00556AD2"/>
    <w:rsid w:val="00575AEB"/>
    <w:rsid w:val="00593560"/>
    <w:rsid w:val="00596F1C"/>
    <w:rsid w:val="005A21EC"/>
    <w:rsid w:val="005A35A7"/>
    <w:rsid w:val="005A58AE"/>
    <w:rsid w:val="005B1C69"/>
    <w:rsid w:val="005B3DC7"/>
    <w:rsid w:val="005B44EA"/>
    <w:rsid w:val="005C0A14"/>
    <w:rsid w:val="005C1DF1"/>
    <w:rsid w:val="005D2B46"/>
    <w:rsid w:val="005E24AD"/>
    <w:rsid w:val="005E2873"/>
    <w:rsid w:val="005E2FA2"/>
    <w:rsid w:val="005E6B2F"/>
    <w:rsid w:val="005E726E"/>
    <w:rsid w:val="00603397"/>
    <w:rsid w:val="00611CB1"/>
    <w:rsid w:val="00613786"/>
    <w:rsid w:val="006231D3"/>
    <w:rsid w:val="00625E61"/>
    <w:rsid w:val="0064247C"/>
    <w:rsid w:val="00643C23"/>
    <w:rsid w:val="00643FF6"/>
    <w:rsid w:val="00647B14"/>
    <w:rsid w:val="00654704"/>
    <w:rsid w:val="00661AB9"/>
    <w:rsid w:val="00663D16"/>
    <w:rsid w:val="0066652E"/>
    <w:rsid w:val="00670F87"/>
    <w:rsid w:val="006712CE"/>
    <w:rsid w:val="0067259D"/>
    <w:rsid w:val="006803A0"/>
    <w:rsid w:val="00682F9B"/>
    <w:rsid w:val="00683D29"/>
    <w:rsid w:val="00683EA8"/>
    <w:rsid w:val="00686FEA"/>
    <w:rsid w:val="006937A1"/>
    <w:rsid w:val="00696CF1"/>
    <w:rsid w:val="006B324A"/>
    <w:rsid w:val="006B4C67"/>
    <w:rsid w:val="006D3185"/>
    <w:rsid w:val="006D4251"/>
    <w:rsid w:val="006D61D1"/>
    <w:rsid w:val="006D77E0"/>
    <w:rsid w:val="006E383F"/>
    <w:rsid w:val="006E4A86"/>
    <w:rsid w:val="006F2B39"/>
    <w:rsid w:val="006F3468"/>
    <w:rsid w:val="007019D5"/>
    <w:rsid w:val="007074C2"/>
    <w:rsid w:val="0071094D"/>
    <w:rsid w:val="0072296E"/>
    <w:rsid w:val="007259AA"/>
    <w:rsid w:val="00743B30"/>
    <w:rsid w:val="00745445"/>
    <w:rsid w:val="007507BD"/>
    <w:rsid w:val="007551F3"/>
    <w:rsid w:val="00755E0E"/>
    <w:rsid w:val="007574E0"/>
    <w:rsid w:val="007616F3"/>
    <w:rsid w:val="00761C9C"/>
    <w:rsid w:val="007669C5"/>
    <w:rsid w:val="00774747"/>
    <w:rsid w:val="00777351"/>
    <w:rsid w:val="00782C9C"/>
    <w:rsid w:val="0078384F"/>
    <w:rsid w:val="007851C3"/>
    <w:rsid w:val="00794C24"/>
    <w:rsid w:val="007A05A8"/>
    <w:rsid w:val="007A0762"/>
    <w:rsid w:val="007A0AEF"/>
    <w:rsid w:val="007A3DC0"/>
    <w:rsid w:val="007A5A9F"/>
    <w:rsid w:val="007A689D"/>
    <w:rsid w:val="007A77E4"/>
    <w:rsid w:val="007B05EC"/>
    <w:rsid w:val="007B51CA"/>
    <w:rsid w:val="007B5879"/>
    <w:rsid w:val="007C331F"/>
    <w:rsid w:val="007C5EC3"/>
    <w:rsid w:val="007C675D"/>
    <w:rsid w:val="007C7514"/>
    <w:rsid w:val="007C7D62"/>
    <w:rsid w:val="007D0D24"/>
    <w:rsid w:val="007E15CB"/>
    <w:rsid w:val="007E235D"/>
    <w:rsid w:val="007F371E"/>
    <w:rsid w:val="007F5E7F"/>
    <w:rsid w:val="007F605A"/>
    <w:rsid w:val="007F60D1"/>
    <w:rsid w:val="008167FF"/>
    <w:rsid w:val="00817D7E"/>
    <w:rsid w:val="008207B5"/>
    <w:rsid w:val="00821089"/>
    <w:rsid w:val="00821B11"/>
    <w:rsid w:val="008236B6"/>
    <w:rsid w:val="00830593"/>
    <w:rsid w:val="00835FBC"/>
    <w:rsid w:val="00840439"/>
    <w:rsid w:val="00841FDB"/>
    <w:rsid w:val="00842ACF"/>
    <w:rsid w:val="008451A1"/>
    <w:rsid w:val="00850C0E"/>
    <w:rsid w:val="00877A7C"/>
    <w:rsid w:val="0088566F"/>
    <w:rsid w:val="00885F5C"/>
    <w:rsid w:val="0088785C"/>
    <w:rsid w:val="008937E0"/>
    <w:rsid w:val="008B01F3"/>
    <w:rsid w:val="008C3DD4"/>
    <w:rsid w:val="008C42E7"/>
    <w:rsid w:val="008C44A2"/>
    <w:rsid w:val="008D2F03"/>
    <w:rsid w:val="008D426A"/>
    <w:rsid w:val="008E0E0D"/>
    <w:rsid w:val="008E2F78"/>
    <w:rsid w:val="008E75F2"/>
    <w:rsid w:val="008F3851"/>
    <w:rsid w:val="00903973"/>
    <w:rsid w:val="00903E68"/>
    <w:rsid w:val="009114CE"/>
    <w:rsid w:val="00921E84"/>
    <w:rsid w:val="00922F67"/>
    <w:rsid w:val="00924278"/>
    <w:rsid w:val="009376F7"/>
    <w:rsid w:val="0094047B"/>
    <w:rsid w:val="00945826"/>
    <w:rsid w:val="00947812"/>
    <w:rsid w:val="00947E89"/>
    <w:rsid w:val="00950413"/>
    <w:rsid w:val="009524A9"/>
    <w:rsid w:val="00955914"/>
    <w:rsid w:val="00957AAC"/>
    <w:rsid w:val="00960945"/>
    <w:rsid w:val="0096422C"/>
    <w:rsid w:val="00964CD8"/>
    <w:rsid w:val="009665AE"/>
    <w:rsid w:val="00967792"/>
    <w:rsid w:val="00971302"/>
    <w:rsid w:val="00971CC8"/>
    <w:rsid w:val="00972A37"/>
    <w:rsid w:val="009742E7"/>
    <w:rsid w:val="009807BF"/>
    <w:rsid w:val="00981E6F"/>
    <w:rsid w:val="00986E38"/>
    <w:rsid w:val="00994987"/>
    <w:rsid w:val="009A1CFB"/>
    <w:rsid w:val="009B0873"/>
    <w:rsid w:val="009B0F74"/>
    <w:rsid w:val="009B1704"/>
    <w:rsid w:val="009B5D1C"/>
    <w:rsid w:val="009C3085"/>
    <w:rsid w:val="009D3A37"/>
    <w:rsid w:val="009D45A4"/>
    <w:rsid w:val="009E20B3"/>
    <w:rsid w:val="009E40BA"/>
    <w:rsid w:val="009E47E8"/>
    <w:rsid w:val="009E4E35"/>
    <w:rsid w:val="009F7F84"/>
    <w:rsid w:val="00A06F9C"/>
    <w:rsid w:val="00A071F2"/>
    <w:rsid w:val="00A16E22"/>
    <w:rsid w:val="00A269AF"/>
    <w:rsid w:val="00A35C53"/>
    <w:rsid w:val="00A35D76"/>
    <w:rsid w:val="00A3610D"/>
    <w:rsid w:val="00A41EB9"/>
    <w:rsid w:val="00A421FC"/>
    <w:rsid w:val="00A428F8"/>
    <w:rsid w:val="00A43181"/>
    <w:rsid w:val="00A45CDD"/>
    <w:rsid w:val="00A523DC"/>
    <w:rsid w:val="00A55651"/>
    <w:rsid w:val="00A60AF0"/>
    <w:rsid w:val="00A679C8"/>
    <w:rsid w:val="00A70955"/>
    <w:rsid w:val="00A74F6E"/>
    <w:rsid w:val="00A81ED2"/>
    <w:rsid w:val="00A82301"/>
    <w:rsid w:val="00A82558"/>
    <w:rsid w:val="00A87443"/>
    <w:rsid w:val="00A87A7B"/>
    <w:rsid w:val="00A94083"/>
    <w:rsid w:val="00A970D2"/>
    <w:rsid w:val="00A973EA"/>
    <w:rsid w:val="00AA45B4"/>
    <w:rsid w:val="00AB04F8"/>
    <w:rsid w:val="00AB313B"/>
    <w:rsid w:val="00AC43C5"/>
    <w:rsid w:val="00AC7782"/>
    <w:rsid w:val="00AC7BD7"/>
    <w:rsid w:val="00AD0E92"/>
    <w:rsid w:val="00AD1059"/>
    <w:rsid w:val="00AD6F07"/>
    <w:rsid w:val="00AD705E"/>
    <w:rsid w:val="00AD7953"/>
    <w:rsid w:val="00AE11DF"/>
    <w:rsid w:val="00AE3DBC"/>
    <w:rsid w:val="00AF0DDE"/>
    <w:rsid w:val="00AF3BCA"/>
    <w:rsid w:val="00AF5B8C"/>
    <w:rsid w:val="00B02012"/>
    <w:rsid w:val="00B053D4"/>
    <w:rsid w:val="00B07D36"/>
    <w:rsid w:val="00B15552"/>
    <w:rsid w:val="00B21EEE"/>
    <w:rsid w:val="00B22635"/>
    <w:rsid w:val="00B239F8"/>
    <w:rsid w:val="00B2489E"/>
    <w:rsid w:val="00B26259"/>
    <w:rsid w:val="00B34857"/>
    <w:rsid w:val="00B4036E"/>
    <w:rsid w:val="00B429C5"/>
    <w:rsid w:val="00B449E5"/>
    <w:rsid w:val="00B45ABC"/>
    <w:rsid w:val="00B45E40"/>
    <w:rsid w:val="00B524B7"/>
    <w:rsid w:val="00B62177"/>
    <w:rsid w:val="00B62844"/>
    <w:rsid w:val="00B76EE1"/>
    <w:rsid w:val="00B82FC6"/>
    <w:rsid w:val="00B8464E"/>
    <w:rsid w:val="00B85DE1"/>
    <w:rsid w:val="00B86272"/>
    <w:rsid w:val="00B876FD"/>
    <w:rsid w:val="00BA07EB"/>
    <w:rsid w:val="00BA4EAD"/>
    <w:rsid w:val="00BB22E9"/>
    <w:rsid w:val="00BB49D9"/>
    <w:rsid w:val="00BC47C4"/>
    <w:rsid w:val="00BC5555"/>
    <w:rsid w:val="00BC6C1F"/>
    <w:rsid w:val="00BD1329"/>
    <w:rsid w:val="00BE4BAB"/>
    <w:rsid w:val="00BF586F"/>
    <w:rsid w:val="00C015B8"/>
    <w:rsid w:val="00C02D61"/>
    <w:rsid w:val="00C0364D"/>
    <w:rsid w:val="00C04D2E"/>
    <w:rsid w:val="00C064B4"/>
    <w:rsid w:val="00C06777"/>
    <w:rsid w:val="00C21B4A"/>
    <w:rsid w:val="00C2551D"/>
    <w:rsid w:val="00C26CB4"/>
    <w:rsid w:val="00C3119A"/>
    <w:rsid w:val="00C35F8C"/>
    <w:rsid w:val="00C4215E"/>
    <w:rsid w:val="00C44A47"/>
    <w:rsid w:val="00C46687"/>
    <w:rsid w:val="00C51601"/>
    <w:rsid w:val="00C54483"/>
    <w:rsid w:val="00C55E3A"/>
    <w:rsid w:val="00C60411"/>
    <w:rsid w:val="00C62189"/>
    <w:rsid w:val="00C63253"/>
    <w:rsid w:val="00C64EFC"/>
    <w:rsid w:val="00C670A6"/>
    <w:rsid w:val="00C7373D"/>
    <w:rsid w:val="00C75930"/>
    <w:rsid w:val="00C82EFE"/>
    <w:rsid w:val="00C85CAA"/>
    <w:rsid w:val="00C871D3"/>
    <w:rsid w:val="00C941B6"/>
    <w:rsid w:val="00C963C4"/>
    <w:rsid w:val="00C96763"/>
    <w:rsid w:val="00C978CB"/>
    <w:rsid w:val="00CA2395"/>
    <w:rsid w:val="00CA67B8"/>
    <w:rsid w:val="00CA6CC8"/>
    <w:rsid w:val="00CB14E1"/>
    <w:rsid w:val="00CB4466"/>
    <w:rsid w:val="00CC2260"/>
    <w:rsid w:val="00CF3D14"/>
    <w:rsid w:val="00CF3D50"/>
    <w:rsid w:val="00D01BD9"/>
    <w:rsid w:val="00D06DFD"/>
    <w:rsid w:val="00D07B51"/>
    <w:rsid w:val="00D11E93"/>
    <w:rsid w:val="00D12FDB"/>
    <w:rsid w:val="00D14E64"/>
    <w:rsid w:val="00D22F90"/>
    <w:rsid w:val="00D2366E"/>
    <w:rsid w:val="00D33D2F"/>
    <w:rsid w:val="00D36E00"/>
    <w:rsid w:val="00D436D8"/>
    <w:rsid w:val="00D450B4"/>
    <w:rsid w:val="00D51201"/>
    <w:rsid w:val="00D567D7"/>
    <w:rsid w:val="00D66BA6"/>
    <w:rsid w:val="00D70F52"/>
    <w:rsid w:val="00D74026"/>
    <w:rsid w:val="00D80136"/>
    <w:rsid w:val="00DA06D4"/>
    <w:rsid w:val="00DA0F66"/>
    <w:rsid w:val="00DA1F50"/>
    <w:rsid w:val="00DA78F8"/>
    <w:rsid w:val="00DA7E81"/>
    <w:rsid w:val="00DB7ED3"/>
    <w:rsid w:val="00DC1F86"/>
    <w:rsid w:val="00DD06F9"/>
    <w:rsid w:val="00DD1A20"/>
    <w:rsid w:val="00DF0C5C"/>
    <w:rsid w:val="00DF5A57"/>
    <w:rsid w:val="00DF6A7E"/>
    <w:rsid w:val="00E00AAB"/>
    <w:rsid w:val="00E11BB9"/>
    <w:rsid w:val="00E16CDD"/>
    <w:rsid w:val="00E2211D"/>
    <w:rsid w:val="00E37BAB"/>
    <w:rsid w:val="00E37C8A"/>
    <w:rsid w:val="00E410F0"/>
    <w:rsid w:val="00E46F5D"/>
    <w:rsid w:val="00E5260A"/>
    <w:rsid w:val="00E53250"/>
    <w:rsid w:val="00E56B48"/>
    <w:rsid w:val="00E60116"/>
    <w:rsid w:val="00E65325"/>
    <w:rsid w:val="00E749F6"/>
    <w:rsid w:val="00E77A26"/>
    <w:rsid w:val="00E82B9F"/>
    <w:rsid w:val="00E9120D"/>
    <w:rsid w:val="00E927DA"/>
    <w:rsid w:val="00E95304"/>
    <w:rsid w:val="00EA375B"/>
    <w:rsid w:val="00EA7444"/>
    <w:rsid w:val="00EB1941"/>
    <w:rsid w:val="00EB666F"/>
    <w:rsid w:val="00EC4587"/>
    <w:rsid w:val="00EC57DD"/>
    <w:rsid w:val="00ED4785"/>
    <w:rsid w:val="00ED5A07"/>
    <w:rsid w:val="00ED756C"/>
    <w:rsid w:val="00EE1303"/>
    <w:rsid w:val="00EE5846"/>
    <w:rsid w:val="00EF1B45"/>
    <w:rsid w:val="00EF2BE2"/>
    <w:rsid w:val="00F01A45"/>
    <w:rsid w:val="00F05053"/>
    <w:rsid w:val="00F1162A"/>
    <w:rsid w:val="00F200A5"/>
    <w:rsid w:val="00F20C55"/>
    <w:rsid w:val="00F27E66"/>
    <w:rsid w:val="00F32B92"/>
    <w:rsid w:val="00F36D46"/>
    <w:rsid w:val="00F42F8E"/>
    <w:rsid w:val="00F43368"/>
    <w:rsid w:val="00F4786F"/>
    <w:rsid w:val="00F56D6F"/>
    <w:rsid w:val="00F57A78"/>
    <w:rsid w:val="00F61325"/>
    <w:rsid w:val="00F63B15"/>
    <w:rsid w:val="00F640FC"/>
    <w:rsid w:val="00F77469"/>
    <w:rsid w:val="00F80876"/>
    <w:rsid w:val="00F86390"/>
    <w:rsid w:val="00F92EE0"/>
    <w:rsid w:val="00F95663"/>
    <w:rsid w:val="00F97481"/>
    <w:rsid w:val="00FA4F4D"/>
    <w:rsid w:val="00FA676B"/>
    <w:rsid w:val="00FB283A"/>
    <w:rsid w:val="00FB3E49"/>
    <w:rsid w:val="00FB481C"/>
    <w:rsid w:val="00FB7C71"/>
    <w:rsid w:val="00FD0266"/>
    <w:rsid w:val="00FD2A36"/>
    <w:rsid w:val="00FE1041"/>
    <w:rsid w:val="00FF3664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  <w15:docId w15:val="{300078AA-C045-4F24-BF43-FC73148C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ce.org.uk/guidance/indevelopment/gid-hst1006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ice.org.uk/guidance/indevelopment/gid-ta1137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ce.org.uk/guidance/indevelopment/gid-ta11373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ice.org.uk/guidance/indevelopment/gid-hst1006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839cfa-8711-4fd9-90f3-27ce84caab68">
      <Terms xmlns="http://schemas.microsoft.com/office/infopath/2007/PartnerControls"/>
    </lcf76f155ced4ddcb4097134ff3c332f>
    <TaxCatchAll xmlns="0eb656aa-4e79-4e95-9076-bc119a23e0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076C7B467E54CBA850A724F9F4E9D" ma:contentTypeVersion="16" ma:contentTypeDescription="Create a new document." ma:contentTypeScope="" ma:versionID="5122c35149dc61cee48011ef2f4aa1d6">
  <xsd:schema xmlns:xsd="http://www.w3.org/2001/XMLSchema" xmlns:xs="http://www.w3.org/2001/XMLSchema" xmlns:p="http://schemas.microsoft.com/office/2006/metadata/properties" xmlns:ns2="08839cfa-8711-4fd9-90f3-27ce84caab68" xmlns:ns3="17345dba-8602-47ca-996a-89d155384ad0" xmlns:ns4="0eb656aa-4e79-4e95-9076-bc119a23e0cc" targetNamespace="http://schemas.microsoft.com/office/2006/metadata/properties" ma:root="true" ma:fieldsID="bd8e2cab9256b1b3cdfb91197055aeb0" ns2:_="" ns3:_="" ns4:_="">
    <xsd:import namespace="08839cfa-8711-4fd9-90f3-27ce84caab68"/>
    <xsd:import namespace="17345dba-8602-47ca-996a-89d155384ad0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39cfa-8711-4fd9-90f3-27ce84caa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5dba-8602-47ca-996a-89d155384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6c08a8a-d913-4920-81a5-60cf4459400c}" ma:internalName="TaxCatchAll" ma:showField="CatchAllData" ma:web="17345dba-8602-47ca-996a-89d155384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DCF4BE-CC7B-487C-B7B8-C7882EC87C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EF56B6-04B2-4D20-A79C-BF88324F577D}">
  <ds:schemaRefs>
    <ds:schemaRef ds:uri="08839cfa-8711-4fd9-90f3-27ce84caab68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eb656aa-4e79-4e95-9076-bc119a23e0cc"/>
    <ds:schemaRef ds:uri="17345dba-8602-47ca-996a-89d155384ad0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BBE3656-2156-4986-B7A3-D955E274A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39cfa-8711-4fd9-90f3-27ce84caab68"/>
    <ds:schemaRef ds:uri="17345dba-8602-47ca-996a-89d155384ad0"/>
    <ds:schemaRef ds:uri="0eb656aa-4e79-4e95-9076-bc119a23e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minutes</vt:lpstr>
    </vt:vector>
  </TitlesOfParts>
  <Company>NICE</Company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 Havercroft</dc:creator>
  <cp:lastModifiedBy>Trish Brennan</cp:lastModifiedBy>
  <cp:revision>2</cp:revision>
  <dcterms:created xsi:type="dcterms:W3CDTF">2025-08-27T13:12:00Z</dcterms:created>
  <dcterms:modified xsi:type="dcterms:W3CDTF">2025-08-27T13:12:00Z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2023-03-02T14:19:56Z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c47c0814-4baa-479f-9361-10ac46b55e9f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0x010100770076C7B467E54CBA850A724F9F4E9D</vt:lpwstr>
  </property>
  <property fmtid="{D5CDD505-2E9C-101B-9397-08002B2CF9AE}" pid="10" name="Order">
    <vt:r8>100</vt:r8>
  </property>
  <property fmtid="{D5CDD505-2E9C-101B-9397-08002B2CF9AE}" pid="11" name="MediaServiceImageTags">
    <vt:lpwstr/>
  </property>
</Properties>
</file>