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9DFBE" w14:textId="77777777" w:rsidR="0000081D" w:rsidRDefault="0000081D" w:rsidP="0000081D">
      <w:pPr>
        <w:pStyle w:val="BodyText"/>
        <w:ind w:left="0"/>
        <w:rPr>
          <w:rFonts w:ascii="Times New Roman"/>
          <w:sz w:val="20"/>
        </w:rPr>
      </w:pPr>
    </w:p>
    <w:p w14:paraId="1AE944EE" w14:textId="77777777" w:rsidR="0000081D" w:rsidRDefault="0000081D" w:rsidP="0000081D">
      <w:pPr>
        <w:pStyle w:val="BodyText"/>
        <w:ind w:left="0"/>
        <w:rPr>
          <w:rFonts w:ascii="Times New Roman"/>
          <w:sz w:val="20"/>
        </w:rPr>
      </w:pPr>
    </w:p>
    <w:p w14:paraId="02062E30" w14:textId="77777777" w:rsidR="0000081D" w:rsidRDefault="0000081D" w:rsidP="0000081D">
      <w:pPr>
        <w:pStyle w:val="BodyText"/>
        <w:ind w:left="0"/>
        <w:rPr>
          <w:rFonts w:ascii="Times New Roman"/>
          <w:sz w:val="20"/>
        </w:rPr>
      </w:pPr>
    </w:p>
    <w:p w14:paraId="4226A51B" w14:textId="77777777" w:rsidR="0000081D" w:rsidRDefault="0000081D" w:rsidP="0000081D">
      <w:pPr>
        <w:pStyle w:val="BodyText"/>
        <w:ind w:left="0"/>
        <w:rPr>
          <w:rFonts w:ascii="Times New Roman"/>
          <w:sz w:val="20"/>
        </w:rPr>
      </w:pPr>
    </w:p>
    <w:p w14:paraId="5F98C318" w14:textId="77777777" w:rsidR="0000081D" w:rsidRDefault="0000081D" w:rsidP="0000081D">
      <w:pPr>
        <w:pStyle w:val="BodyText"/>
        <w:spacing w:before="8"/>
        <w:ind w:left="0"/>
        <w:rPr>
          <w:rFonts w:ascii="Times New Roman"/>
          <w:sz w:val="25"/>
        </w:rPr>
      </w:pPr>
    </w:p>
    <w:p w14:paraId="21B959C0" w14:textId="3D3526F1" w:rsidR="00882469" w:rsidRPr="00CC779C" w:rsidRDefault="003A74C0" w:rsidP="00882469">
      <w:pPr>
        <w:pStyle w:val="Level1"/>
        <w:keepNext/>
        <w:numPr>
          <w:ilvl w:val="0"/>
          <w:numId w:val="0"/>
        </w:numPr>
        <w:adjustRightInd w:val="0"/>
        <w:snapToGrid w:val="0"/>
        <w:spacing w:after="40"/>
        <w:ind w:left="142"/>
        <w:jc w:val="center"/>
        <w:rPr>
          <w:rStyle w:val="Level1asHeadingtext"/>
          <w:rFonts w:ascii="Source Sans Pro SemiBold" w:hAnsi="Source Sans Pro SemiBold" w:cs="Calibri"/>
          <w:sz w:val="44"/>
          <w:szCs w:val="44"/>
        </w:rPr>
      </w:pPr>
      <w:r>
        <w:rPr>
          <w:rStyle w:val="Level1asHeadingtext"/>
          <w:rFonts w:ascii="Source Sans Pro SemiBold" w:hAnsi="Source Sans Pro SemiBold" w:cs="Calibri"/>
          <w:sz w:val="44"/>
          <w:szCs w:val="44"/>
        </w:rPr>
        <w:br/>
      </w:r>
      <w:r w:rsidR="0000081D" w:rsidRPr="00A861DA">
        <w:rPr>
          <w:rFonts w:ascii="Source Sans Pro SemiBold" w:hAnsi="Source Sans Pro SemiBold"/>
          <w:noProof/>
          <w:color w:val="2B579A"/>
          <w:shd w:val="clear" w:color="auto" w:fill="E6E6E6"/>
        </w:rPr>
        <w:drawing>
          <wp:anchor distT="0" distB="0" distL="0" distR="0" simplePos="0" relativeHeight="251664384" behindDoc="0" locked="0" layoutInCell="1" allowOverlap="1" wp14:anchorId="3050545C" wp14:editId="2D7B35DD">
            <wp:simplePos x="0" y="0"/>
            <wp:positionH relativeFrom="page">
              <wp:posOffset>362892</wp:posOffset>
            </wp:positionH>
            <wp:positionV relativeFrom="paragraph">
              <wp:posOffset>-765603</wp:posOffset>
            </wp:positionV>
            <wp:extent cx="875635" cy="875626"/>
            <wp:effectExtent l="0" t="0" r="0" b="0"/>
            <wp:wrapNone/>
            <wp:docPr id="4" name="Image 4" descr="A white square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white square with black text&#10;&#10;AI-generated content may be incorrect."/>
                    <pic:cNvPicPr/>
                  </pic:nvPicPr>
                  <pic:blipFill>
                    <a:blip r:embed="rId11" cstate="print"/>
                    <a:stretch>
                      <a:fillRect/>
                    </a:stretch>
                  </pic:blipFill>
                  <pic:spPr>
                    <a:xfrm>
                      <a:off x="0" y="0"/>
                      <a:ext cx="875635" cy="875626"/>
                    </a:xfrm>
                    <a:prstGeom prst="rect">
                      <a:avLst/>
                    </a:prstGeom>
                  </pic:spPr>
                </pic:pic>
              </a:graphicData>
            </a:graphic>
          </wp:anchor>
        </w:drawing>
      </w:r>
      <w:bookmarkStart w:id="0" w:name="Blank_Page"/>
      <w:bookmarkEnd w:id="0"/>
      <w:r w:rsidR="00882469" w:rsidRPr="00CC779C">
        <w:rPr>
          <w:rStyle w:val="Level1asHeadingtext"/>
          <w:rFonts w:ascii="Source Sans Pro SemiBold" w:hAnsi="Source Sans Pro SemiBold" w:cs="Calibri"/>
          <w:sz w:val="44"/>
          <w:szCs w:val="44"/>
        </w:rPr>
        <w:t>Registered Researcher Terms &amp; Conditions</w:t>
      </w:r>
      <w:r w:rsidR="00882469" w:rsidRPr="00CC779C">
        <w:rPr>
          <w:rFonts w:ascii="Source Sans Pro SemiBold" w:hAnsi="Source Sans Pro SemiBold"/>
          <w:sz w:val="44"/>
          <w:szCs w:val="44"/>
        </w:rPr>
        <w:br/>
      </w:r>
      <w:r w:rsidR="00882469" w:rsidRPr="00302544">
        <w:rPr>
          <w:rStyle w:val="Level1asHeadingtext"/>
          <w:rFonts w:ascii="Source Sans Pro SemiBold" w:hAnsi="Source Sans Pro SemiBold" w:cs="Calibri"/>
          <w:sz w:val="22"/>
          <w:szCs w:val="22"/>
        </w:rPr>
        <w:t>v2.5 March 2025</w:t>
      </w:r>
    </w:p>
    <w:p w14:paraId="34D0260B" w14:textId="77777777" w:rsidR="0000081D" w:rsidRPr="00340731" w:rsidRDefault="0000081D" w:rsidP="0000081D">
      <w:pPr>
        <w:pStyle w:val="BodyText"/>
        <w:spacing w:before="9"/>
        <w:ind w:left="0"/>
        <w:rPr>
          <w:rFonts w:ascii="Source Sans Pro" w:hAnsi="Source Sans Pro"/>
          <w:b/>
          <w:sz w:val="19"/>
          <w:lang w:val="en-GB"/>
        </w:rPr>
      </w:pPr>
      <w:r>
        <w:rPr>
          <w:rFonts w:ascii="Source Sans Pro" w:hAnsi="Source Sans Pro"/>
          <w:noProof/>
          <w:color w:val="2B579A"/>
        </w:rPr>
        <mc:AlternateContent>
          <mc:Choice Requires="wps">
            <w:drawing>
              <wp:anchor distT="0" distB="0" distL="114300" distR="114300" simplePos="0" relativeHeight="251665408" behindDoc="0" locked="0" layoutInCell="1" allowOverlap="1" wp14:anchorId="4C631CAE" wp14:editId="49FFFB69">
                <wp:simplePos x="0" y="0"/>
                <wp:positionH relativeFrom="margin">
                  <wp:posOffset>104140</wp:posOffset>
                </wp:positionH>
                <wp:positionV relativeFrom="paragraph">
                  <wp:posOffset>171450</wp:posOffset>
                </wp:positionV>
                <wp:extent cx="5826760" cy="19685"/>
                <wp:effectExtent l="0" t="0" r="0" b="0"/>
                <wp:wrapTopAndBottom/>
                <wp:docPr id="927038084" name="Graphic 6"/>
                <wp:cNvGraphicFramePr/>
                <a:graphic xmlns:a="http://schemas.openxmlformats.org/drawingml/2006/main">
                  <a:graphicData uri="http://schemas.microsoft.com/office/word/2010/wordprocessingShape">
                    <wps:wsp>
                      <wps:cNvSpPr/>
                      <wps:spPr>
                        <a:xfrm>
                          <a:off x="0" y="0"/>
                          <a:ext cx="5826760" cy="19685"/>
                        </a:xfrm>
                        <a:custGeom>
                          <a:avLst/>
                          <a:gdLst/>
                          <a:ahLst/>
                          <a:cxnLst/>
                          <a:rect l="l" t="t" r="r" b="b"/>
                          <a:pathLst>
                            <a:path w="5826760" h="19685">
                              <a:moveTo>
                                <a:pt x="5826340" y="0"/>
                              </a:moveTo>
                              <a:lnTo>
                                <a:pt x="0" y="0"/>
                              </a:lnTo>
                              <a:lnTo>
                                <a:pt x="0" y="19138"/>
                              </a:lnTo>
                              <a:lnTo>
                                <a:pt x="5826340" y="19138"/>
                              </a:lnTo>
                              <a:lnTo>
                                <a:pt x="5826340"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5E428019" id="Graphic 6" o:spid="_x0000_s1026" style="position:absolute;margin-left:8.2pt;margin-top:13.5pt;width:458.8pt;height:1.55pt;z-index:251665408;visibility:visible;mso-wrap-style:square;mso-wrap-distance-left:9pt;mso-wrap-distance-top:0;mso-wrap-distance-right:9pt;mso-wrap-distance-bottom:0;mso-position-horizontal:absolute;mso-position-horizontal-relative:margin;mso-position-vertical:absolute;mso-position-vertical-relative:text;v-text-anchor:top" coordsize="582676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" path="m5826340,l,,,19138r5826340,l5826340,xe" fillcolor="black [3213]" stroked="f">
                <v:path arrowok="t"/>
                <w10:wrap type="topAndBottom" anchorx="margin"/>
              </v:shape>
            </w:pict>
          </mc:Fallback>
        </mc:AlternateContent>
      </w:r>
    </w:p>
    <w:p w14:paraId="3858C213" w14:textId="3BAAF3DB" w:rsidR="000F4E74" w:rsidRDefault="000F4E74" w:rsidP="00C12363">
      <w:pPr>
        <w:pStyle w:val="Level1"/>
        <w:keepNext/>
        <w:numPr>
          <w:ilvl w:val="0"/>
          <w:numId w:val="0"/>
        </w:numPr>
        <w:adjustRightInd w:val="0"/>
        <w:snapToGrid w:val="0"/>
        <w:spacing w:after="40"/>
        <w:ind w:left="142"/>
        <w:jc w:val="center"/>
        <w:rPr>
          <w:rStyle w:val="Level1asHeadingtext"/>
          <w:rFonts w:ascii="Calibri" w:hAnsi="Calibri" w:cs="Calibri"/>
        </w:rPr>
      </w:pPr>
    </w:p>
    <w:p w14:paraId="2D84D3FB" w14:textId="77777777" w:rsidR="000F4E74" w:rsidRDefault="000F4E74" w:rsidP="00C12363">
      <w:pPr>
        <w:pStyle w:val="Level1"/>
        <w:keepNext/>
        <w:numPr>
          <w:ilvl w:val="0"/>
          <w:numId w:val="0"/>
        </w:numPr>
        <w:adjustRightInd w:val="0"/>
        <w:snapToGrid w:val="0"/>
        <w:spacing w:after="40"/>
        <w:ind w:left="142"/>
        <w:jc w:val="center"/>
        <w:rPr>
          <w:rStyle w:val="Level1asHeadingtext"/>
          <w:rFonts w:ascii="Calibri" w:hAnsi="Calibri" w:cs="Calibri"/>
        </w:rPr>
      </w:pPr>
    </w:p>
    <w:p w14:paraId="7B6B52DA" w14:textId="1DF67B92" w:rsidR="00A464C2" w:rsidRPr="002731F1" w:rsidRDefault="00A464C2" w:rsidP="00A464C2">
      <w:pPr>
        <w:pStyle w:val="Level1"/>
        <w:keepNext/>
        <w:numPr>
          <w:ilvl w:val="0"/>
          <w:numId w:val="0"/>
        </w:numPr>
        <w:adjustRightInd w:val="0"/>
        <w:snapToGrid w:val="0"/>
        <w:spacing w:after="40"/>
        <w:ind w:left="142"/>
        <w:jc w:val="both"/>
        <w:rPr>
          <w:rFonts w:ascii="Source Sans Pro SemiBold" w:hAnsi="Source Sans Pro SemiBold" w:cs="Calibri"/>
          <w:sz w:val="28"/>
          <w:szCs w:val="28"/>
        </w:rPr>
      </w:pPr>
      <w:bookmarkStart w:id="1" w:name="_Hlk106349297"/>
      <w:r w:rsidRPr="002731F1">
        <w:rPr>
          <w:rStyle w:val="Level1asHeadingtext"/>
          <w:rFonts w:ascii="Source Sans Pro SemiBold" w:hAnsi="Source Sans Pro SemiBold" w:cs="Calibri"/>
          <w:sz w:val="28"/>
          <w:szCs w:val="28"/>
        </w:rPr>
        <w:t>D</w:t>
      </w:r>
      <w:r w:rsidR="00F571FD" w:rsidRPr="002731F1">
        <w:rPr>
          <w:rStyle w:val="Level1asHeadingtext"/>
          <w:rFonts w:ascii="Source Sans Pro SemiBold" w:hAnsi="Source Sans Pro SemiBold" w:cs="Calibri"/>
          <w:sz w:val="28"/>
          <w:szCs w:val="28"/>
        </w:rPr>
        <w:t xml:space="preserve">efinitions </w:t>
      </w:r>
    </w:p>
    <w:p w14:paraId="72CF4A25" w14:textId="77777777" w:rsidR="002731F1" w:rsidRDefault="002731F1" w:rsidP="00A464C2">
      <w:pPr>
        <w:spacing w:after="40"/>
        <w:ind w:left="142"/>
        <w:rPr>
          <w:rFonts w:ascii="Calibri" w:hAnsi="Calibri" w:cs="Calibri"/>
          <w:b/>
          <w:bCs/>
        </w:rPr>
      </w:pPr>
    </w:p>
    <w:p w14:paraId="5F566F1A" w14:textId="20CCFB3E" w:rsidR="00A464C2" w:rsidRDefault="00A464C2" w:rsidP="00A464C2">
      <w:pPr>
        <w:spacing w:after="40"/>
        <w:ind w:left="142"/>
        <w:rPr>
          <w:rFonts w:ascii="Source Sans Pro" w:hAnsi="Source Sans Pro" w:cs="Calibri"/>
          <w:sz w:val="24"/>
          <w:szCs w:val="24"/>
        </w:rPr>
      </w:pPr>
      <w:r w:rsidRPr="00633642">
        <w:rPr>
          <w:rFonts w:ascii="Source Sans Pro SemiBold" w:hAnsi="Source Sans Pro SemiBold" w:cs="Calibri"/>
          <w:sz w:val="24"/>
          <w:szCs w:val="24"/>
        </w:rPr>
        <w:t>Access Board</w:t>
      </w:r>
      <w:r w:rsidRPr="00F90B4F">
        <w:rPr>
          <w:rFonts w:ascii="Source Sans Pro" w:hAnsi="Source Sans Pro" w:cs="Calibri"/>
          <w:sz w:val="24"/>
          <w:szCs w:val="24"/>
        </w:rPr>
        <w:t xml:space="preserve">: </w:t>
      </w:r>
      <w:proofErr w:type="gramStart"/>
      <w:r w:rsidRPr="00F90B4F">
        <w:rPr>
          <w:rFonts w:ascii="Source Sans Pro" w:hAnsi="Source Sans Pro" w:cs="Calibri"/>
          <w:sz w:val="24"/>
          <w:szCs w:val="24"/>
        </w:rPr>
        <w:t>the</w:t>
      </w:r>
      <w:proofErr w:type="gramEnd"/>
      <w:r w:rsidRPr="00F90B4F">
        <w:rPr>
          <w:rFonts w:ascii="Source Sans Pro" w:hAnsi="Source Sans Pro" w:cs="Calibri"/>
          <w:sz w:val="24"/>
          <w:szCs w:val="24"/>
        </w:rPr>
        <w:t xml:space="preserve"> Our Future Health board responsible for the Access Process.</w:t>
      </w:r>
    </w:p>
    <w:p w14:paraId="5ACDA0D8" w14:textId="77777777" w:rsidR="00E708DF" w:rsidRPr="00F90B4F" w:rsidRDefault="00E708DF" w:rsidP="00A464C2">
      <w:pPr>
        <w:spacing w:after="40"/>
        <w:ind w:left="142"/>
        <w:rPr>
          <w:rFonts w:ascii="Source Sans Pro" w:hAnsi="Source Sans Pro" w:cs="Calibri"/>
          <w:sz w:val="24"/>
          <w:szCs w:val="24"/>
        </w:rPr>
      </w:pPr>
    </w:p>
    <w:p w14:paraId="11F126AB" w14:textId="478A28F8" w:rsidR="00A464C2" w:rsidRDefault="00A464C2" w:rsidP="00A464C2">
      <w:pPr>
        <w:spacing w:after="40"/>
        <w:ind w:left="142"/>
        <w:rPr>
          <w:rFonts w:ascii="Source Sans Pro" w:hAnsi="Source Sans Pro" w:cs="Calibri"/>
          <w:sz w:val="24"/>
          <w:szCs w:val="24"/>
        </w:rPr>
      </w:pPr>
      <w:r w:rsidRPr="00633642">
        <w:rPr>
          <w:rFonts w:ascii="Source Sans Pro SemiBold" w:hAnsi="Source Sans Pro SemiBold" w:cs="Calibri"/>
          <w:sz w:val="24"/>
          <w:szCs w:val="24"/>
        </w:rPr>
        <w:t>Access Process:</w:t>
      </w:r>
      <w:r w:rsidRPr="00F90B4F">
        <w:rPr>
          <w:rFonts w:ascii="Source Sans Pro" w:hAnsi="Source Sans Pro" w:cs="Calibri"/>
          <w:sz w:val="24"/>
          <w:szCs w:val="24"/>
        </w:rPr>
        <w:t xml:space="preserve"> the process for requesting [and being granted] access to the Resource for the purposes of conducting research, such process to be confirmed to the Registered Researcher and Research Institution by Our Future </w:t>
      </w:r>
      <w:r w:rsidR="008562A8" w:rsidRPr="00F90B4F">
        <w:rPr>
          <w:rFonts w:ascii="Source Sans Pro" w:hAnsi="Source Sans Pro" w:cs="Calibri"/>
          <w:sz w:val="24"/>
          <w:szCs w:val="24"/>
        </w:rPr>
        <w:t xml:space="preserve">Health </w:t>
      </w:r>
      <w:r w:rsidRPr="00F90B4F">
        <w:rPr>
          <w:rFonts w:ascii="Source Sans Pro" w:hAnsi="Source Sans Pro" w:cs="Calibri"/>
          <w:sz w:val="24"/>
          <w:szCs w:val="24"/>
        </w:rPr>
        <w:t>in writing.</w:t>
      </w:r>
    </w:p>
    <w:p w14:paraId="302E4969" w14:textId="77777777" w:rsidR="00E708DF" w:rsidRPr="00F90B4F" w:rsidRDefault="00E708DF" w:rsidP="00A464C2">
      <w:pPr>
        <w:spacing w:after="40"/>
        <w:ind w:left="142"/>
        <w:rPr>
          <w:rFonts w:ascii="Source Sans Pro" w:hAnsi="Source Sans Pro" w:cs="Calibri"/>
          <w:sz w:val="24"/>
          <w:szCs w:val="24"/>
        </w:rPr>
      </w:pPr>
    </w:p>
    <w:p w14:paraId="6B652903" w14:textId="77777777" w:rsidR="00A464C2" w:rsidRDefault="00A464C2" w:rsidP="00A464C2">
      <w:pPr>
        <w:spacing w:after="40"/>
        <w:ind w:left="142"/>
        <w:rPr>
          <w:rFonts w:ascii="Source Sans Pro" w:hAnsi="Source Sans Pro" w:cs="Calibri"/>
          <w:sz w:val="24"/>
          <w:szCs w:val="24"/>
        </w:rPr>
      </w:pPr>
      <w:r w:rsidRPr="00633642">
        <w:rPr>
          <w:rFonts w:ascii="Source Sans Pro SemiBold" w:hAnsi="Source Sans Pro SemiBold" w:cs="Calibri"/>
          <w:b/>
          <w:bCs/>
          <w:sz w:val="24"/>
          <w:szCs w:val="24"/>
        </w:rPr>
        <w:t>Applicable Law</w:t>
      </w:r>
      <w:r w:rsidRPr="00633642">
        <w:rPr>
          <w:rFonts w:ascii="Source Sans Pro SemiBold" w:hAnsi="Source Sans Pro SemiBold" w:cs="Calibri"/>
          <w:sz w:val="24"/>
          <w:szCs w:val="24"/>
        </w:rPr>
        <w:t>:</w:t>
      </w:r>
      <w:r w:rsidRPr="00F90B4F">
        <w:rPr>
          <w:rFonts w:ascii="Source Sans Pro" w:hAnsi="Source Sans Pro" w:cs="Calibri"/>
          <w:sz w:val="24"/>
          <w:szCs w:val="24"/>
        </w:rPr>
        <w:t xml:space="preserve"> any statute, statutory instrument, bye-law, order, directive, regulation, treaty, decree or law; rule, policy, code of practice, guidance or recommendation issued by any governmental, statutory or Regulatory Authority; and/or industry code of conduct or practice or guideline, research governance or ethical guidance or other requirements of Regulatory Authorities, in force from time to time which is or are legally binding on the relevant Party (including Data Protection Laws).</w:t>
      </w:r>
    </w:p>
    <w:p w14:paraId="261AD352" w14:textId="77777777" w:rsidR="00E708DF" w:rsidRPr="00F90B4F" w:rsidRDefault="00E708DF" w:rsidP="00A464C2">
      <w:pPr>
        <w:spacing w:after="40"/>
        <w:ind w:left="142"/>
        <w:rPr>
          <w:rFonts w:ascii="Source Sans Pro" w:hAnsi="Source Sans Pro" w:cs="Calibri"/>
          <w:sz w:val="24"/>
          <w:szCs w:val="24"/>
        </w:rPr>
      </w:pPr>
    </w:p>
    <w:p w14:paraId="22E34F74" w14:textId="77777777" w:rsidR="00A464C2" w:rsidRDefault="00A464C2" w:rsidP="00A464C2">
      <w:pPr>
        <w:spacing w:after="40"/>
        <w:ind w:left="142"/>
        <w:rPr>
          <w:rFonts w:ascii="Source Sans Pro" w:hAnsi="Source Sans Pro" w:cs="Calibri"/>
          <w:sz w:val="24"/>
          <w:szCs w:val="24"/>
        </w:rPr>
      </w:pPr>
      <w:r w:rsidRPr="00633642">
        <w:rPr>
          <w:rFonts w:ascii="Source Sans Pro SemiBold" w:hAnsi="Source Sans Pro SemiBold" w:cs="Calibri"/>
          <w:b/>
          <w:bCs/>
          <w:sz w:val="24"/>
          <w:szCs w:val="24"/>
        </w:rPr>
        <w:t>Approved Study</w:t>
      </w:r>
      <w:r w:rsidRPr="00633642">
        <w:rPr>
          <w:rFonts w:ascii="Source Sans Pro SemiBold" w:hAnsi="Source Sans Pro SemiBold" w:cs="Calibri"/>
          <w:sz w:val="24"/>
          <w:szCs w:val="24"/>
        </w:rPr>
        <w:t>:</w:t>
      </w:r>
      <w:r w:rsidRPr="00F90B4F">
        <w:rPr>
          <w:rFonts w:ascii="Source Sans Pro" w:hAnsi="Source Sans Pro" w:cs="Calibri"/>
          <w:sz w:val="24"/>
          <w:szCs w:val="24"/>
        </w:rPr>
        <w:t xml:space="preserve"> any research project or study that has been approved by the Our Future Health Access Board in accordance with the Access Process.</w:t>
      </w:r>
    </w:p>
    <w:p w14:paraId="5221AD40" w14:textId="77777777" w:rsidR="00E708DF" w:rsidRPr="00F90B4F" w:rsidRDefault="00E708DF" w:rsidP="00A464C2">
      <w:pPr>
        <w:spacing w:after="40"/>
        <w:ind w:left="142"/>
        <w:rPr>
          <w:rFonts w:ascii="Source Sans Pro" w:hAnsi="Source Sans Pro" w:cs="Calibri"/>
          <w:sz w:val="24"/>
          <w:szCs w:val="24"/>
        </w:rPr>
      </w:pPr>
    </w:p>
    <w:p w14:paraId="056BD642" w14:textId="77777777" w:rsidR="00A464C2" w:rsidRDefault="00A464C2" w:rsidP="00A464C2">
      <w:pPr>
        <w:spacing w:after="40"/>
        <w:ind w:left="142"/>
        <w:rPr>
          <w:rFonts w:ascii="Source Sans Pro" w:hAnsi="Source Sans Pro" w:cs="Calibri"/>
          <w:sz w:val="24"/>
          <w:szCs w:val="24"/>
        </w:rPr>
      </w:pPr>
      <w:r w:rsidRPr="00633642">
        <w:rPr>
          <w:rFonts w:ascii="Source Sans Pro SemiBold" w:hAnsi="Source Sans Pro SemiBold" w:cs="Calibri"/>
          <w:b/>
          <w:bCs/>
          <w:sz w:val="24"/>
          <w:szCs w:val="24"/>
        </w:rPr>
        <w:t>Business Day</w:t>
      </w:r>
      <w:r w:rsidRPr="00633642">
        <w:rPr>
          <w:rFonts w:ascii="Source Sans Pro SemiBold" w:hAnsi="Source Sans Pro SemiBold" w:cs="Calibri"/>
          <w:sz w:val="24"/>
          <w:szCs w:val="24"/>
        </w:rPr>
        <w:t>:</w:t>
      </w:r>
      <w:r w:rsidRPr="00F90B4F">
        <w:rPr>
          <w:rFonts w:ascii="Source Sans Pro" w:hAnsi="Source Sans Pro" w:cs="Calibri"/>
          <w:sz w:val="24"/>
          <w:szCs w:val="24"/>
        </w:rPr>
        <w:t xml:space="preserve"> a day that is not a Saturday, Sunday or public or bank holiday in the United Kingdom. </w:t>
      </w:r>
    </w:p>
    <w:p w14:paraId="322A3169" w14:textId="77777777" w:rsidR="00E708DF" w:rsidRPr="00F90B4F" w:rsidRDefault="00E708DF" w:rsidP="00A464C2">
      <w:pPr>
        <w:spacing w:after="40"/>
        <w:ind w:left="142"/>
        <w:rPr>
          <w:rFonts w:ascii="Source Sans Pro" w:hAnsi="Source Sans Pro" w:cs="Calibri"/>
          <w:sz w:val="24"/>
          <w:szCs w:val="24"/>
        </w:rPr>
      </w:pPr>
    </w:p>
    <w:p w14:paraId="15074F89" w14:textId="77777777" w:rsidR="00A464C2" w:rsidRDefault="00A464C2" w:rsidP="00A464C2">
      <w:pPr>
        <w:spacing w:after="40"/>
        <w:ind w:left="142"/>
        <w:rPr>
          <w:rFonts w:ascii="Source Sans Pro" w:hAnsi="Source Sans Pro" w:cs="Calibri"/>
          <w:sz w:val="24"/>
          <w:szCs w:val="24"/>
        </w:rPr>
      </w:pPr>
      <w:r w:rsidRPr="00633642">
        <w:rPr>
          <w:rFonts w:ascii="Source Sans Pro SemiBold" w:hAnsi="Source Sans Pro SemiBold" w:cs="Calibri"/>
          <w:b/>
          <w:bCs/>
          <w:sz w:val="24"/>
          <w:szCs w:val="24"/>
        </w:rPr>
        <w:t>Cohort Participant</w:t>
      </w:r>
      <w:r w:rsidRPr="00633642">
        <w:rPr>
          <w:rFonts w:ascii="Source Sans Pro SemiBold" w:hAnsi="Source Sans Pro SemiBold" w:cs="Calibri"/>
          <w:sz w:val="24"/>
          <w:szCs w:val="24"/>
        </w:rPr>
        <w:t>:</w:t>
      </w:r>
      <w:r w:rsidRPr="00F90B4F">
        <w:rPr>
          <w:rFonts w:ascii="Source Sans Pro" w:hAnsi="Source Sans Pro" w:cs="Calibri"/>
          <w:sz w:val="24"/>
          <w:szCs w:val="24"/>
        </w:rPr>
        <w:t xml:space="preserve"> an individual who agrees to join and is recruited to the Our Future Health project.</w:t>
      </w:r>
    </w:p>
    <w:p w14:paraId="47CFD3F2" w14:textId="77777777" w:rsidR="00E708DF" w:rsidRPr="00F90B4F" w:rsidRDefault="00E708DF" w:rsidP="00A464C2">
      <w:pPr>
        <w:spacing w:after="40"/>
        <w:ind w:left="142"/>
        <w:rPr>
          <w:rFonts w:ascii="Source Sans Pro" w:hAnsi="Source Sans Pro" w:cs="Calibri"/>
          <w:sz w:val="24"/>
          <w:szCs w:val="24"/>
        </w:rPr>
      </w:pPr>
    </w:p>
    <w:p w14:paraId="11DA772E" w14:textId="77777777" w:rsidR="00C51A3C" w:rsidRDefault="00A464C2" w:rsidP="00A464C2">
      <w:pPr>
        <w:spacing w:after="40"/>
        <w:ind w:left="142"/>
        <w:rPr>
          <w:rFonts w:ascii="Source Sans Pro" w:hAnsi="Source Sans Pro" w:cs="Calibri"/>
          <w:sz w:val="24"/>
          <w:szCs w:val="24"/>
        </w:rPr>
      </w:pPr>
      <w:bookmarkStart w:id="2" w:name="_Hlk113466522"/>
      <w:r w:rsidRPr="00633642">
        <w:rPr>
          <w:rFonts w:ascii="Source Sans Pro SemiBold" w:hAnsi="Source Sans Pro SemiBold" w:cs="Calibri"/>
          <w:b/>
          <w:bCs/>
          <w:sz w:val="24"/>
          <w:szCs w:val="24"/>
        </w:rPr>
        <w:t>Commencement Date:</w:t>
      </w:r>
      <w:r w:rsidRPr="00F90B4F">
        <w:rPr>
          <w:rFonts w:ascii="Source Sans Pro" w:hAnsi="Source Sans Pro" w:cs="Calibri"/>
          <w:b/>
          <w:bCs/>
          <w:sz w:val="24"/>
          <w:szCs w:val="24"/>
        </w:rPr>
        <w:t xml:space="preserve"> </w:t>
      </w:r>
      <w:r w:rsidRPr="00F90B4F">
        <w:rPr>
          <w:rFonts w:ascii="Source Sans Pro" w:hAnsi="Source Sans Pro" w:cs="Calibri"/>
          <w:sz w:val="24"/>
          <w:szCs w:val="24"/>
        </w:rPr>
        <w:t>the date of acceptance of these Terms and Conditions by the Parties.</w:t>
      </w:r>
      <w:bookmarkEnd w:id="2"/>
    </w:p>
    <w:p w14:paraId="071D10F1" w14:textId="77777777" w:rsidR="00E708DF" w:rsidRPr="00F90B4F" w:rsidRDefault="00E708DF" w:rsidP="00A464C2">
      <w:pPr>
        <w:spacing w:after="40"/>
        <w:ind w:left="142"/>
        <w:rPr>
          <w:rFonts w:ascii="Source Sans Pro" w:hAnsi="Source Sans Pro" w:cs="Calibri"/>
          <w:sz w:val="24"/>
          <w:szCs w:val="24"/>
        </w:rPr>
      </w:pPr>
    </w:p>
    <w:p w14:paraId="5423C6D9" w14:textId="52CCB221" w:rsidR="00A464C2" w:rsidRDefault="00A464C2" w:rsidP="00A464C2">
      <w:pPr>
        <w:spacing w:after="40"/>
        <w:ind w:left="142"/>
        <w:rPr>
          <w:rFonts w:ascii="Source Sans Pro" w:hAnsi="Source Sans Pro" w:cs="Calibri"/>
          <w:sz w:val="24"/>
          <w:szCs w:val="24"/>
        </w:rPr>
      </w:pPr>
      <w:r w:rsidRPr="00633642">
        <w:rPr>
          <w:rFonts w:ascii="Source Sans Pro SemiBold" w:hAnsi="Source Sans Pro SemiBold" w:cs="Calibri"/>
          <w:b/>
          <w:bCs/>
          <w:sz w:val="24"/>
          <w:szCs w:val="24"/>
        </w:rPr>
        <w:t>Core Cohort Data</w:t>
      </w:r>
      <w:r w:rsidRPr="00633642">
        <w:rPr>
          <w:rFonts w:ascii="Source Sans Pro SemiBold" w:hAnsi="Source Sans Pro SemiBold" w:cs="Calibri"/>
          <w:sz w:val="24"/>
          <w:szCs w:val="24"/>
        </w:rPr>
        <w:t>:</w:t>
      </w:r>
      <w:r w:rsidRPr="00F90B4F">
        <w:rPr>
          <w:rFonts w:ascii="Source Sans Pro" w:hAnsi="Source Sans Pro" w:cs="Calibri"/>
          <w:sz w:val="24"/>
          <w:szCs w:val="24"/>
        </w:rPr>
        <w:t xml:space="preserve"> any raw and processed data collected by and under the possession or control of Our Future Health that is derived from Cohort Participants and that is contained within the Resource, excluding Results Data and Findings.</w:t>
      </w:r>
    </w:p>
    <w:p w14:paraId="2389F270" w14:textId="77777777" w:rsidR="00E708DF" w:rsidRPr="00F90B4F" w:rsidRDefault="00E708DF" w:rsidP="00A464C2">
      <w:pPr>
        <w:spacing w:after="40"/>
        <w:ind w:left="142"/>
        <w:rPr>
          <w:rFonts w:ascii="Source Sans Pro" w:hAnsi="Source Sans Pro" w:cs="Calibri"/>
          <w:sz w:val="24"/>
          <w:szCs w:val="24"/>
        </w:rPr>
      </w:pPr>
    </w:p>
    <w:p w14:paraId="7B90483F" w14:textId="0C4DE34B" w:rsidR="00A464C2" w:rsidRDefault="00A464C2" w:rsidP="00A464C2">
      <w:pPr>
        <w:spacing w:after="40"/>
        <w:ind w:left="142"/>
        <w:rPr>
          <w:rFonts w:ascii="Source Sans Pro" w:hAnsi="Source Sans Pro" w:cs="Calibri"/>
          <w:sz w:val="24"/>
          <w:szCs w:val="24"/>
        </w:rPr>
      </w:pPr>
      <w:r w:rsidRPr="00633642">
        <w:rPr>
          <w:rFonts w:ascii="Source Sans Pro SemiBold" w:hAnsi="Source Sans Pro SemiBold" w:cs="Calibri"/>
          <w:b/>
          <w:bCs/>
          <w:sz w:val="24"/>
          <w:szCs w:val="24"/>
        </w:rPr>
        <w:t>Data Protection Laws</w:t>
      </w:r>
      <w:r w:rsidRPr="00633642">
        <w:rPr>
          <w:rFonts w:ascii="Source Sans Pro SemiBold" w:hAnsi="Source Sans Pro SemiBold" w:cs="Calibri"/>
          <w:sz w:val="24"/>
          <w:szCs w:val="24"/>
        </w:rPr>
        <w:t>:</w:t>
      </w:r>
      <w:r w:rsidRPr="00F90B4F">
        <w:rPr>
          <w:rFonts w:ascii="Source Sans Pro" w:hAnsi="Source Sans Pro" w:cs="Calibri"/>
          <w:sz w:val="24"/>
          <w:szCs w:val="24"/>
        </w:rPr>
        <w:t xml:space="preserve"> </w:t>
      </w:r>
      <w:r w:rsidR="006F322C" w:rsidRPr="00F90B4F">
        <w:rPr>
          <w:rFonts w:ascii="Source Sans Pro" w:hAnsi="Source Sans Pro" w:cs="Calibri"/>
          <w:sz w:val="24"/>
          <w:szCs w:val="24"/>
        </w:rPr>
        <w:t>means all Applicable Laws, legally binding rules, policies, guidance, opinions, codes of practice or recommendations issued by any governmental, statutory or regulatory body and any legally binding industry codes of conduct or guideline, in each case relating to data protection, the processing of personal data, privacy and/or electronic communications in force from time to time in the UK</w:t>
      </w:r>
    </w:p>
    <w:p w14:paraId="11E0066F" w14:textId="77777777" w:rsidR="00BF0683" w:rsidRPr="00F90B4F" w:rsidRDefault="00BF0683" w:rsidP="00A464C2">
      <w:pPr>
        <w:spacing w:after="40"/>
        <w:ind w:left="142"/>
        <w:rPr>
          <w:rFonts w:ascii="Source Sans Pro" w:hAnsi="Source Sans Pro" w:cs="Calibri"/>
          <w:sz w:val="24"/>
          <w:szCs w:val="24"/>
        </w:rPr>
      </w:pPr>
    </w:p>
    <w:p w14:paraId="69309BC9" w14:textId="77777777" w:rsidR="00A464C2" w:rsidRDefault="00A464C2" w:rsidP="00A464C2">
      <w:pPr>
        <w:spacing w:after="40"/>
        <w:ind w:left="142"/>
        <w:rPr>
          <w:rFonts w:ascii="Source Sans Pro" w:hAnsi="Source Sans Pro" w:cs="Calibri"/>
          <w:sz w:val="24"/>
          <w:szCs w:val="24"/>
        </w:rPr>
      </w:pPr>
      <w:r w:rsidRPr="00633642">
        <w:rPr>
          <w:rFonts w:ascii="Source Sans Pro SemiBold" w:hAnsi="Source Sans Pro SemiBold" w:cs="Calibri"/>
          <w:b/>
          <w:bCs/>
          <w:sz w:val="24"/>
          <w:szCs w:val="24"/>
        </w:rPr>
        <w:lastRenderedPageBreak/>
        <w:t>Exclusivity Period</w:t>
      </w:r>
      <w:r w:rsidRPr="00633642">
        <w:rPr>
          <w:rFonts w:ascii="Source Sans Pro SemiBold" w:hAnsi="Source Sans Pro SemiBold" w:cs="Calibri"/>
          <w:sz w:val="24"/>
          <w:szCs w:val="24"/>
        </w:rPr>
        <w:t>:</w:t>
      </w:r>
      <w:r w:rsidRPr="00F90B4F">
        <w:rPr>
          <w:rFonts w:ascii="Source Sans Pro" w:hAnsi="Source Sans Pro" w:cs="Calibri"/>
          <w:sz w:val="24"/>
          <w:szCs w:val="24"/>
        </w:rPr>
        <w:t xml:space="preserve"> on a study-by-study basis (or interim analysis-by-interim analysis basis), the period of exclusivity for the relevant Results Data (during which time the Results Data are not required to be added to the Resource).</w:t>
      </w:r>
    </w:p>
    <w:p w14:paraId="262F3CA2" w14:textId="77777777" w:rsidR="00E708DF" w:rsidRPr="00F90B4F" w:rsidRDefault="00E708DF" w:rsidP="00A464C2">
      <w:pPr>
        <w:spacing w:after="40"/>
        <w:ind w:left="142"/>
        <w:rPr>
          <w:rFonts w:ascii="Source Sans Pro" w:hAnsi="Source Sans Pro" w:cs="Calibri"/>
          <w:sz w:val="24"/>
          <w:szCs w:val="24"/>
        </w:rPr>
      </w:pPr>
    </w:p>
    <w:p w14:paraId="08D55473" w14:textId="77777777" w:rsidR="00A464C2" w:rsidRDefault="00A464C2" w:rsidP="00A464C2">
      <w:pPr>
        <w:spacing w:after="40"/>
        <w:ind w:left="142"/>
        <w:rPr>
          <w:rFonts w:ascii="Source Sans Pro" w:hAnsi="Source Sans Pro" w:cs="Calibri"/>
          <w:sz w:val="24"/>
          <w:szCs w:val="24"/>
        </w:rPr>
      </w:pPr>
      <w:r w:rsidRPr="00633642">
        <w:rPr>
          <w:rFonts w:ascii="Source Sans Pro SemiBold" w:hAnsi="Source Sans Pro SemiBold" w:cs="Calibri"/>
          <w:b/>
          <w:bCs/>
          <w:sz w:val="24"/>
          <w:szCs w:val="24"/>
        </w:rPr>
        <w:t>Findings</w:t>
      </w:r>
      <w:r w:rsidRPr="00633642">
        <w:rPr>
          <w:rFonts w:ascii="Source Sans Pro SemiBold" w:hAnsi="Source Sans Pro SemiBold" w:cs="Calibri"/>
          <w:sz w:val="24"/>
          <w:szCs w:val="24"/>
        </w:rPr>
        <w:t>:</w:t>
      </w:r>
      <w:r w:rsidRPr="00F90B4F">
        <w:rPr>
          <w:rFonts w:ascii="Source Sans Pro" w:hAnsi="Source Sans Pro" w:cs="Calibri"/>
          <w:sz w:val="24"/>
          <w:szCs w:val="24"/>
        </w:rPr>
        <w:t xml:space="preserve"> </w:t>
      </w:r>
      <w:bookmarkStart w:id="3" w:name="_Hlk113451620"/>
      <w:r w:rsidRPr="00F90B4F">
        <w:rPr>
          <w:rFonts w:ascii="Source Sans Pro" w:hAnsi="Source Sans Pro" w:cs="Calibri"/>
          <w:sz w:val="24"/>
          <w:szCs w:val="24"/>
        </w:rPr>
        <w:t xml:space="preserve">any Intellectual Property, know-how or other information </w:t>
      </w:r>
      <w:bookmarkEnd w:id="3"/>
      <w:r w:rsidRPr="00F90B4F">
        <w:rPr>
          <w:rFonts w:ascii="Source Sans Pro" w:hAnsi="Source Sans Pro" w:cs="Calibri"/>
          <w:sz w:val="24"/>
          <w:szCs w:val="24"/>
        </w:rPr>
        <w:t>arising out of or in connection with any Approved Study, excluding any Results Data, Core Cohort Data and/or Samples but including any data created, generated or derived from any analysis of such Results Data, Core Cohort Data and/or Samples.</w:t>
      </w:r>
    </w:p>
    <w:p w14:paraId="16143304" w14:textId="77777777" w:rsidR="00E708DF" w:rsidRPr="00F90B4F" w:rsidRDefault="00E708DF" w:rsidP="00A464C2">
      <w:pPr>
        <w:spacing w:after="40"/>
        <w:ind w:left="142"/>
        <w:rPr>
          <w:rFonts w:ascii="Source Sans Pro" w:hAnsi="Source Sans Pro" w:cs="Calibri"/>
          <w:sz w:val="24"/>
          <w:szCs w:val="24"/>
        </w:rPr>
      </w:pPr>
    </w:p>
    <w:p w14:paraId="56E42509" w14:textId="37F8AD6D" w:rsidR="00A464C2" w:rsidRDefault="00A464C2" w:rsidP="00A464C2">
      <w:pPr>
        <w:spacing w:after="40"/>
        <w:ind w:left="142"/>
        <w:rPr>
          <w:rFonts w:ascii="Source Sans Pro" w:hAnsi="Source Sans Pro" w:cs="Calibri"/>
          <w:sz w:val="24"/>
          <w:szCs w:val="24"/>
        </w:rPr>
      </w:pPr>
      <w:r w:rsidRPr="00633642">
        <w:rPr>
          <w:rFonts w:ascii="Source Sans Pro SemiBold" w:hAnsi="Source Sans Pro SemiBold" w:cs="Calibri"/>
          <w:b/>
          <w:bCs/>
          <w:sz w:val="24"/>
          <w:szCs w:val="24"/>
        </w:rPr>
        <w:t>Informed Consent</w:t>
      </w:r>
      <w:r w:rsidRPr="00633642">
        <w:rPr>
          <w:rFonts w:ascii="Source Sans Pro SemiBold" w:hAnsi="Source Sans Pro SemiBold" w:cs="Calibri"/>
          <w:sz w:val="24"/>
          <w:szCs w:val="24"/>
        </w:rPr>
        <w:t>:</w:t>
      </w:r>
      <w:r w:rsidRPr="00F90B4F">
        <w:rPr>
          <w:rFonts w:ascii="Source Sans Pro" w:hAnsi="Source Sans Pro" w:cs="Calibri"/>
          <w:sz w:val="24"/>
          <w:szCs w:val="24"/>
        </w:rPr>
        <w:t xml:space="preserve"> the consent provided digitally or through other documented means that is given by a Cohort Participant who agreed to join the Our Future Health project and who agreed to the inclusion of data about such Cohort Participant and their associated Samples within the Resource, and all necessary informed consents needed to authorise recontact of Cohort Participants to propose the opportunity to participate in Approved Studies</w:t>
      </w:r>
      <w:r w:rsidR="00E708DF">
        <w:rPr>
          <w:rFonts w:ascii="Source Sans Pro" w:hAnsi="Source Sans Pro" w:cs="Calibri"/>
          <w:sz w:val="24"/>
          <w:szCs w:val="24"/>
        </w:rPr>
        <w:t>.</w:t>
      </w:r>
    </w:p>
    <w:p w14:paraId="64297F32" w14:textId="77777777" w:rsidR="00E708DF" w:rsidRPr="00F90B4F" w:rsidRDefault="00E708DF" w:rsidP="00A464C2">
      <w:pPr>
        <w:spacing w:after="40"/>
        <w:ind w:left="142"/>
        <w:rPr>
          <w:rFonts w:ascii="Source Sans Pro" w:hAnsi="Source Sans Pro" w:cs="Calibri"/>
          <w:sz w:val="24"/>
          <w:szCs w:val="24"/>
        </w:rPr>
      </w:pPr>
    </w:p>
    <w:p w14:paraId="507F74DA" w14:textId="267DD3F0" w:rsidR="00A464C2" w:rsidRDefault="00A464C2" w:rsidP="00A464C2">
      <w:pPr>
        <w:spacing w:after="40"/>
        <w:ind w:left="142"/>
        <w:rPr>
          <w:rFonts w:ascii="Source Sans Pro" w:hAnsi="Source Sans Pro" w:cs="Calibri"/>
          <w:sz w:val="24"/>
          <w:szCs w:val="24"/>
        </w:rPr>
      </w:pPr>
      <w:r w:rsidRPr="00633642">
        <w:rPr>
          <w:rFonts w:ascii="Source Sans Pro SemiBold" w:hAnsi="Source Sans Pro SemiBold" w:cs="Calibri"/>
          <w:b/>
          <w:bCs/>
          <w:sz w:val="24"/>
          <w:szCs w:val="24"/>
        </w:rPr>
        <w:t>Intellectual Property</w:t>
      </w:r>
      <w:r w:rsidRPr="00F90B4F">
        <w:rPr>
          <w:rFonts w:ascii="Source Sans Pro" w:hAnsi="Source Sans Pro" w:cs="Calibri"/>
          <w:sz w:val="24"/>
          <w:szCs w:val="24"/>
        </w:rPr>
        <w:t xml:space="preserve"> or </w:t>
      </w:r>
      <w:r w:rsidRPr="00633642">
        <w:rPr>
          <w:rFonts w:ascii="Source Sans Pro SemiBold" w:hAnsi="Source Sans Pro SemiBold" w:cs="Calibri"/>
          <w:b/>
          <w:bCs/>
          <w:sz w:val="24"/>
          <w:szCs w:val="24"/>
        </w:rPr>
        <w:t>IP</w:t>
      </w:r>
      <w:r w:rsidRPr="00F90B4F">
        <w:rPr>
          <w:rFonts w:ascii="Source Sans Pro" w:hAnsi="Source Sans Pro" w:cs="Calibri"/>
          <w:sz w:val="24"/>
          <w:szCs w:val="24"/>
        </w:rPr>
        <w:t xml:space="preserve">: all intellectual and industrial property rights of any kind whatsoever (whether registered or unregistered) including rights in inventions, patents, supplementary protection certificates, rights in know-how, rights to use and protect the confidentiality of confidential information (including  trade secrets), registered </w:t>
      </w:r>
      <w:r w:rsidR="00302982" w:rsidRPr="00F90B4F">
        <w:rPr>
          <w:rFonts w:ascii="Source Sans Pro" w:hAnsi="Source Sans Pro" w:cs="Calibri"/>
          <w:sz w:val="24"/>
          <w:szCs w:val="24"/>
        </w:rPr>
        <w:t>trademarks</w:t>
      </w:r>
      <w:r w:rsidRPr="00F90B4F">
        <w:rPr>
          <w:rFonts w:ascii="Source Sans Pro" w:hAnsi="Source Sans Pro" w:cs="Calibri"/>
          <w:sz w:val="24"/>
          <w:szCs w:val="24"/>
        </w:rPr>
        <w:t xml:space="preserve">, registered designs, unregistered design rights, unregistered </w:t>
      </w:r>
      <w:r w:rsidR="00302982" w:rsidRPr="00F90B4F">
        <w:rPr>
          <w:rFonts w:ascii="Source Sans Pro" w:hAnsi="Source Sans Pro" w:cs="Calibri"/>
          <w:sz w:val="24"/>
          <w:szCs w:val="24"/>
        </w:rPr>
        <w:t>trademarks</w:t>
      </w:r>
      <w:r w:rsidRPr="00F90B4F">
        <w:rPr>
          <w:rFonts w:ascii="Source Sans Pro" w:hAnsi="Source Sans Pro" w:cs="Calibri"/>
          <w:sz w:val="24"/>
          <w:szCs w:val="24"/>
        </w:rPr>
        <w:t>, rights to prevent passing off or unfair competition and copyright (whether in drawings, plans, specifications, designs and computer software or otherwise), rights in data, database rights,  topography rights, and applications for and rights to apply for and be granted any of the foregoing, including all applications for and rights to apply for and be granted renewals, extensions, continuations, divisions, reissues, re-examinations and substitutions, and rights to claim priority from, such rights and all similar or equivalent rights or forms of protection which subsist now or in the future in any part of the world.</w:t>
      </w:r>
    </w:p>
    <w:p w14:paraId="04450893" w14:textId="77777777" w:rsidR="00E708DF" w:rsidRPr="00F90B4F" w:rsidRDefault="00E708DF" w:rsidP="00A464C2">
      <w:pPr>
        <w:spacing w:after="40"/>
        <w:ind w:left="142"/>
        <w:rPr>
          <w:rFonts w:ascii="Source Sans Pro" w:hAnsi="Source Sans Pro" w:cs="Calibri"/>
          <w:sz w:val="24"/>
          <w:szCs w:val="24"/>
        </w:rPr>
      </w:pPr>
    </w:p>
    <w:p w14:paraId="15F74557" w14:textId="77777777" w:rsidR="00A464C2" w:rsidRDefault="00A464C2" w:rsidP="00A464C2">
      <w:pPr>
        <w:spacing w:after="40"/>
        <w:ind w:left="142"/>
        <w:rPr>
          <w:rFonts w:ascii="Source Sans Pro" w:hAnsi="Source Sans Pro" w:cs="Calibri"/>
          <w:sz w:val="24"/>
          <w:szCs w:val="24"/>
        </w:rPr>
      </w:pPr>
      <w:bookmarkStart w:id="4" w:name="_Hlk113457381"/>
      <w:r w:rsidRPr="00633642">
        <w:rPr>
          <w:rFonts w:ascii="Source Sans Pro SemiBold" w:hAnsi="Source Sans Pro SemiBold" w:cs="Calibri"/>
          <w:b/>
          <w:bCs/>
          <w:sz w:val="24"/>
          <w:szCs w:val="24"/>
        </w:rPr>
        <w:t>Our Future Health</w:t>
      </w:r>
      <w:r w:rsidRPr="00633642" w:rsidDel="00871053">
        <w:rPr>
          <w:rFonts w:ascii="Source Sans Pro SemiBold" w:hAnsi="Source Sans Pro SemiBold" w:cs="Calibri"/>
          <w:b/>
          <w:bCs/>
          <w:sz w:val="24"/>
          <w:szCs w:val="24"/>
        </w:rPr>
        <w:t xml:space="preserve"> </w:t>
      </w:r>
      <w:r w:rsidRPr="00633642">
        <w:rPr>
          <w:rFonts w:ascii="Source Sans Pro SemiBold" w:hAnsi="Source Sans Pro SemiBold" w:cs="Calibri"/>
          <w:b/>
          <w:bCs/>
          <w:sz w:val="24"/>
          <w:szCs w:val="24"/>
        </w:rPr>
        <w:t>Charity</w:t>
      </w:r>
      <w:r w:rsidRPr="00633642">
        <w:rPr>
          <w:rFonts w:ascii="Source Sans Pro SemiBold" w:hAnsi="Source Sans Pro SemiBold" w:cs="Calibri"/>
          <w:sz w:val="24"/>
          <w:szCs w:val="24"/>
        </w:rPr>
        <w:t>:</w:t>
      </w:r>
      <w:r w:rsidRPr="00F90B4F">
        <w:rPr>
          <w:rFonts w:ascii="Source Sans Pro" w:hAnsi="Source Sans Pro" w:cs="Calibri"/>
          <w:sz w:val="24"/>
          <w:szCs w:val="24"/>
        </w:rPr>
        <w:t xml:space="preserve"> the Our Future Health charity with company number 12212468, charity number 1189681 and registered address at 2 New Bailey, 6 Stanley Street, Greater Manchester M3 5GS.</w:t>
      </w:r>
    </w:p>
    <w:p w14:paraId="5E01AB64" w14:textId="77777777" w:rsidR="009B3EDB" w:rsidRPr="00F90B4F" w:rsidRDefault="009B3EDB" w:rsidP="00A464C2">
      <w:pPr>
        <w:spacing w:after="40"/>
        <w:ind w:left="142"/>
        <w:rPr>
          <w:rFonts w:ascii="Source Sans Pro" w:hAnsi="Source Sans Pro" w:cs="Calibri"/>
          <w:sz w:val="24"/>
          <w:szCs w:val="24"/>
        </w:rPr>
      </w:pPr>
    </w:p>
    <w:p w14:paraId="4A2BD4F9" w14:textId="77777777" w:rsidR="00A464C2" w:rsidRDefault="00A464C2" w:rsidP="00A464C2">
      <w:pPr>
        <w:spacing w:after="40"/>
        <w:ind w:left="142"/>
        <w:rPr>
          <w:rFonts w:ascii="Source Sans Pro" w:hAnsi="Source Sans Pro" w:cs="Calibri"/>
          <w:sz w:val="24"/>
          <w:szCs w:val="24"/>
        </w:rPr>
      </w:pPr>
      <w:r w:rsidRPr="00633642">
        <w:rPr>
          <w:rFonts w:ascii="Source Sans Pro SemiBold" w:hAnsi="Source Sans Pro SemiBold" w:cs="Calibri"/>
          <w:b/>
          <w:bCs/>
          <w:sz w:val="24"/>
          <w:szCs w:val="24"/>
        </w:rPr>
        <w:t>Our Future Health</w:t>
      </w:r>
      <w:r w:rsidRPr="00633642">
        <w:rPr>
          <w:rFonts w:ascii="Source Sans Pro SemiBold" w:hAnsi="Source Sans Pro SemiBold" w:cs="Calibri"/>
          <w:sz w:val="24"/>
          <w:szCs w:val="24"/>
        </w:rPr>
        <w:t>:</w:t>
      </w:r>
      <w:r w:rsidRPr="00F90B4F">
        <w:rPr>
          <w:rFonts w:ascii="Source Sans Pro" w:hAnsi="Source Sans Pro" w:cs="Calibri"/>
          <w:sz w:val="24"/>
          <w:szCs w:val="24"/>
        </w:rPr>
        <w:t xml:space="preserve"> Our Future Health Trading Limited (registered number 12599493) whose registered office is at 2 New Bailey, 6 Stanley Street, Greater Manchester, United Kingdom, M3 5GS.</w:t>
      </w:r>
    </w:p>
    <w:p w14:paraId="6943E186" w14:textId="77777777" w:rsidR="009B3EDB" w:rsidRPr="00F90B4F" w:rsidRDefault="009B3EDB" w:rsidP="00A464C2">
      <w:pPr>
        <w:spacing w:after="40"/>
        <w:ind w:left="142"/>
        <w:rPr>
          <w:rFonts w:ascii="Source Sans Pro" w:hAnsi="Source Sans Pro" w:cs="Calibri"/>
          <w:sz w:val="24"/>
          <w:szCs w:val="24"/>
        </w:rPr>
      </w:pPr>
    </w:p>
    <w:bookmarkEnd w:id="4"/>
    <w:p w14:paraId="0E964168" w14:textId="77777777" w:rsidR="00A464C2" w:rsidRDefault="00A464C2" w:rsidP="00A464C2">
      <w:pPr>
        <w:spacing w:after="40"/>
        <w:ind w:left="142"/>
        <w:rPr>
          <w:rFonts w:ascii="Source Sans Pro" w:hAnsi="Source Sans Pro" w:cs="Calibri"/>
          <w:sz w:val="24"/>
          <w:szCs w:val="24"/>
        </w:rPr>
      </w:pPr>
      <w:r w:rsidRPr="00E30656">
        <w:rPr>
          <w:rFonts w:ascii="Source Sans Pro SemiBold" w:hAnsi="Source Sans Pro SemiBold" w:cs="Calibri"/>
          <w:b/>
          <w:bCs/>
          <w:sz w:val="24"/>
          <w:szCs w:val="24"/>
        </w:rPr>
        <w:t>Our Future Health Trusted Research Environment</w:t>
      </w:r>
      <w:r w:rsidRPr="00E30656">
        <w:rPr>
          <w:rFonts w:ascii="Source Sans Pro SemiBold" w:hAnsi="Source Sans Pro SemiBold" w:cs="Calibri"/>
          <w:sz w:val="24"/>
          <w:szCs w:val="24"/>
        </w:rPr>
        <w:t xml:space="preserve"> (“</w:t>
      </w:r>
      <w:r w:rsidRPr="00E30656">
        <w:rPr>
          <w:rFonts w:ascii="Source Sans Pro SemiBold" w:hAnsi="Source Sans Pro SemiBold" w:cs="Calibri"/>
          <w:b/>
          <w:bCs/>
          <w:sz w:val="24"/>
          <w:szCs w:val="24"/>
        </w:rPr>
        <w:t>TRE</w:t>
      </w:r>
      <w:r w:rsidRPr="00E30656">
        <w:rPr>
          <w:rFonts w:ascii="Source Sans Pro SemiBold" w:hAnsi="Source Sans Pro SemiBold" w:cs="Calibri"/>
          <w:sz w:val="24"/>
          <w:szCs w:val="24"/>
        </w:rPr>
        <w:t>”):</w:t>
      </w:r>
      <w:r w:rsidRPr="00F90B4F">
        <w:rPr>
          <w:rFonts w:ascii="Source Sans Pro" w:hAnsi="Source Sans Pro" w:cs="Calibri"/>
          <w:sz w:val="24"/>
          <w:szCs w:val="24"/>
        </w:rPr>
        <w:t xml:space="preserve"> a TRE (including all tools and services) hosted by Our Future Health that will be available to a Research Institution’s Registered Researchers in accordance with the Terms and Conditions, and which hosts the Resource Data in a portable manner.</w:t>
      </w:r>
    </w:p>
    <w:p w14:paraId="0E086D25" w14:textId="77777777" w:rsidR="009B3EDB" w:rsidRPr="00F90B4F" w:rsidRDefault="009B3EDB" w:rsidP="00A464C2">
      <w:pPr>
        <w:spacing w:after="40"/>
        <w:ind w:left="142"/>
        <w:rPr>
          <w:rFonts w:ascii="Source Sans Pro" w:hAnsi="Source Sans Pro" w:cs="Calibri"/>
          <w:sz w:val="24"/>
          <w:szCs w:val="24"/>
        </w:rPr>
      </w:pPr>
    </w:p>
    <w:p w14:paraId="3557EA4E" w14:textId="77777777" w:rsidR="00A464C2" w:rsidRDefault="00A464C2" w:rsidP="00A464C2">
      <w:pPr>
        <w:spacing w:after="40"/>
        <w:ind w:left="142"/>
        <w:rPr>
          <w:rFonts w:ascii="Source Sans Pro" w:hAnsi="Source Sans Pro" w:cs="Calibri"/>
          <w:sz w:val="24"/>
          <w:szCs w:val="24"/>
        </w:rPr>
      </w:pPr>
      <w:r w:rsidRPr="00760087">
        <w:rPr>
          <w:rFonts w:ascii="Source Sans Pro SemiBold" w:hAnsi="Source Sans Pro SemiBold" w:cs="Calibri"/>
          <w:b/>
          <w:bCs/>
          <w:sz w:val="24"/>
          <w:szCs w:val="24"/>
        </w:rPr>
        <w:t>Party</w:t>
      </w:r>
      <w:r w:rsidRPr="00F90B4F">
        <w:rPr>
          <w:rFonts w:ascii="Source Sans Pro" w:hAnsi="Source Sans Pro" w:cs="Calibri"/>
          <w:b/>
          <w:bCs/>
          <w:sz w:val="24"/>
          <w:szCs w:val="24"/>
        </w:rPr>
        <w:t xml:space="preserve">: </w:t>
      </w:r>
      <w:r w:rsidRPr="00F90B4F">
        <w:rPr>
          <w:rFonts w:ascii="Source Sans Pro" w:hAnsi="Source Sans Pro" w:cs="Calibri"/>
          <w:sz w:val="24"/>
          <w:szCs w:val="24"/>
        </w:rPr>
        <w:t>Our Future Health or the Research Institution (or together, the “</w:t>
      </w:r>
      <w:r w:rsidRPr="00F90B4F">
        <w:rPr>
          <w:rFonts w:ascii="Source Sans Pro" w:hAnsi="Source Sans Pro" w:cs="Calibri"/>
          <w:b/>
          <w:bCs/>
          <w:sz w:val="24"/>
          <w:szCs w:val="24"/>
        </w:rPr>
        <w:t>Parties</w:t>
      </w:r>
      <w:r w:rsidRPr="00F90B4F">
        <w:rPr>
          <w:rFonts w:ascii="Source Sans Pro" w:hAnsi="Source Sans Pro" w:cs="Calibri"/>
          <w:sz w:val="24"/>
          <w:szCs w:val="24"/>
        </w:rPr>
        <w:t>”)</w:t>
      </w:r>
    </w:p>
    <w:p w14:paraId="6FB2DD75" w14:textId="77777777" w:rsidR="009B3EDB" w:rsidRPr="00F90B4F" w:rsidRDefault="009B3EDB" w:rsidP="00A464C2">
      <w:pPr>
        <w:spacing w:after="40"/>
        <w:ind w:left="142"/>
        <w:rPr>
          <w:rFonts w:ascii="Source Sans Pro" w:hAnsi="Source Sans Pro" w:cs="Calibri"/>
          <w:b/>
          <w:bCs/>
          <w:sz w:val="24"/>
          <w:szCs w:val="24"/>
        </w:rPr>
      </w:pPr>
    </w:p>
    <w:p w14:paraId="08C47CAB" w14:textId="77777777" w:rsidR="00A464C2" w:rsidRDefault="00A464C2" w:rsidP="00A464C2">
      <w:pPr>
        <w:spacing w:after="40"/>
        <w:ind w:left="142"/>
        <w:rPr>
          <w:rFonts w:ascii="Source Sans Pro" w:hAnsi="Source Sans Pro" w:cs="Calibri"/>
          <w:sz w:val="24"/>
          <w:szCs w:val="24"/>
        </w:rPr>
      </w:pPr>
      <w:r w:rsidRPr="00760087">
        <w:rPr>
          <w:rFonts w:ascii="Source Sans Pro SemiBold" w:hAnsi="Source Sans Pro SemiBold" w:cs="Calibri"/>
          <w:b/>
          <w:bCs/>
          <w:sz w:val="24"/>
          <w:szCs w:val="24"/>
        </w:rPr>
        <w:t>Personal Information</w:t>
      </w:r>
      <w:r w:rsidRPr="00F90B4F">
        <w:rPr>
          <w:rFonts w:ascii="Source Sans Pro" w:hAnsi="Source Sans Pro" w:cs="Calibri"/>
          <w:sz w:val="24"/>
          <w:szCs w:val="24"/>
        </w:rPr>
        <w:t>: personal data as defined under the Data Protection Laws.</w:t>
      </w:r>
    </w:p>
    <w:p w14:paraId="1E811BAD" w14:textId="77777777" w:rsidR="009B3EDB" w:rsidRPr="00F90B4F" w:rsidRDefault="009B3EDB" w:rsidP="00A464C2">
      <w:pPr>
        <w:spacing w:after="40"/>
        <w:ind w:left="142"/>
        <w:rPr>
          <w:rFonts w:ascii="Source Sans Pro" w:hAnsi="Source Sans Pro" w:cs="Calibri"/>
          <w:sz w:val="24"/>
          <w:szCs w:val="24"/>
        </w:rPr>
      </w:pPr>
    </w:p>
    <w:p w14:paraId="74EF66C9" w14:textId="77777777" w:rsidR="00A464C2" w:rsidRDefault="00A464C2" w:rsidP="00A464C2">
      <w:pPr>
        <w:spacing w:after="40"/>
        <w:ind w:left="142"/>
        <w:rPr>
          <w:rFonts w:ascii="Source Sans Pro" w:hAnsi="Source Sans Pro" w:cs="Calibri"/>
          <w:sz w:val="24"/>
          <w:szCs w:val="24"/>
        </w:rPr>
      </w:pPr>
      <w:r w:rsidRPr="00760087">
        <w:rPr>
          <w:rFonts w:ascii="Source Sans Pro SemiBold" w:hAnsi="Source Sans Pro SemiBold" w:cs="Calibri"/>
          <w:b/>
          <w:bCs/>
          <w:sz w:val="24"/>
          <w:szCs w:val="24"/>
        </w:rPr>
        <w:t>Policies</w:t>
      </w:r>
      <w:r w:rsidRPr="00760087">
        <w:rPr>
          <w:rFonts w:ascii="Source Sans Pro SemiBold" w:hAnsi="Source Sans Pro SemiBold" w:cs="Calibri"/>
          <w:sz w:val="24"/>
          <w:szCs w:val="24"/>
        </w:rPr>
        <w:t>:</w:t>
      </w:r>
      <w:r w:rsidRPr="00F90B4F">
        <w:rPr>
          <w:rFonts w:ascii="Source Sans Pro" w:hAnsi="Source Sans Pro" w:cs="Calibri"/>
          <w:sz w:val="24"/>
          <w:szCs w:val="24"/>
        </w:rPr>
        <w:t xml:space="preserve"> the policies of Our Future Health and the Our Future Health Charity, </w:t>
      </w:r>
      <w:bookmarkStart w:id="5" w:name="_Hlk113457593"/>
      <w:r w:rsidRPr="00F90B4F">
        <w:rPr>
          <w:rFonts w:ascii="Source Sans Pro" w:hAnsi="Source Sans Pro" w:cs="Calibri"/>
          <w:sz w:val="24"/>
          <w:szCs w:val="24"/>
        </w:rPr>
        <w:t xml:space="preserve">including those documents with these or similar names and equivalent function, </w:t>
      </w:r>
      <w:bookmarkEnd w:id="5"/>
      <w:r w:rsidRPr="00F90B4F">
        <w:rPr>
          <w:rFonts w:ascii="Source Sans Pro" w:hAnsi="Source Sans Pro" w:cs="Calibri"/>
          <w:sz w:val="24"/>
          <w:szCs w:val="24"/>
        </w:rPr>
        <w:t xml:space="preserve">including but not limited to: [Personal Data Protection Policy, Data Disclosure Policy, Airlock Policy, Publication Policy, Data </w:t>
      </w:r>
      <w:r w:rsidRPr="00F90B4F">
        <w:rPr>
          <w:rFonts w:ascii="Source Sans Pro" w:hAnsi="Source Sans Pro" w:cs="Calibri"/>
          <w:sz w:val="24"/>
          <w:szCs w:val="24"/>
        </w:rPr>
        <w:lastRenderedPageBreak/>
        <w:t>Storage Policy, Information Security Policy, Sample Handling Policy, Whistleblowing Policy, Fraud, Theft, Bribery and Corruption Policy, Information Classification Handling Policy, Brand and Communications Guidelines, and the Our Future Health Ethics Framework], as made available to the Research Institution and their Registered Researcher(s) via the Our Future Health website and as may be updated from time to time.</w:t>
      </w:r>
    </w:p>
    <w:p w14:paraId="202E124C" w14:textId="77777777" w:rsidR="009B3EDB" w:rsidRPr="00F90B4F" w:rsidRDefault="009B3EDB" w:rsidP="00A464C2">
      <w:pPr>
        <w:spacing w:after="40"/>
        <w:ind w:left="142"/>
        <w:rPr>
          <w:rFonts w:ascii="Source Sans Pro" w:hAnsi="Source Sans Pro" w:cs="Calibri"/>
          <w:sz w:val="24"/>
          <w:szCs w:val="24"/>
        </w:rPr>
      </w:pPr>
    </w:p>
    <w:p w14:paraId="09E946A9" w14:textId="541F0EF0" w:rsidR="00A464C2" w:rsidRDefault="00A464C2" w:rsidP="00A464C2">
      <w:pPr>
        <w:spacing w:after="40"/>
        <w:ind w:left="142"/>
        <w:rPr>
          <w:rFonts w:ascii="Source Sans Pro" w:hAnsi="Source Sans Pro" w:cs="Calibri"/>
          <w:sz w:val="24"/>
          <w:szCs w:val="24"/>
        </w:rPr>
      </w:pPr>
      <w:r w:rsidRPr="0093531A">
        <w:rPr>
          <w:rFonts w:ascii="Source Sans Pro SemiBold" w:hAnsi="Source Sans Pro SemiBold" w:cs="Calibri"/>
          <w:b/>
          <w:bCs/>
          <w:sz w:val="24"/>
          <w:szCs w:val="24"/>
        </w:rPr>
        <w:t>Registered Researcher</w:t>
      </w:r>
      <w:r w:rsidR="0093531A">
        <w:rPr>
          <w:rFonts w:ascii="Source Sans Pro" w:hAnsi="Source Sans Pro" w:cs="Calibri"/>
          <w:sz w:val="24"/>
          <w:szCs w:val="24"/>
        </w:rPr>
        <w:t>:</w:t>
      </w:r>
      <w:r w:rsidRPr="0093531A">
        <w:rPr>
          <w:rFonts w:ascii="Source Sans Pro" w:hAnsi="Source Sans Pro" w:cs="Calibri"/>
          <w:sz w:val="24"/>
          <w:szCs w:val="24"/>
        </w:rPr>
        <w:t xml:space="preserve"> </w:t>
      </w:r>
      <w:r w:rsidRPr="00F90B4F">
        <w:rPr>
          <w:rFonts w:ascii="Source Sans Pro" w:hAnsi="Source Sans Pro" w:cs="Calibri"/>
          <w:sz w:val="24"/>
          <w:szCs w:val="24"/>
        </w:rPr>
        <w:t>any individual who has successfully completed the relevant registration process for Registered Researchers.</w:t>
      </w:r>
    </w:p>
    <w:p w14:paraId="4A2D3039" w14:textId="77777777" w:rsidR="00B13D4B" w:rsidRPr="00F90B4F" w:rsidRDefault="00B13D4B" w:rsidP="00A464C2">
      <w:pPr>
        <w:spacing w:after="40"/>
        <w:ind w:left="142"/>
        <w:rPr>
          <w:rFonts w:ascii="Source Sans Pro" w:hAnsi="Source Sans Pro" w:cs="Calibri"/>
          <w:sz w:val="24"/>
          <w:szCs w:val="24"/>
        </w:rPr>
      </w:pPr>
    </w:p>
    <w:p w14:paraId="554874CB" w14:textId="77777777" w:rsidR="00A464C2" w:rsidRDefault="00A464C2" w:rsidP="00A464C2">
      <w:pPr>
        <w:spacing w:after="40"/>
        <w:ind w:left="142"/>
        <w:rPr>
          <w:rFonts w:ascii="Source Sans Pro" w:hAnsi="Source Sans Pro" w:cs="Calibri"/>
          <w:sz w:val="24"/>
          <w:szCs w:val="24"/>
        </w:rPr>
      </w:pPr>
      <w:r w:rsidRPr="0093531A">
        <w:rPr>
          <w:rFonts w:ascii="Source Sans Pro SemiBold" w:hAnsi="Source Sans Pro SemiBold" w:cs="Calibri"/>
          <w:b/>
          <w:bCs/>
          <w:sz w:val="24"/>
          <w:szCs w:val="24"/>
        </w:rPr>
        <w:t>Registered Researcher Terms &amp; Conditions</w:t>
      </w:r>
      <w:r w:rsidRPr="0093531A">
        <w:rPr>
          <w:rFonts w:ascii="Source Sans Pro SemiBold" w:hAnsi="Source Sans Pro SemiBold" w:cs="Calibri"/>
          <w:sz w:val="24"/>
          <w:szCs w:val="24"/>
        </w:rPr>
        <w:t>:</w:t>
      </w:r>
      <w:r w:rsidRPr="00F90B4F">
        <w:rPr>
          <w:rFonts w:ascii="Source Sans Pro" w:hAnsi="Source Sans Pro" w:cs="Calibri"/>
          <w:sz w:val="24"/>
          <w:szCs w:val="24"/>
        </w:rPr>
        <w:t xml:space="preserve"> the terms and conditions agreed between the Registered Researcher and Our Future Health governing the researcher’s use of the Resource.</w:t>
      </w:r>
    </w:p>
    <w:p w14:paraId="068A88FA" w14:textId="77777777" w:rsidR="00B13D4B" w:rsidRPr="00F90B4F" w:rsidRDefault="00B13D4B" w:rsidP="00A464C2">
      <w:pPr>
        <w:spacing w:after="40"/>
        <w:ind w:left="142"/>
        <w:rPr>
          <w:rFonts w:ascii="Source Sans Pro" w:hAnsi="Source Sans Pro" w:cs="Calibri"/>
          <w:sz w:val="24"/>
          <w:szCs w:val="24"/>
        </w:rPr>
      </w:pPr>
    </w:p>
    <w:p w14:paraId="57B580D0" w14:textId="77777777" w:rsidR="00A464C2" w:rsidRDefault="00A464C2" w:rsidP="00A464C2">
      <w:pPr>
        <w:spacing w:after="40"/>
        <w:ind w:left="142"/>
        <w:rPr>
          <w:rFonts w:ascii="Source Sans Pro" w:hAnsi="Source Sans Pro" w:cs="Calibri"/>
          <w:sz w:val="24"/>
          <w:szCs w:val="24"/>
        </w:rPr>
      </w:pPr>
      <w:r w:rsidRPr="0093531A">
        <w:rPr>
          <w:rFonts w:ascii="Source Sans Pro SemiBold" w:hAnsi="Source Sans Pro SemiBold" w:cs="Calibri"/>
          <w:b/>
          <w:bCs/>
          <w:sz w:val="24"/>
          <w:szCs w:val="24"/>
        </w:rPr>
        <w:t>Regulatory Authority:</w:t>
      </w:r>
      <w:r w:rsidRPr="00F90B4F">
        <w:rPr>
          <w:rFonts w:ascii="Source Sans Pro" w:hAnsi="Source Sans Pro" w:cs="Calibri"/>
          <w:b/>
          <w:bCs/>
          <w:sz w:val="24"/>
          <w:szCs w:val="24"/>
        </w:rPr>
        <w:t xml:space="preserve"> </w:t>
      </w:r>
      <w:r w:rsidRPr="00F90B4F">
        <w:rPr>
          <w:rFonts w:ascii="Source Sans Pro" w:hAnsi="Source Sans Pro" w:cs="Calibri"/>
          <w:sz w:val="24"/>
          <w:szCs w:val="24"/>
        </w:rPr>
        <w:t>any governmental, statutory or regulatory body and any other competent authority or entity in any jurisdiction having responsibility for the regulation or governance of both or either of the parties and/or the activities which are comprised in all or part of the use of the Resource.</w:t>
      </w:r>
    </w:p>
    <w:p w14:paraId="51668C03" w14:textId="77777777" w:rsidR="00B13D4B" w:rsidRPr="00F90B4F" w:rsidRDefault="00B13D4B" w:rsidP="00A464C2">
      <w:pPr>
        <w:spacing w:after="40"/>
        <w:ind w:left="142"/>
        <w:rPr>
          <w:rFonts w:ascii="Source Sans Pro" w:hAnsi="Source Sans Pro" w:cs="Calibri"/>
          <w:b/>
          <w:bCs/>
          <w:sz w:val="24"/>
          <w:szCs w:val="24"/>
        </w:rPr>
      </w:pPr>
    </w:p>
    <w:p w14:paraId="691B8912" w14:textId="77777777" w:rsidR="00A464C2" w:rsidRDefault="00A464C2" w:rsidP="00A464C2">
      <w:pPr>
        <w:spacing w:after="40"/>
        <w:ind w:left="142"/>
        <w:rPr>
          <w:rFonts w:ascii="Source Sans Pro" w:hAnsi="Source Sans Pro" w:cs="Calibri"/>
          <w:sz w:val="24"/>
          <w:szCs w:val="24"/>
        </w:rPr>
      </w:pPr>
      <w:r w:rsidRPr="0093531A">
        <w:rPr>
          <w:rFonts w:ascii="Source Sans Pro SemiBold" w:hAnsi="Source Sans Pro SemiBold" w:cs="Calibri"/>
          <w:b/>
          <w:bCs/>
          <w:sz w:val="24"/>
          <w:szCs w:val="24"/>
        </w:rPr>
        <w:t>Relevant Personal Information:</w:t>
      </w:r>
      <w:r w:rsidRPr="00F90B4F">
        <w:rPr>
          <w:rFonts w:ascii="Source Sans Pro" w:hAnsi="Source Sans Pro" w:cs="Calibri"/>
          <w:b/>
          <w:bCs/>
          <w:sz w:val="24"/>
          <w:szCs w:val="24"/>
        </w:rPr>
        <w:t xml:space="preserve"> </w:t>
      </w:r>
      <w:r w:rsidRPr="00F90B4F">
        <w:rPr>
          <w:rFonts w:ascii="Source Sans Pro" w:hAnsi="Source Sans Pro" w:cs="Calibri"/>
          <w:sz w:val="24"/>
          <w:szCs w:val="24"/>
        </w:rPr>
        <w:t>means any Resource Data and Samples that are Personal Information processed in relation to an Approved Study.</w:t>
      </w:r>
    </w:p>
    <w:p w14:paraId="7B13254B" w14:textId="77777777" w:rsidR="00B13D4B" w:rsidRPr="00F90B4F" w:rsidRDefault="00B13D4B" w:rsidP="00A464C2">
      <w:pPr>
        <w:spacing w:after="40"/>
        <w:ind w:left="142"/>
        <w:rPr>
          <w:rFonts w:ascii="Source Sans Pro" w:hAnsi="Source Sans Pro" w:cs="Calibri"/>
          <w:b/>
          <w:bCs/>
          <w:sz w:val="24"/>
          <w:szCs w:val="24"/>
        </w:rPr>
      </w:pPr>
    </w:p>
    <w:p w14:paraId="60666BC0" w14:textId="1B76672C" w:rsidR="00A464C2" w:rsidRDefault="00A464C2" w:rsidP="00A464C2">
      <w:pPr>
        <w:spacing w:after="40"/>
        <w:ind w:left="142"/>
        <w:rPr>
          <w:rFonts w:ascii="Source Sans Pro" w:hAnsi="Source Sans Pro" w:cs="Calibri"/>
          <w:sz w:val="24"/>
          <w:szCs w:val="24"/>
        </w:rPr>
      </w:pPr>
      <w:r w:rsidRPr="0093531A">
        <w:rPr>
          <w:rFonts w:ascii="Source Sans Pro SemiBold" w:hAnsi="Source Sans Pro SemiBold" w:cs="Calibri"/>
          <w:b/>
          <w:bCs/>
          <w:sz w:val="24"/>
          <w:szCs w:val="24"/>
        </w:rPr>
        <w:t>Research Institution</w:t>
      </w:r>
      <w:r w:rsidRPr="0093531A">
        <w:rPr>
          <w:rFonts w:ascii="Source Sans Pro SemiBold" w:hAnsi="Source Sans Pro SemiBold" w:cs="Calibri"/>
          <w:sz w:val="24"/>
          <w:szCs w:val="24"/>
        </w:rPr>
        <w:t>:</w:t>
      </w:r>
      <w:r w:rsidRPr="00F90B4F">
        <w:rPr>
          <w:rFonts w:ascii="Source Sans Pro" w:hAnsi="Source Sans Pro" w:cs="Calibri"/>
          <w:sz w:val="24"/>
          <w:szCs w:val="24"/>
        </w:rPr>
        <w:t xml:space="preserve"> </w:t>
      </w:r>
      <w:bookmarkStart w:id="6" w:name="_Hlk107242788"/>
      <w:r w:rsidR="0093531A">
        <w:rPr>
          <w:rFonts w:ascii="Source Sans Pro" w:hAnsi="Source Sans Pro" w:cs="Calibri"/>
          <w:sz w:val="24"/>
          <w:szCs w:val="24"/>
        </w:rPr>
        <w:t>a</w:t>
      </w:r>
      <w:r w:rsidRPr="00F90B4F">
        <w:rPr>
          <w:rFonts w:ascii="Source Sans Pro" w:hAnsi="Source Sans Pro" w:cs="Calibri"/>
          <w:sz w:val="24"/>
          <w:szCs w:val="24"/>
        </w:rPr>
        <w:t>ny institution or organisation electing to undertake research as part of an Approved Study under the Our Future Health project and which has agreed to these Terms &amp; Conditions.</w:t>
      </w:r>
      <w:bookmarkEnd w:id="6"/>
    </w:p>
    <w:p w14:paraId="6B11266C" w14:textId="77777777" w:rsidR="00B13D4B" w:rsidRPr="00F90B4F" w:rsidRDefault="00B13D4B" w:rsidP="00A464C2">
      <w:pPr>
        <w:spacing w:after="40"/>
        <w:ind w:left="142"/>
        <w:rPr>
          <w:rFonts w:ascii="Source Sans Pro" w:hAnsi="Source Sans Pro" w:cs="Calibri"/>
          <w:sz w:val="24"/>
          <w:szCs w:val="24"/>
        </w:rPr>
      </w:pPr>
    </w:p>
    <w:p w14:paraId="422414BE" w14:textId="77777777" w:rsidR="00DB5D17" w:rsidRDefault="00DB5D17" w:rsidP="00DB5D17">
      <w:pPr>
        <w:spacing w:after="40"/>
        <w:ind w:left="142"/>
        <w:rPr>
          <w:rFonts w:ascii="Source Sans Pro" w:hAnsi="Source Sans Pro" w:cs="Calibri"/>
          <w:sz w:val="24"/>
          <w:szCs w:val="24"/>
        </w:rPr>
      </w:pPr>
      <w:r w:rsidRPr="0093531A">
        <w:rPr>
          <w:rFonts w:ascii="Source Sans Pro SemiBold" w:hAnsi="Source Sans Pro SemiBold" w:cs="Calibri"/>
          <w:b/>
          <w:bCs/>
          <w:sz w:val="24"/>
          <w:szCs w:val="24"/>
        </w:rPr>
        <w:t>Research Registry</w:t>
      </w:r>
      <w:r w:rsidRPr="0093531A">
        <w:rPr>
          <w:rFonts w:ascii="Source Sans Pro SemiBold" w:hAnsi="Source Sans Pro SemiBold" w:cs="Calibri"/>
          <w:sz w:val="24"/>
          <w:szCs w:val="24"/>
        </w:rPr>
        <w:t>:</w:t>
      </w:r>
      <w:r w:rsidRPr="00F90B4F">
        <w:rPr>
          <w:rFonts w:ascii="Source Sans Pro" w:hAnsi="Source Sans Pro" w:cs="Calibri"/>
          <w:sz w:val="24"/>
          <w:szCs w:val="24"/>
        </w:rPr>
        <w:t xml:space="preserve"> </w:t>
      </w:r>
      <w:r w:rsidRPr="00F90B4F">
        <w:rPr>
          <w:rFonts w:ascii="Source Sans Pro" w:hAnsi="Source Sans Pro"/>
          <w:sz w:val="24"/>
          <w:szCs w:val="24"/>
        </w:rPr>
        <w:t xml:space="preserve"> </w:t>
      </w:r>
      <w:r w:rsidRPr="00F90B4F">
        <w:rPr>
          <w:rFonts w:ascii="Source Sans Pro" w:hAnsi="Source Sans Pro" w:cs="Calibri"/>
          <w:sz w:val="24"/>
          <w:szCs w:val="24"/>
        </w:rPr>
        <w:t>the publicly available register containing details of research studies that are using or have used the Our Future Health Resource.</w:t>
      </w:r>
    </w:p>
    <w:p w14:paraId="5A1A4755" w14:textId="77777777" w:rsidR="00B13D4B" w:rsidRPr="00F90B4F" w:rsidRDefault="00B13D4B" w:rsidP="00DB5D17">
      <w:pPr>
        <w:spacing w:after="40"/>
        <w:ind w:left="142"/>
        <w:rPr>
          <w:rFonts w:ascii="Source Sans Pro" w:hAnsi="Source Sans Pro" w:cs="Calibri"/>
          <w:sz w:val="24"/>
          <w:szCs w:val="24"/>
        </w:rPr>
      </w:pPr>
    </w:p>
    <w:p w14:paraId="54409A63" w14:textId="77777777" w:rsidR="00A464C2" w:rsidRDefault="00A464C2" w:rsidP="00A464C2">
      <w:pPr>
        <w:spacing w:after="40"/>
        <w:ind w:left="142"/>
        <w:rPr>
          <w:rFonts w:ascii="Source Sans Pro" w:hAnsi="Source Sans Pro" w:cs="Calibri"/>
          <w:sz w:val="24"/>
          <w:szCs w:val="24"/>
        </w:rPr>
      </w:pPr>
      <w:r w:rsidRPr="0093531A">
        <w:rPr>
          <w:rFonts w:ascii="Source Sans Pro SemiBold" w:hAnsi="Source Sans Pro SemiBold" w:cs="Calibri"/>
          <w:b/>
          <w:bCs/>
          <w:sz w:val="24"/>
          <w:szCs w:val="24"/>
        </w:rPr>
        <w:t>Resource:</w:t>
      </w:r>
      <w:r w:rsidRPr="00F90B4F">
        <w:rPr>
          <w:rFonts w:ascii="Source Sans Pro" w:hAnsi="Source Sans Pro" w:cs="Calibri"/>
          <w:b/>
          <w:bCs/>
          <w:sz w:val="24"/>
          <w:szCs w:val="24"/>
        </w:rPr>
        <w:t xml:space="preserve"> </w:t>
      </w:r>
      <w:r w:rsidRPr="00F90B4F">
        <w:rPr>
          <w:rFonts w:ascii="Source Sans Pro" w:hAnsi="Source Sans Pro" w:cs="Calibri"/>
          <w:sz w:val="24"/>
          <w:szCs w:val="24"/>
        </w:rPr>
        <w:t>the assets comprising the Core Cohort Data and/or associated Samples; the Our Future Health TRE; all Results Data from any Approved Study that is added to the Our Future Health TRE and that is available for use after expiry of the applicable Exclusivity Period; the Research Registry; and the authorisation process for enabling Registered Researchers to approach Cohort Participants for recruitment into an Approved Study.</w:t>
      </w:r>
    </w:p>
    <w:p w14:paraId="5E62BA67" w14:textId="77777777" w:rsidR="00B13D4B" w:rsidRPr="00F90B4F" w:rsidRDefault="00B13D4B" w:rsidP="00A464C2">
      <w:pPr>
        <w:spacing w:after="40"/>
        <w:ind w:left="142"/>
        <w:rPr>
          <w:rFonts w:ascii="Source Sans Pro" w:hAnsi="Source Sans Pro" w:cs="Calibri"/>
          <w:b/>
          <w:bCs/>
          <w:sz w:val="24"/>
          <w:szCs w:val="24"/>
        </w:rPr>
      </w:pPr>
    </w:p>
    <w:p w14:paraId="4D6FA88C" w14:textId="77777777" w:rsidR="00A464C2" w:rsidRDefault="00A464C2" w:rsidP="00A464C2">
      <w:pPr>
        <w:spacing w:after="40"/>
        <w:ind w:left="142"/>
        <w:rPr>
          <w:rFonts w:ascii="Source Sans Pro" w:hAnsi="Source Sans Pro" w:cs="Calibri"/>
          <w:sz w:val="24"/>
          <w:szCs w:val="24"/>
        </w:rPr>
      </w:pPr>
      <w:r w:rsidRPr="0093531A">
        <w:rPr>
          <w:rFonts w:ascii="Source Sans Pro SemiBold" w:hAnsi="Source Sans Pro SemiBold" w:cs="Calibri"/>
          <w:b/>
          <w:bCs/>
          <w:sz w:val="24"/>
          <w:szCs w:val="24"/>
        </w:rPr>
        <w:t>Resource Data</w:t>
      </w:r>
      <w:r w:rsidRPr="0093531A">
        <w:rPr>
          <w:rFonts w:ascii="Source Sans Pro SemiBold" w:hAnsi="Source Sans Pro SemiBold" w:cs="Calibri"/>
          <w:sz w:val="24"/>
          <w:szCs w:val="24"/>
        </w:rPr>
        <w:t>:</w:t>
      </w:r>
      <w:r w:rsidRPr="00F90B4F">
        <w:rPr>
          <w:rFonts w:ascii="Source Sans Pro" w:hAnsi="Source Sans Pro" w:cs="Calibri"/>
          <w:sz w:val="24"/>
          <w:szCs w:val="24"/>
        </w:rPr>
        <w:t xml:space="preserve"> the Core Cohort Data, and the copy of any Results Data added to the Resource.</w:t>
      </w:r>
    </w:p>
    <w:p w14:paraId="6C7F1F58" w14:textId="77777777" w:rsidR="00B13D4B" w:rsidRPr="00F90B4F" w:rsidRDefault="00B13D4B" w:rsidP="00A464C2">
      <w:pPr>
        <w:spacing w:after="40"/>
        <w:ind w:left="142"/>
        <w:rPr>
          <w:rFonts w:ascii="Source Sans Pro" w:hAnsi="Source Sans Pro" w:cs="Calibri"/>
          <w:sz w:val="24"/>
          <w:szCs w:val="24"/>
        </w:rPr>
      </w:pPr>
    </w:p>
    <w:p w14:paraId="0DDC76A8" w14:textId="6C94ACBB" w:rsidR="00395F7B" w:rsidRDefault="00395F7B" w:rsidP="00395F7B">
      <w:pPr>
        <w:spacing w:after="40"/>
        <w:ind w:left="142"/>
        <w:rPr>
          <w:rFonts w:ascii="Source Sans Pro" w:hAnsi="Source Sans Pro" w:cs="Calibri"/>
          <w:sz w:val="24"/>
          <w:szCs w:val="24"/>
        </w:rPr>
      </w:pPr>
      <w:r w:rsidRPr="0093531A">
        <w:rPr>
          <w:rFonts w:ascii="Source Sans Pro SemiBold" w:hAnsi="Source Sans Pro SemiBold" w:cs="Calibri"/>
          <w:b/>
          <w:bCs/>
          <w:sz w:val="24"/>
          <w:szCs w:val="24"/>
        </w:rPr>
        <w:t>Resource Terms &amp; Conditions</w:t>
      </w:r>
      <w:r w:rsidRPr="0093531A">
        <w:rPr>
          <w:rFonts w:ascii="Source Sans Pro SemiBold" w:hAnsi="Source Sans Pro SemiBold" w:cs="Calibri"/>
          <w:sz w:val="24"/>
          <w:szCs w:val="24"/>
        </w:rPr>
        <w:t>:</w:t>
      </w:r>
      <w:r w:rsidRPr="00F90B4F">
        <w:rPr>
          <w:rFonts w:ascii="Source Sans Pro" w:hAnsi="Source Sans Pro" w:cs="Calibri"/>
          <w:sz w:val="24"/>
          <w:szCs w:val="24"/>
        </w:rPr>
        <w:t xml:space="preserve"> the terms and conditions agreed between the Research Institution and Our Future Health governing the Research Institution’s use of the Resource.</w:t>
      </w:r>
    </w:p>
    <w:p w14:paraId="7F04EC59" w14:textId="77777777" w:rsidR="00B13D4B" w:rsidRPr="00F90B4F" w:rsidRDefault="00B13D4B" w:rsidP="00395F7B">
      <w:pPr>
        <w:spacing w:after="40"/>
        <w:ind w:left="142"/>
        <w:rPr>
          <w:rFonts w:ascii="Source Sans Pro" w:hAnsi="Source Sans Pro" w:cs="Calibri"/>
          <w:sz w:val="24"/>
          <w:szCs w:val="24"/>
        </w:rPr>
      </w:pPr>
    </w:p>
    <w:p w14:paraId="4FA1E1DE" w14:textId="77777777" w:rsidR="00A464C2" w:rsidRPr="00F90B4F" w:rsidRDefault="00A464C2" w:rsidP="00A464C2">
      <w:pPr>
        <w:spacing w:after="40"/>
        <w:ind w:left="142"/>
        <w:rPr>
          <w:rFonts w:ascii="Source Sans Pro" w:hAnsi="Source Sans Pro" w:cs="Calibri"/>
          <w:sz w:val="24"/>
          <w:szCs w:val="24"/>
        </w:rPr>
      </w:pPr>
      <w:r w:rsidRPr="0093531A">
        <w:rPr>
          <w:rFonts w:ascii="Source Sans Pro SemiBold" w:hAnsi="Source Sans Pro SemiBold" w:cs="Calibri"/>
          <w:b/>
          <w:bCs/>
          <w:sz w:val="24"/>
          <w:szCs w:val="24"/>
        </w:rPr>
        <w:t>Results Data</w:t>
      </w:r>
      <w:r w:rsidRPr="0093531A">
        <w:rPr>
          <w:rFonts w:ascii="Source Sans Pro SemiBold" w:hAnsi="Source Sans Pro SemiBold" w:cs="Calibri"/>
          <w:sz w:val="24"/>
          <w:szCs w:val="24"/>
        </w:rPr>
        <w:t>:</w:t>
      </w:r>
      <w:r w:rsidRPr="00F90B4F">
        <w:rPr>
          <w:rFonts w:ascii="Source Sans Pro" w:hAnsi="Source Sans Pro" w:cs="Calibri"/>
          <w:sz w:val="24"/>
          <w:szCs w:val="24"/>
        </w:rPr>
        <w:t xml:space="preserve"> any primary individual level data created from analysis of Core Cohort Data, Samples, samples collected by a Research Institution and/or data added to the Resource as part of an Approved Study.</w:t>
      </w:r>
    </w:p>
    <w:p w14:paraId="1062E7C7" w14:textId="77777777" w:rsidR="00A464C2" w:rsidRDefault="00A464C2" w:rsidP="00A464C2">
      <w:pPr>
        <w:spacing w:after="40"/>
        <w:ind w:left="142"/>
        <w:rPr>
          <w:rFonts w:ascii="Source Sans Pro" w:hAnsi="Source Sans Pro" w:cs="Calibri"/>
          <w:sz w:val="24"/>
          <w:szCs w:val="24"/>
        </w:rPr>
      </w:pPr>
      <w:r w:rsidRPr="0093531A">
        <w:rPr>
          <w:rFonts w:ascii="Source Sans Pro SemiBold" w:hAnsi="Source Sans Pro SemiBold" w:cs="Calibri"/>
          <w:b/>
          <w:bCs/>
          <w:sz w:val="24"/>
          <w:szCs w:val="24"/>
        </w:rPr>
        <w:t>Samples</w:t>
      </w:r>
      <w:r w:rsidRPr="0093531A">
        <w:rPr>
          <w:rFonts w:ascii="Source Sans Pro SemiBold" w:hAnsi="Source Sans Pro SemiBold" w:cs="Calibri"/>
          <w:sz w:val="24"/>
          <w:szCs w:val="24"/>
        </w:rPr>
        <w:t>:</w:t>
      </w:r>
      <w:r w:rsidRPr="00F90B4F">
        <w:rPr>
          <w:rFonts w:ascii="Source Sans Pro" w:hAnsi="Source Sans Pro" w:cs="Calibri"/>
          <w:sz w:val="24"/>
          <w:szCs w:val="24"/>
        </w:rPr>
        <w:t xml:space="preserve"> </w:t>
      </w:r>
      <w:bookmarkStart w:id="7" w:name="_Hlk113451476"/>
      <w:r w:rsidRPr="00F90B4F">
        <w:rPr>
          <w:rFonts w:ascii="Source Sans Pro" w:hAnsi="Source Sans Pro" w:cs="Calibri"/>
          <w:sz w:val="24"/>
          <w:szCs w:val="24"/>
        </w:rPr>
        <w:t xml:space="preserve">the biological samples collected from Cohort Participants who have provided Informed Consent during the lifetime of the Resource as specified in the Scientific Protocol (which shall include the blood specimen provided as part of recruitment, and other sample related items). </w:t>
      </w:r>
    </w:p>
    <w:p w14:paraId="4EE5F433" w14:textId="77777777" w:rsidR="00B13D4B" w:rsidRPr="00F90B4F" w:rsidRDefault="00B13D4B" w:rsidP="00A464C2">
      <w:pPr>
        <w:spacing w:after="40"/>
        <w:ind w:left="142"/>
        <w:rPr>
          <w:rFonts w:ascii="Source Sans Pro" w:hAnsi="Source Sans Pro" w:cs="Calibri"/>
          <w:sz w:val="24"/>
          <w:szCs w:val="24"/>
        </w:rPr>
      </w:pPr>
    </w:p>
    <w:bookmarkEnd w:id="7"/>
    <w:p w14:paraId="3D6286DF" w14:textId="77777777" w:rsidR="00A464C2" w:rsidRPr="00F90B4F" w:rsidRDefault="00A464C2" w:rsidP="00A464C2">
      <w:pPr>
        <w:spacing w:after="40"/>
        <w:ind w:left="142"/>
        <w:rPr>
          <w:rFonts w:ascii="Source Sans Pro" w:hAnsi="Source Sans Pro" w:cs="Calibri"/>
          <w:sz w:val="24"/>
          <w:szCs w:val="24"/>
        </w:rPr>
      </w:pPr>
      <w:r w:rsidRPr="007874EC">
        <w:rPr>
          <w:rFonts w:ascii="Source Sans Pro SemiBold" w:hAnsi="Source Sans Pro SemiBold" w:cs="Calibri"/>
          <w:b/>
          <w:bCs/>
          <w:sz w:val="24"/>
          <w:szCs w:val="24"/>
        </w:rPr>
        <w:t>Scientific Protocol</w:t>
      </w:r>
      <w:r w:rsidRPr="007874EC">
        <w:rPr>
          <w:rFonts w:ascii="Source Sans Pro SemiBold" w:hAnsi="Source Sans Pro SemiBold" w:cs="Calibri"/>
          <w:sz w:val="24"/>
          <w:szCs w:val="24"/>
        </w:rPr>
        <w:t>:</w:t>
      </w:r>
      <w:r w:rsidRPr="00F90B4F">
        <w:rPr>
          <w:rFonts w:ascii="Source Sans Pro" w:hAnsi="Source Sans Pro" w:cs="Calibri"/>
          <w:sz w:val="24"/>
          <w:szCs w:val="24"/>
        </w:rPr>
        <w:t xml:space="preserve"> the final scientific protocol made available to Research Institutions as may be updated from time to time by Our Future Health, which shall include providing for collection </w:t>
      </w:r>
      <w:r w:rsidRPr="00F90B4F">
        <w:rPr>
          <w:rFonts w:ascii="Source Sans Pro" w:hAnsi="Source Sans Pro" w:cs="Calibri"/>
          <w:sz w:val="24"/>
          <w:szCs w:val="24"/>
        </w:rPr>
        <w:lastRenderedPageBreak/>
        <w:t>of Samples from all Cohort Participants. The Scientific Protocol shall be accessible to the Research Institution and their Registered Researchers via the Our Future Health website.</w:t>
      </w:r>
    </w:p>
    <w:p w14:paraId="6C82C343" w14:textId="68BB4BC8" w:rsidR="00A464C2" w:rsidRDefault="00A464C2" w:rsidP="00A464C2">
      <w:pPr>
        <w:spacing w:after="40"/>
        <w:ind w:left="142"/>
        <w:rPr>
          <w:rFonts w:ascii="Source Sans Pro" w:hAnsi="Source Sans Pro" w:cs="Calibri"/>
          <w:sz w:val="24"/>
          <w:szCs w:val="24"/>
        </w:rPr>
      </w:pPr>
      <w:r w:rsidRPr="007874EC">
        <w:rPr>
          <w:rFonts w:ascii="Source Sans Pro SemiBold" w:hAnsi="Source Sans Pro SemiBold" w:cs="Calibri"/>
          <w:b/>
          <w:bCs/>
          <w:sz w:val="24"/>
          <w:szCs w:val="24"/>
        </w:rPr>
        <w:t>Term</w:t>
      </w:r>
      <w:r w:rsidRPr="007874EC">
        <w:rPr>
          <w:rFonts w:ascii="Source Sans Pro SemiBold" w:hAnsi="Source Sans Pro SemiBold" w:cs="Calibri"/>
          <w:sz w:val="24"/>
          <w:szCs w:val="24"/>
        </w:rPr>
        <w:t>:</w:t>
      </w:r>
      <w:r w:rsidRPr="00F90B4F">
        <w:rPr>
          <w:rFonts w:ascii="Source Sans Pro" w:hAnsi="Source Sans Pro" w:cs="Calibri"/>
          <w:sz w:val="24"/>
          <w:szCs w:val="24"/>
        </w:rPr>
        <w:t xml:space="preserve"> the term of these </w:t>
      </w:r>
      <w:r w:rsidR="0080625F" w:rsidRPr="00F90B4F">
        <w:rPr>
          <w:rFonts w:ascii="Source Sans Pro" w:hAnsi="Source Sans Pro" w:cs="Calibri"/>
          <w:sz w:val="24"/>
          <w:szCs w:val="24"/>
        </w:rPr>
        <w:t xml:space="preserve">Registered Researcher </w:t>
      </w:r>
      <w:r w:rsidRPr="00F90B4F">
        <w:rPr>
          <w:rFonts w:ascii="Source Sans Pro" w:hAnsi="Source Sans Pro" w:cs="Calibri"/>
          <w:sz w:val="24"/>
          <w:szCs w:val="24"/>
        </w:rPr>
        <w:t>Terms and Conditions.</w:t>
      </w:r>
    </w:p>
    <w:p w14:paraId="172FD731" w14:textId="77777777" w:rsidR="00B13D4B" w:rsidRPr="00F90B4F" w:rsidRDefault="00B13D4B" w:rsidP="00A464C2">
      <w:pPr>
        <w:spacing w:after="40"/>
        <w:ind w:left="142"/>
        <w:rPr>
          <w:rFonts w:ascii="Source Sans Pro" w:hAnsi="Source Sans Pro" w:cs="Calibri"/>
          <w:sz w:val="24"/>
          <w:szCs w:val="24"/>
        </w:rPr>
      </w:pPr>
    </w:p>
    <w:p w14:paraId="6F89D062" w14:textId="77777777" w:rsidR="00A464C2" w:rsidRDefault="00A464C2" w:rsidP="00A464C2">
      <w:pPr>
        <w:spacing w:after="40"/>
        <w:ind w:left="142"/>
        <w:rPr>
          <w:rFonts w:ascii="Source Sans Pro" w:hAnsi="Source Sans Pro" w:cs="Calibri"/>
          <w:sz w:val="24"/>
          <w:szCs w:val="24"/>
        </w:rPr>
      </w:pPr>
      <w:r w:rsidRPr="007874EC">
        <w:rPr>
          <w:rFonts w:ascii="Source Sans Pro SemiBold" w:hAnsi="Source Sans Pro SemiBold" w:cs="Calibri"/>
          <w:b/>
          <w:bCs/>
          <w:sz w:val="24"/>
          <w:szCs w:val="24"/>
        </w:rPr>
        <w:t>Terms &amp; Conditions</w:t>
      </w:r>
      <w:r w:rsidRPr="007874EC">
        <w:rPr>
          <w:rFonts w:ascii="Source Sans Pro SemiBold" w:hAnsi="Source Sans Pro SemiBold" w:cs="Calibri"/>
          <w:sz w:val="24"/>
          <w:szCs w:val="24"/>
        </w:rPr>
        <w:t>:</w:t>
      </w:r>
      <w:r w:rsidRPr="00F90B4F">
        <w:rPr>
          <w:rFonts w:ascii="Source Sans Pro" w:hAnsi="Source Sans Pro" w:cs="Calibri"/>
          <w:sz w:val="24"/>
          <w:szCs w:val="24"/>
        </w:rPr>
        <w:t xml:space="preserve"> these terms and conditions, as agreed between the Parties.</w:t>
      </w:r>
    </w:p>
    <w:p w14:paraId="1E542765" w14:textId="77777777" w:rsidR="00B13D4B" w:rsidRPr="00F90B4F" w:rsidRDefault="00B13D4B" w:rsidP="00A464C2">
      <w:pPr>
        <w:spacing w:after="40"/>
        <w:ind w:left="142"/>
        <w:rPr>
          <w:rFonts w:ascii="Source Sans Pro" w:hAnsi="Source Sans Pro" w:cs="Calibri"/>
          <w:sz w:val="24"/>
          <w:szCs w:val="24"/>
        </w:rPr>
      </w:pPr>
    </w:p>
    <w:p w14:paraId="150C20F0" w14:textId="77777777" w:rsidR="00A464C2" w:rsidRPr="00F90B4F" w:rsidRDefault="00A464C2" w:rsidP="00A464C2">
      <w:pPr>
        <w:spacing w:after="40"/>
        <w:ind w:left="142"/>
        <w:rPr>
          <w:rFonts w:ascii="Source Sans Pro" w:hAnsi="Source Sans Pro" w:cs="Calibri"/>
          <w:sz w:val="24"/>
          <w:szCs w:val="24"/>
        </w:rPr>
      </w:pPr>
      <w:r w:rsidRPr="007874EC">
        <w:rPr>
          <w:rFonts w:ascii="Source Sans Pro SemiBold" w:hAnsi="Source Sans Pro SemiBold" w:cs="Calibri"/>
          <w:b/>
          <w:bCs/>
          <w:sz w:val="24"/>
          <w:szCs w:val="24"/>
        </w:rPr>
        <w:t>Trusted Research Environment</w:t>
      </w:r>
      <w:r w:rsidRPr="00F90B4F">
        <w:rPr>
          <w:rFonts w:ascii="Source Sans Pro" w:hAnsi="Source Sans Pro" w:cs="Calibri"/>
          <w:sz w:val="24"/>
          <w:szCs w:val="24"/>
        </w:rPr>
        <w:t xml:space="preserve"> or </w:t>
      </w:r>
      <w:r w:rsidRPr="007874EC">
        <w:rPr>
          <w:rFonts w:ascii="Source Sans Pro SemiBold" w:hAnsi="Source Sans Pro SemiBold" w:cs="Calibri"/>
          <w:b/>
          <w:bCs/>
          <w:sz w:val="24"/>
          <w:szCs w:val="24"/>
        </w:rPr>
        <w:t>TRE</w:t>
      </w:r>
      <w:r w:rsidRPr="007874EC">
        <w:rPr>
          <w:rFonts w:ascii="Source Sans Pro SemiBold" w:hAnsi="Source Sans Pro SemiBold" w:cs="Calibri"/>
          <w:sz w:val="24"/>
          <w:szCs w:val="24"/>
        </w:rPr>
        <w:t>:</w:t>
      </w:r>
      <w:r w:rsidRPr="00F90B4F">
        <w:rPr>
          <w:rFonts w:ascii="Source Sans Pro" w:hAnsi="Source Sans Pro" w:cs="Calibri"/>
          <w:sz w:val="24"/>
          <w:szCs w:val="24"/>
        </w:rPr>
        <w:t xml:space="preserve"> is an environment, that may be cloud-based, that allows Registered Researchers working on an Approved Study to conduct analysis on pseudonymised datasets in a secure manner, and where export of Results Data and Findings for that Approved Study are permitted but exports of Core Cohort Data or any other such individual level data is not permitted. </w:t>
      </w:r>
      <w:bookmarkEnd w:id="1"/>
    </w:p>
    <w:p w14:paraId="0D5848DE" w14:textId="77777777" w:rsidR="00A464C2" w:rsidRPr="00F90B4F" w:rsidRDefault="00A464C2" w:rsidP="00A464C2">
      <w:pPr>
        <w:rPr>
          <w:rFonts w:ascii="Source Sans Pro" w:hAnsi="Source Sans Pro"/>
          <w:sz w:val="24"/>
          <w:szCs w:val="24"/>
        </w:rPr>
      </w:pPr>
    </w:p>
    <w:p w14:paraId="2D243EED" w14:textId="77777777" w:rsidR="006176E9" w:rsidRPr="00F90B4F" w:rsidRDefault="006176E9" w:rsidP="00C12363">
      <w:pPr>
        <w:pStyle w:val="Level1"/>
        <w:keepNext/>
        <w:numPr>
          <w:ilvl w:val="0"/>
          <w:numId w:val="0"/>
        </w:numPr>
        <w:adjustRightInd w:val="0"/>
        <w:snapToGrid w:val="0"/>
        <w:spacing w:after="40"/>
        <w:ind w:left="142"/>
        <w:jc w:val="center"/>
        <w:rPr>
          <w:rStyle w:val="Level1asHeadingtext"/>
          <w:rFonts w:ascii="Source Sans Pro" w:hAnsi="Source Sans Pro" w:cs="Calibri"/>
          <w:sz w:val="24"/>
          <w:szCs w:val="24"/>
        </w:rPr>
      </w:pPr>
    </w:p>
    <w:p w14:paraId="7FB3060B" w14:textId="77777777" w:rsidR="00C12363" w:rsidRPr="002731F1" w:rsidRDefault="00C12363" w:rsidP="00887A92">
      <w:pPr>
        <w:keepNext/>
        <w:adjustRightInd w:val="0"/>
        <w:snapToGrid w:val="0"/>
        <w:spacing w:after="40"/>
        <w:ind w:hanging="426"/>
        <w:jc w:val="both"/>
        <w:rPr>
          <w:rFonts w:ascii="Source Sans Pro" w:hAnsi="Source Sans Pro"/>
          <w:sz w:val="22"/>
          <w:szCs w:val="22"/>
        </w:rPr>
      </w:pPr>
    </w:p>
    <w:p w14:paraId="69611CDD" w14:textId="77777777" w:rsidR="0089560F" w:rsidRPr="002731F1" w:rsidRDefault="0089560F">
      <w:pPr>
        <w:rPr>
          <w:rStyle w:val="Level1asHeadingtext"/>
          <w:rFonts w:ascii="Source Sans Pro" w:hAnsi="Source Sans Pro" w:cs="Calibri"/>
          <w:sz w:val="22"/>
          <w:szCs w:val="22"/>
        </w:rPr>
      </w:pPr>
      <w:r w:rsidRPr="002731F1">
        <w:rPr>
          <w:rStyle w:val="Level1asHeadingtext"/>
          <w:rFonts w:ascii="Source Sans Pro" w:hAnsi="Source Sans Pro" w:cs="Calibri"/>
          <w:sz w:val="22"/>
          <w:szCs w:val="22"/>
        </w:rPr>
        <w:br w:type="page"/>
      </w:r>
    </w:p>
    <w:p w14:paraId="793A47CA" w14:textId="17669A27" w:rsidR="000121D7" w:rsidRDefault="00E12491" w:rsidP="00887A92">
      <w:pPr>
        <w:pStyle w:val="Level1"/>
        <w:keepNext/>
        <w:tabs>
          <w:tab w:val="clear" w:pos="851"/>
        </w:tabs>
        <w:adjustRightInd w:val="0"/>
        <w:snapToGrid w:val="0"/>
        <w:spacing w:after="40"/>
        <w:ind w:left="0" w:hanging="426"/>
        <w:jc w:val="both"/>
        <w:rPr>
          <w:rStyle w:val="Level1asHeadingtext"/>
          <w:rFonts w:ascii="Source Sans Pro SemiBold" w:hAnsi="Source Sans Pro SemiBold" w:cs="Calibri"/>
          <w:sz w:val="28"/>
          <w:szCs w:val="28"/>
        </w:rPr>
      </w:pPr>
      <w:r>
        <w:rPr>
          <w:rStyle w:val="Level1asHeadingtext"/>
          <w:rFonts w:ascii="Source Sans Pro SemiBold" w:hAnsi="Source Sans Pro SemiBold" w:cs="Calibri"/>
          <w:sz w:val="28"/>
          <w:szCs w:val="28"/>
        </w:rPr>
        <w:lastRenderedPageBreak/>
        <w:t>R</w:t>
      </w:r>
      <w:r w:rsidR="008E06C4">
        <w:rPr>
          <w:rStyle w:val="Level1asHeadingtext"/>
          <w:rFonts w:ascii="Source Sans Pro SemiBold" w:hAnsi="Source Sans Pro SemiBold" w:cs="Calibri"/>
          <w:sz w:val="28"/>
          <w:szCs w:val="28"/>
        </w:rPr>
        <w:t xml:space="preserve">egistered </w:t>
      </w:r>
      <w:r w:rsidR="000E231C">
        <w:rPr>
          <w:rStyle w:val="Level1asHeadingtext"/>
          <w:rFonts w:ascii="Source Sans Pro SemiBold" w:hAnsi="Source Sans Pro SemiBold" w:cs="Calibri"/>
          <w:sz w:val="28"/>
          <w:szCs w:val="28"/>
        </w:rPr>
        <w:t>R</w:t>
      </w:r>
      <w:r w:rsidR="008E06C4">
        <w:rPr>
          <w:rStyle w:val="Level1asHeadingtext"/>
          <w:rFonts w:ascii="Source Sans Pro SemiBold" w:hAnsi="Source Sans Pro SemiBold" w:cs="Calibri"/>
          <w:sz w:val="28"/>
          <w:szCs w:val="28"/>
        </w:rPr>
        <w:t xml:space="preserve">esearcher </w:t>
      </w:r>
      <w:r w:rsidR="000E231C">
        <w:rPr>
          <w:rStyle w:val="Level1asHeadingtext"/>
          <w:rFonts w:ascii="Source Sans Pro SemiBold" w:hAnsi="Source Sans Pro SemiBold" w:cs="Calibri"/>
          <w:sz w:val="28"/>
          <w:szCs w:val="28"/>
        </w:rPr>
        <w:t xml:space="preserve">Declaration </w:t>
      </w:r>
    </w:p>
    <w:p w14:paraId="3623FBDB" w14:textId="77777777" w:rsidR="000E231C" w:rsidRPr="00751315" w:rsidRDefault="000E231C" w:rsidP="000E231C">
      <w:pPr>
        <w:pStyle w:val="Level1"/>
        <w:keepNext/>
        <w:numPr>
          <w:ilvl w:val="0"/>
          <w:numId w:val="0"/>
        </w:numPr>
        <w:adjustRightInd w:val="0"/>
        <w:snapToGrid w:val="0"/>
        <w:spacing w:after="40"/>
        <w:jc w:val="both"/>
        <w:rPr>
          <w:rStyle w:val="Level1asHeadingtext"/>
          <w:rFonts w:ascii="Source Sans Pro SemiBold" w:hAnsi="Source Sans Pro SemiBold" w:cs="Calibri"/>
          <w:sz w:val="28"/>
          <w:szCs w:val="28"/>
        </w:rPr>
      </w:pPr>
    </w:p>
    <w:p w14:paraId="4BE111EF" w14:textId="5423B61B" w:rsidR="000121D7" w:rsidRDefault="00E6041C" w:rsidP="00774713">
      <w:pPr>
        <w:pStyle w:val="Level2"/>
        <w:tabs>
          <w:tab w:val="clear" w:pos="851"/>
          <w:tab w:val="num" w:pos="0"/>
        </w:tabs>
        <w:spacing w:after="40"/>
        <w:ind w:left="0" w:hanging="426"/>
        <w:rPr>
          <w:rStyle w:val="Level1asHeadingtext"/>
          <w:rFonts w:ascii="Source Sans Pro" w:hAnsi="Source Sans Pro" w:cs="Calibri"/>
          <w:b w:val="0"/>
          <w:bCs/>
          <w:sz w:val="24"/>
          <w:szCs w:val="24"/>
        </w:rPr>
      </w:pPr>
      <w:r w:rsidRPr="00F2311F">
        <w:rPr>
          <w:rStyle w:val="Level1asHeadingtext"/>
          <w:rFonts w:ascii="Source Sans Pro" w:hAnsi="Source Sans Pro" w:cs="Calibri"/>
          <w:b w:val="0"/>
          <w:bCs/>
          <w:sz w:val="24"/>
          <w:szCs w:val="24"/>
        </w:rPr>
        <w:t>The Registered Research</w:t>
      </w:r>
      <w:r w:rsidR="006541B0" w:rsidRPr="00F2311F">
        <w:rPr>
          <w:rStyle w:val="Level1asHeadingtext"/>
          <w:rFonts w:ascii="Source Sans Pro" w:hAnsi="Source Sans Pro" w:cs="Calibri"/>
          <w:b w:val="0"/>
          <w:bCs/>
          <w:sz w:val="24"/>
          <w:szCs w:val="24"/>
        </w:rPr>
        <w:t>er</w:t>
      </w:r>
      <w:r w:rsidR="000121D7" w:rsidRPr="00F2311F">
        <w:rPr>
          <w:rStyle w:val="Level1asHeadingtext"/>
          <w:rFonts w:ascii="Source Sans Pro" w:hAnsi="Source Sans Pro" w:cs="Calibri"/>
          <w:b w:val="0"/>
          <w:bCs/>
          <w:sz w:val="24"/>
          <w:szCs w:val="24"/>
        </w:rPr>
        <w:t xml:space="preserve"> warrant</w:t>
      </w:r>
      <w:r w:rsidRPr="00F2311F">
        <w:rPr>
          <w:rStyle w:val="Level1asHeadingtext"/>
          <w:rFonts w:ascii="Source Sans Pro" w:hAnsi="Source Sans Pro" w:cs="Calibri"/>
          <w:b w:val="0"/>
          <w:bCs/>
          <w:sz w:val="24"/>
          <w:szCs w:val="24"/>
        </w:rPr>
        <w:t>s</w:t>
      </w:r>
      <w:r w:rsidR="000121D7" w:rsidRPr="00F2311F">
        <w:rPr>
          <w:rStyle w:val="Level1asHeadingtext"/>
          <w:rFonts w:ascii="Source Sans Pro" w:hAnsi="Source Sans Pro" w:cs="Calibri"/>
          <w:b w:val="0"/>
          <w:bCs/>
          <w:sz w:val="24"/>
          <w:szCs w:val="24"/>
        </w:rPr>
        <w:t xml:space="preserve"> and declare</w:t>
      </w:r>
      <w:r w:rsidRPr="00F2311F">
        <w:rPr>
          <w:rStyle w:val="Level1asHeadingtext"/>
          <w:rFonts w:ascii="Source Sans Pro" w:hAnsi="Source Sans Pro" w:cs="Calibri"/>
          <w:b w:val="0"/>
          <w:bCs/>
          <w:sz w:val="24"/>
          <w:szCs w:val="24"/>
        </w:rPr>
        <w:t>s</w:t>
      </w:r>
      <w:r w:rsidR="000121D7" w:rsidRPr="00F2311F">
        <w:rPr>
          <w:rStyle w:val="Level1asHeadingtext"/>
          <w:rFonts w:ascii="Source Sans Pro" w:hAnsi="Source Sans Pro" w:cs="Calibri"/>
          <w:b w:val="0"/>
          <w:bCs/>
          <w:sz w:val="24"/>
          <w:szCs w:val="24"/>
        </w:rPr>
        <w:t xml:space="preserve"> that:</w:t>
      </w:r>
    </w:p>
    <w:p w14:paraId="19AA0C78" w14:textId="77777777" w:rsidR="000E231C" w:rsidRPr="00F2311F" w:rsidRDefault="000E231C" w:rsidP="00774713">
      <w:pPr>
        <w:pStyle w:val="Level2"/>
        <w:numPr>
          <w:ilvl w:val="0"/>
          <w:numId w:val="0"/>
        </w:numPr>
        <w:spacing w:after="40"/>
        <w:rPr>
          <w:rStyle w:val="Level1asHeadingtext"/>
          <w:rFonts w:ascii="Source Sans Pro" w:hAnsi="Source Sans Pro" w:cs="Calibri"/>
          <w:b w:val="0"/>
          <w:bCs/>
          <w:sz w:val="24"/>
          <w:szCs w:val="24"/>
        </w:rPr>
      </w:pPr>
    </w:p>
    <w:p w14:paraId="21A9A28D" w14:textId="521F81F6" w:rsidR="000121D7" w:rsidRDefault="000121D7" w:rsidP="00774713">
      <w:pPr>
        <w:pStyle w:val="Level3"/>
        <w:spacing w:after="40"/>
        <w:ind w:left="709" w:hanging="709"/>
        <w:rPr>
          <w:rStyle w:val="Level1asHeadingtext"/>
          <w:rFonts w:ascii="Source Sans Pro" w:hAnsi="Source Sans Pro" w:cs="Calibri"/>
          <w:b w:val="0"/>
          <w:bCs/>
          <w:sz w:val="24"/>
          <w:szCs w:val="24"/>
        </w:rPr>
      </w:pPr>
      <w:bookmarkStart w:id="8" w:name="_Hlk107576867"/>
      <w:r w:rsidRPr="00F2311F">
        <w:rPr>
          <w:rStyle w:val="Level1asHeadingtext"/>
          <w:rFonts w:ascii="Source Sans Pro" w:hAnsi="Source Sans Pro" w:cs="Calibri"/>
          <w:b w:val="0"/>
          <w:bCs/>
          <w:sz w:val="24"/>
          <w:szCs w:val="24"/>
        </w:rPr>
        <w:t xml:space="preserve">there are no actions, proceedings or investigations pending or, to their knowledge, threatened against </w:t>
      </w:r>
      <w:r w:rsidR="00E6041C" w:rsidRPr="00F2311F">
        <w:rPr>
          <w:rStyle w:val="Level1asHeadingtext"/>
          <w:rFonts w:ascii="Source Sans Pro" w:hAnsi="Source Sans Pro" w:cs="Calibri"/>
          <w:b w:val="0"/>
          <w:bCs/>
          <w:sz w:val="24"/>
          <w:szCs w:val="24"/>
        </w:rPr>
        <w:t>them</w:t>
      </w:r>
      <w:r w:rsidRPr="00F2311F">
        <w:rPr>
          <w:rStyle w:val="Level1asHeadingtext"/>
          <w:rFonts w:ascii="Source Sans Pro" w:hAnsi="Source Sans Pro" w:cs="Calibri"/>
          <w:b w:val="0"/>
          <w:bCs/>
          <w:sz w:val="24"/>
          <w:szCs w:val="24"/>
        </w:rPr>
        <w:t xml:space="preserve"> by or before any court, administrative body, arbitration tribunal or Regulatory </w:t>
      </w:r>
      <w:proofErr w:type="gramStart"/>
      <w:r w:rsidRPr="00F2311F">
        <w:rPr>
          <w:rStyle w:val="Level1asHeadingtext"/>
          <w:rFonts w:ascii="Source Sans Pro" w:hAnsi="Source Sans Pro" w:cs="Calibri"/>
          <w:b w:val="0"/>
          <w:bCs/>
          <w:sz w:val="24"/>
          <w:szCs w:val="24"/>
        </w:rPr>
        <w:t>Authority;</w:t>
      </w:r>
      <w:proofErr w:type="gramEnd"/>
    </w:p>
    <w:p w14:paraId="2D00D000" w14:textId="77777777" w:rsidR="000E231C" w:rsidRPr="00F2311F" w:rsidRDefault="000E231C" w:rsidP="00774713">
      <w:pPr>
        <w:pStyle w:val="Level3"/>
        <w:numPr>
          <w:ilvl w:val="0"/>
          <w:numId w:val="0"/>
        </w:numPr>
        <w:spacing w:after="40"/>
        <w:ind w:left="709"/>
        <w:rPr>
          <w:rStyle w:val="Level1asHeadingtext"/>
          <w:rFonts w:ascii="Source Sans Pro" w:hAnsi="Source Sans Pro" w:cs="Calibri"/>
          <w:b w:val="0"/>
          <w:bCs/>
          <w:sz w:val="24"/>
          <w:szCs w:val="24"/>
        </w:rPr>
      </w:pPr>
    </w:p>
    <w:p w14:paraId="03CDCC13" w14:textId="68C56C83" w:rsidR="000121D7" w:rsidRDefault="00E6041C" w:rsidP="00774713">
      <w:pPr>
        <w:pStyle w:val="Level3"/>
        <w:spacing w:after="40"/>
        <w:ind w:left="709" w:hanging="709"/>
        <w:rPr>
          <w:rStyle w:val="Level1asHeadingtext"/>
          <w:rFonts w:ascii="Source Sans Pro" w:hAnsi="Source Sans Pro" w:cs="Calibri"/>
          <w:b w:val="0"/>
          <w:bCs/>
          <w:sz w:val="24"/>
          <w:szCs w:val="24"/>
        </w:rPr>
      </w:pPr>
      <w:r w:rsidRPr="00F2311F">
        <w:rPr>
          <w:rStyle w:val="Level1asHeadingtext"/>
          <w:rFonts w:ascii="Source Sans Pro" w:hAnsi="Source Sans Pro" w:cs="Calibri"/>
          <w:b w:val="0"/>
          <w:bCs/>
          <w:sz w:val="24"/>
          <w:szCs w:val="24"/>
        </w:rPr>
        <w:t>they</w:t>
      </w:r>
      <w:r w:rsidR="000121D7" w:rsidRPr="00F2311F">
        <w:rPr>
          <w:rStyle w:val="Level1asHeadingtext"/>
          <w:rFonts w:ascii="Source Sans Pro" w:hAnsi="Source Sans Pro" w:cs="Calibri"/>
          <w:b w:val="0"/>
          <w:bCs/>
          <w:sz w:val="24"/>
          <w:szCs w:val="24"/>
        </w:rPr>
        <w:t xml:space="preserve"> have not been debarred or are subject to debarment </w:t>
      </w:r>
      <w:bookmarkStart w:id="9" w:name="_Hlk107576793"/>
      <w:r w:rsidR="000121D7" w:rsidRPr="00F2311F">
        <w:rPr>
          <w:rStyle w:val="Level1asHeadingtext"/>
          <w:rFonts w:ascii="Source Sans Pro" w:hAnsi="Source Sans Pro" w:cs="Calibri"/>
          <w:b w:val="0"/>
          <w:bCs/>
          <w:sz w:val="24"/>
          <w:szCs w:val="24"/>
        </w:rPr>
        <w:t xml:space="preserve">or have otherwise been disqualified or suspended from performing scientific or clinical investigations or otherwise subjected to any restrictions or sanctions by the </w:t>
      </w:r>
      <w:r w:rsidR="00C93DB0" w:rsidRPr="00F2311F">
        <w:rPr>
          <w:rStyle w:val="Level1asHeadingtext"/>
          <w:rFonts w:ascii="Source Sans Pro" w:hAnsi="Source Sans Pro" w:cs="Calibri"/>
          <w:b w:val="0"/>
          <w:bCs/>
          <w:sz w:val="24"/>
          <w:szCs w:val="24"/>
        </w:rPr>
        <w:t xml:space="preserve">MHRA, EMA, </w:t>
      </w:r>
      <w:r w:rsidR="000121D7" w:rsidRPr="00F2311F">
        <w:rPr>
          <w:rStyle w:val="Level1asHeadingtext"/>
          <w:rFonts w:ascii="Source Sans Pro" w:hAnsi="Source Sans Pro" w:cs="Calibri"/>
          <w:b w:val="0"/>
          <w:bCs/>
          <w:sz w:val="24"/>
          <w:szCs w:val="24"/>
        </w:rPr>
        <w:t xml:space="preserve">FDA or any other governmental or </w:t>
      </w:r>
      <w:r w:rsidR="0053033D" w:rsidRPr="00F2311F">
        <w:rPr>
          <w:rStyle w:val="Level1asHeadingtext"/>
          <w:rFonts w:ascii="Source Sans Pro" w:hAnsi="Source Sans Pro" w:cs="Calibri"/>
          <w:b w:val="0"/>
          <w:bCs/>
          <w:sz w:val="24"/>
          <w:szCs w:val="24"/>
        </w:rPr>
        <w:t>R</w:t>
      </w:r>
      <w:r w:rsidR="000121D7" w:rsidRPr="00F2311F">
        <w:rPr>
          <w:rStyle w:val="Level1asHeadingtext"/>
          <w:rFonts w:ascii="Source Sans Pro" w:hAnsi="Source Sans Pro" w:cs="Calibri"/>
          <w:b w:val="0"/>
          <w:bCs/>
          <w:sz w:val="24"/>
          <w:szCs w:val="24"/>
        </w:rPr>
        <w:t xml:space="preserve">egulatory </w:t>
      </w:r>
      <w:r w:rsidR="0053033D" w:rsidRPr="00F2311F">
        <w:rPr>
          <w:rStyle w:val="Level1asHeadingtext"/>
          <w:rFonts w:ascii="Source Sans Pro" w:hAnsi="Source Sans Pro" w:cs="Calibri"/>
          <w:b w:val="0"/>
          <w:bCs/>
          <w:sz w:val="24"/>
          <w:szCs w:val="24"/>
        </w:rPr>
        <w:t>A</w:t>
      </w:r>
      <w:r w:rsidR="000121D7" w:rsidRPr="00F2311F">
        <w:rPr>
          <w:rStyle w:val="Level1asHeadingtext"/>
          <w:rFonts w:ascii="Source Sans Pro" w:hAnsi="Source Sans Pro" w:cs="Calibri"/>
          <w:b w:val="0"/>
          <w:bCs/>
          <w:sz w:val="24"/>
          <w:szCs w:val="24"/>
        </w:rPr>
        <w:t xml:space="preserve">uthority or professional body </w:t>
      </w:r>
      <w:r w:rsidR="00D57418" w:rsidRPr="00F2311F">
        <w:rPr>
          <w:rStyle w:val="Level1asHeadingtext"/>
          <w:rFonts w:ascii="Source Sans Pro" w:hAnsi="Source Sans Pro" w:cs="Calibri"/>
          <w:b w:val="0"/>
          <w:bCs/>
          <w:sz w:val="24"/>
          <w:szCs w:val="24"/>
        </w:rPr>
        <w:t xml:space="preserve">in the UK or worldwide, </w:t>
      </w:r>
      <w:r w:rsidR="000121D7" w:rsidRPr="00F2311F">
        <w:rPr>
          <w:rStyle w:val="Level1asHeadingtext"/>
          <w:rFonts w:ascii="Source Sans Pro" w:hAnsi="Source Sans Pro" w:cs="Calibri"/>
          <w:b w:val="0"/>
          <w:bCs/>
          <w:sz w:val="24"/>
          <w:szCs w:val="24"/>
        </w:rPr>
        <w:t xml:space="preserve">with respect to the performance of scientific or clinical </w:t>
      </w:r>
      <w:proofErr w:type="gramStart"/>
      <w:r w:rsidR="000121D7" w:rsidRPr="00F2311F">
        <w:rPr>
          <w:rStyle w:val="Level1asHeadingtext"/>
          <w:rFonts w:ascii="Source Sans Pro" w:hAnsi="Source Sans Pro" w:cs="Calibri"/>
          <w:b w:val="0"/>
          <w:bCs/>
          <w:sz w:val="24"/>
          <w:szCs w:val="24"/>
        </w:rPr>
        <w:t>investigations</w:t>
      </w:r>
      <w:bookmarkEnd w:id="9"/>
      <w:r w:rsidR="000121D7" w:rsidRPr="00F2311F">
        <w:rPr>
          <w:rStyle w:val="Level1asHeadingtext"/>
          <w:rFonts w:ascii="Source Sans Pro" w:hAnsi="Source Sans Pro" w:cs="Calibri"/>
          <w:b w:val="0"/>
          <w:bCs/>
          <w:sz w:val="24"/>
          <w:szCs w:val="24"/>
        </w:rPr>
        <w:t>;</w:t>
      </w:r>
      <w:proofErr w:type="gramEnd"/>
    </w:p>
    <w:p w14:paraId="052DDA0B" w14:textId="77777777" w:rsidR="000E231C" w:rsidRPr="00F2311F" w:rsidRDefault="000E231C" w:rsidP="00774713">
      <w:pPr>
        <w:pStyle w:val="Level3"/>
        <w:numPr>
          <w:ilvl w:val="0"/>
          <w:numId w:val="0"/>
        </w:numPr>
        <w:spacing w:after="40"/>
        <w:rPr>
          <w:rStyle w:val="Level1asHeadingtext"/>
          <w:rFonts w:ascii="Source Sans Pro" w:hAnsi="Source Sans Pro" w:cs="Calibri"/>
          <w:b w:val="0"/>
          <w:bCs/>
          <w:sz w:val="24"/>
          <w:szCs w:val="24"/>
        </w:rPr>
      </w:pPr>
    </w:p>
    <w:p w14:paraId="091AA802" w14:textId="3452159D" w:rsidR="000121D7" w:rsidRDefault="00E6041C" w:rsidP="00774713">
      <w:pPr>
        <w:pStyle w:val="Level3"/>
        <w:spacing w:after="40"/>
        <w:ind w:left="709" w:hanging="709"/>
        <w:rPr>
          <w:rStyle w:val="Level1asHeadingtext"/>
          <w:rFonts w:ascii="Source Sans Pro" w:hAnsi="Source Sans Pro" w:cs="Calibri"/>
          <w:b w:val="0"/>
          <w:bCs/>
          <w:sz w:val="24"/>
          <w:szCs w:val="24"/>
        </w:rPr>
      </w:pPr>
      <w:r w:rsidRPr="00F2311F">
        <w:rPr>
          <w:rStyle w:val="Level1asHeadingtext"/>
          <w:rFonts w:ascii="Source Sans Pro" w:hAnsi="Source Sans Pro" w:cs="Calibri"/>
          <w:b w:val="0"/>
          <w:bCs/>
          <w:sz w:val="24"/>
          <w:szCs w:val="24"/>
        </w:rPr>
        <w:t>they</w:t>
      </w:r>
      <w:r w:rsidR="000121D7" w:rsidRPr="00F2311F">
        <w:rPr>
          <w:rStyle w:val="Level1asHeadingtext"/>
          <w:rFonts w:ascii="Source Sans Pro" w:hAnsi="Source Sans Pro" w:cs="Calibri"/>
          <w:b w:val="0"/>
          <w:bCs/>
          <w:sz w:val="24"/>
          <w:szCs w:val="24"/>
        </w:rPr>
        <w:t xml:space="preserve"> are not aware of any conflict which would impact </w:t>
      </w:r>
      <w:r w:rsidRPr="00F2311F">
        <w:rPr>
          <w:rStyle w:val="Level1asHeadingtext"/>
          <w:rFonts w:ascii="Source Sans Pro" w:hAnsi="Source Sans Pro" w:cs="Calibri"/>
          <w:b w:val="0"/>
          <w:bCs/>
          <w:sz w:val="24"/>
          <w:szCs w:val="24"/>
        </w:rPr>
        <w:t>their</w:t>
      </w:r>
      <w:r w:rsidR="003D598F" w:rsidRPr="00F2311F">
        <w:rPr>
          <w:rStyle w:val="Level1asHeadingtext"/>
          <w:rFonts w:ascii="Source Sans Pro" w:hAnsi="Source Sans Pro" w:cs="Calibri"/>
          <w:b w:val="0"/>
          <w:bCs/>
          <w:sz w:val="24"/>
          <w:szCs w:val="24"/>
        </w:rPr>
        <w:t xml:space="preserve"> </w:t>
      </w:r>
      <w:r w:rsidR="000121D7" w:rsidRPr="00F2311F">
        <w:rPr>
          <w:rStyle w:val="Level1asHeadingtext"/>
          <w:rFonts w:ascii="Source Sans Pro" w:hAnsi="Source Sans Pro" w:cs="Calibri"/>
          <w:b w:val="0"/>
          <w:bCs/>
          <w:sz w:val="24"/>
          <w:szCs w:val="24"/>
        </w:rPr>
        <w:t xml:space="preserve">use of the </w:t>
      </w:r>
      <w:proofErr w:type="gramStart"/>
      <w:r w:rsidR="000121D7" w:rsidRPr="00F2311F">
        <w:rPr>
          <w:rStyle w:val="Level1asHeadingtext"/>
          <w:rFonts w:ascii="Source Sans Pro" w:hAnsi="Source Sans Pro" w:cs="Calibri"/>
          <w:b w:val="0"/>
          <w:bCs/>
          <w:sz w:val="24"/>
          <w:szCs w:val="24"/>
        </w:rPr>
        <w:t>Resource;</w:t>
      </w:r>
      <w:proofErr w:type="gramEnd"/>
    </w:p>
    <w:p w14:paraId="6435DB7B" w14:textId="77777777" w:rsidR="000E231C" w:rsidRPr="00F2311F" w:rsidRDefault="000E231C" w:rsidP="00774713">
      <w:pPr>
        <w:pStyle w:val="Level3"/>
        <w:numPr>
          <w:ilvl w:val="0"/>
          <w:numId w:val="0"/>
        </w:numPr>
        <w:spacing w:after="40"/>
        <w:rPr>
          <w:rStyle w:val="Level1asHeadingtext"/>
          <w:rFonts w:ascii="Source Sans Pro" w:hAnsi="Source Sans Pro" w:cs="Calibri"/>
          <w:b w:val="0"/>
          <w:bCs/>
          <w:sz w:val="24"/>
          <w:szCs w:val="24"/>
        </w:rPr>
      </w:pPr>
    </w:p>
    <w:p w14:paraId="08114C96" w14:textId="0F8660EE" w:rsidR="000121D7" w:rsidRDefault="00E6041C" w:rsidP="00774713">
      <w:pPr>
        <w:pStyle w:val="Level3"/>
        <w:spacing w:after="40"/>
        <w:ind w:left="709" w:hanging="709"/>
        <w:rPr>
          <w:rStyle w:val="Level1asHeadingtext"/>
          <w:rFonts w:ascii="Source Sans Pro" w:hAnsi="Source Sans Pro" w:cs="Calibri"/>
          <w:b w:val="0"/>
          <w:bCs/>
          <w:sz w:val="24"/>
          <w:szCs w:val="24"/>
        </w:rPr>
      </w:pPr>
      <w:r w:rsidRPr="00F2311F">
        <w:rPr>
          <w:rStyle w:val="Level1asHeadingtext"/>
          <w:rFonts w:ascii="Source Sans Pro" w:hAnsi="Source Sans Pro" w:cs="Calibri"/>
          <w:b w:val="0"/>
          <w:bCs/>
          <w:sz w:val="24"/>
          <w:szCs w:val="24"/>
        </w:rPr>
        <w:t>they</w:t>
      </w:r>
      <w:r w:rsidR="003D598F" w:rsidRPr="00F2311F">
        <w:rPr>
          <w:rStyle w:val="Level1asHeadingtext"/>
          <w:rFonts w:ascii="Source Sans Pro" w:hAnsi="Source Sans Pro" w:cs="Calibri"/>
          <w:b w:val="0"/>
          <w:bCs/>
          <w:sz w:val="24"/>
          <w:szCs w:val="24"/>
        </w:rPr>
        <w:t xml:space="preserve"> </w:t>
      </w:r>
      <w:r w:rsidR="000121D7" w:rsidRPr="00F2311F">
        <w:rPr>
          <w:rStyle w:val="Level1asHeadingtext"/>
          <w:rFonts w:ascii="Source Sans Pro" w:hAnsi="Source Sans Pro" w:cs="Calibri"/>
          <w:b w:val="0"/>
          <w:bCs/>
          <w:sz w:val="24"/>
          <w:szCs w:val="24"/>
        </w:rPr>
        <w:t xml:space="preserve">have complied with and will continue to comply with the Access </w:t>
      </w:r>
      <w:proofErr w:type="gramStart"/>
      <w:r w:rsidR="000121D7" w:rsidRPr="00F2311F">
        <w:rPr>
          <w:rStyle w:val="Level1asHeadingtext"/>
          <w:rFonts w:ascii="Source Sans Pro" w:hAnsi="Source Sans Pro" w:cs="Calibri"/>
          <w:b w:val="0"/>
          <w:bCs/>
          <w:sz w:val="24"/>
          <w:szCs w:val="24"/>
        </w:rPr>
        <w:t>Process;</w:t>
      </w:r>
      <w:proofErr w:type="gramEnd"/>
    </w:p>
    <w:p w14:paraId="6B4DAA14" w14:textId="77777777" w:rsidR="000E231C" w:rsidRPr="00F2311F" w:rsidRDefault="000E231C" w:rsidP="00774713">
      <w:pPr>
        <w:pStyle w:val="Level3"/>
        <w:numPr>
          <w:ilvl w:val="0"/>
          <w:numId w:val="0"/>
        </w:numPr>
        <w:spacing w:after="40"/>
        <w:rPr>
          <w:rStyle w:val="Level1asHeadingtext"/>
          <w:rFonts w:ascii="Source Sans Pro" w:hAnsi="Source Sans Pro" w:cs="Calibri"/>
          <w:b w:val="0"/>
          <w:bCs/>
          <w:sz w:val="24"/>
          <w:szCs w:val="24"/>
        </w:rPr>
      </w:pPr>
    </w:p>
    <w:p w14:paraId="7FC34903" w14:textId="37967345" w:rsidR="00E37E02" w:rsidRPr="000E231C" w:rsidRDefault="00E37E02" w:rsidP="00774713">
      <w:pPr>
        <w:pStyle w:val="Level3"/>
        <w:spacing w:after="40"/>
        <w:ind w:left="709" w:hanging="709"/>
        <w:rPr>
          <w:rFonts w:ascii="Source Sans Pro" w:hAnsi="Source Sans Pro" w:cs="Calibri"/>
          <w:bCs/>
          <w:sz w:val="24"/>
          <w:szCs w:val="24"/>
        </w:rPr>
      </w:pPr>
      <w:r w:rsidRPr="00F2311F">
        <w:rPr>
          <w:rStyle w:val="Level1asHeadingtext"/>
          <w:rFonts w:ascii="Source Sans Pro" w:hAnsi="Source Sans Pro" w:cs="Calibri"/>
          <w:b w:val="0"/>
          <w:sz w:val="24"/>
          <w:szCs w:val="24"/>
        </w:rPr>
        <w:t xml:space="preserve">they agree for their name to be included in the Research Registry in connection with their associated Approved Study, as required under the </w:t>
      </w:r>
      <w:r w:rsidRPr="00F2311F">
        <w:rPr>
          <w:rFonts w:ascii="Source Sans Pro" w:hAnsi="Source Sans Pro" w:cs="Calibri"/>
          <w:sz w:val="24"/>
          <w:szCs w:val="24"/>
        </w:rPr>
        <w:t xml:space="preserve">Resource Terms &amp; </w:t>
      </w:r>
      <w:proofErr w:type="gramStart"/>
      <w:r w:rsidRPr="00F2311F">
        <w:rPr>
          <w:rFonts w:ascii="Source Sans Pro" w:hAnsi="Source Sans Pro" w:cs="Calibri"/>
          <w:sz w:val="24"/>
          <w:szCs w:val="24"/>
        </w:rPr>
        <w:t>Conditions;</w:t>
      </w:r>
      <w:proofErr w:type="gramEnd"/>
    </w:p>
    <w:p w14:paraId="206A73ED" w14:textId="77777777" w:rsidR="000E231C" w:rsidRPr="00F2311F" w:rsidRDefault="000E231C" w:rsidP="00774713">
      <w:pPr>
        <w:pStyle w:val="Level3"/>
        <w:numPr>
          <w:ilvl w:val="0"/>
          <w:numId w:val="0"/>
        </w:numPr>
        <w:spacing w:after="40"/>
        <w:rPr>
          <w:rStyle w:val="Level1asHeadingtext"/>
          <w:rFonts w:ascii="Source Sans Pro" w:hAnsi="Source Sans Pro" w:cs="Calibri"/>
          <w:b w:val="0"/>
          <w:bCs/>
          <w:sz w:val="24"/>
          <w:szCs w:val="24"/>
        </w:rPr>
      </w:pPr>
    </w:p>
    <w:p w14:paraId="1AB3BC7C" w14:textId="73BEBFAE" w:rsidR="000121D7" w:rsidRPr="000E231C" w:rsidRDefault="53CFD85E" w:rsidP="00774713">
      <w:pPr>
        <w:pStyle w:val="Level3"/>
        <w:spacing w:after="40"/>
        <w:ind w:left="709" w:hanging="709"/>
        <w:rPr>
          <w:rStyle w:val="Level1asHeadingtext"/>
          <w:rFonts w:ascii="Source Sans Pro" w:hAnsi="Source Sans Pro" w:cs="Calibri"/>
          <w:b w:val="0"/>
          <w:bCs/>
          <w:sz w:val="24"/>
          <w:szCs w:val="24"/>
        </w:rPr>
      </w:pPr>
      <w:r w:rsidRPr="00F2311F">
        <w:rPr>
          <w:rStyle w:val="Level1asHeadingtext"/>
          <w:rFonts w:ascii="Source Sans Pro" w:hAnsi="Source Sans Pro" w:cs="Calibri"/>
          <w:b w:val="0"/>
          <w:sz w:val="24"/>
          <w:szCs w:val="24"/>
        </w:rPr>
        <w:t>they</w:t>
      </w:r>
      <w:r w:rsidR="48C4E999" w:rsidRPr="00F2311F">
        <w:rPr>
          <w:rStyle w:val="Level1asHeadingtext"/>
          <w:rFonts w:ascii="Source Sans Pro" w:hAnsi="Source Sans Pro" w:cs="Calibri"/>
          <w:b w:val="0"/>
          <w:sz w:val="24"/>
          <w:szCs w:val="24"/>
        </w:rPr>
        <w:t xml:space="preserve"> have verified </w:t>
      </w:r>
      <w:r w:rsidRPr="00F2311F">
        <w:rPr>
          <w:rStyle w:val="Level1asHeadingtext"/>
          <w:rFonts w:ascii="Source Sans Pro" w:hAnsi="Source Sans Pro" w:cs="Calibri"/>
          <w:b w:val="0"/>
          <w:sz w:val="24"/>
          <w:szCs w:val="24"/>
        </w:rPr>
        <w:t>thei</w:t>
      </w:r>
      <w:r w:rsidR="170373BD" w:rsidRPr="00F2311F">
        <w:rPr>
          <w:rStyle w:val="Level1asHeadingtext"/>
          <w:rFonts w:ascii="Source Sans Pro" w:hAnsi="Source Sans Pro" w:cs="Calibri"/>
          <w:b w:val="0"/>
          <w:sz w:val="24"/>
          <w:szCs w:val="24"/>
        </w:rPr>
        <w:t>r</w:t>
      </w:r>
      <w:r w:rsidR="48C4E999" w:rsidRPr="00F2311F">
        <w:rPr>
          <w:rStyle w:val="Level1asHeadingtext"/>
          <w:rFonts w:ascii="Source Sans Pro" w:hAnsi="Source Sans Pro" w:cs="Calibri"/>
          <w:b w:val="0"/>
          <w:sz w:val="24"/>
          <w:szCs w:val="24"/>
        </w:rPr>
        <w:t xml:space="preserve"> identity in accordance with the Access Process; </w:t>
      </w:r>
      <w:r w:rsidRPr="00F2311F">
        <w:rPr>
          <w:rStyle w:val="Level1asHeadingtext"/>
          <w:rFonts w:ascii="Source Sans Pro" w:hAnsi="Source Sans Pro" w:cs="Calibri"/>
          <w:b w:val="0"/>
          <w:sz w:val="24"/>
          <w:szCs w:val="24"/>
        </w:rPr>
        <w:t>and</w:t>
      </w:r>
    </w:p>
    <w:p w14:paraId="11605634" w14:textId="77777777" w:rsidR="000E231C" w:rsidRPr="00F2311F" w:rsidRDefault="000E231C" w:rsidP="00774713">
      <w:pPr>
        <w:pStyle w:val="Level3"/>
        <w:numPr>
          <w:ilvl w:val="0"/>
          <w:numId w:val="0"/>
        </w:numPr>
        <w:spacing w:after="40"/>
        <w:rPr>
          <w:rStyle w:val="Level1asHeadingtext"/>
          <w:rFonts w:ascii="Source Sans Pro" w:hAnsi="Source Sans Pro" w:cs="Calibri"/>
          <w:b w:val="0"/>
          <w:bCs/>
          <w:sz w:val="24"/>
          <w:szCs w:val="24"/>
        </w:rPr>
      </w:pPr>
    </w:p>
    <w:p w14:paraId="7C52980A" w14:textId="1318D28A" w:rsidR="000121D7" w:rsidRPr="000E231C" w:rsidRDefault="53CFD85E" w:rsidP="00774713">
      <w:pPr>
        <w:pStyle w:val="Level3"/>
        <w:spacing w:after="40"/>
        <w:ind w:left="709" w:hanging="709"/>
        <w:rPr>
          <w:rStyle w:val="Level1asHeadingtext"/>
          <w:rFonts w:ascii="Source Sans Pro" w:hAnsi="Source Sans Pro" w:cs="Calibri"/>
          <w:b w:val="0"/>
          <w:bCs/>
          <w:sz w:val="24"/>
          <w:szCs w:val="24"/>
        </w:rPr>
      </w:pPr>
      <w:r w:rsidRPr="00F2311F">
        <w:rPr>
          <w:rStyle w:val="Level1asHeadingtext"/>
          <w:rFonts w:ascii="Source Sans Pro" w:hAnsi="Source Sans Pro" w:cs="Calibri"/>
          <w:b w:val="0"/>
          <w:sz w:val="24"/>
          <w:szCs w:val="24"/>
        </w:rPr>
        <w:t xml:space="preserve">they </w:t>
      </w:r>
      <w:r w:rsidR="48C4E999" w:rsidRPr="00F2311F">
        <w:rPr>
          <w:rStyle w:val="Level1asHeadingtext"/>
          <w:rFonts w:ascii="Source Sans Pro" w:hAnsi="Source Sans Pro" w:cs="Calibri"/>
          <w:b w:val="0"/>
          <w:sz w:val="24"/>
          <w:szCs w:val="24"/>
        </w:rPr>
        <w:t xml:space="preserve">have been informed of </w:t>
      </w:r>
      <w:r w:rsidRPr="00F2311F">
        <w:rPr>
          <w:rStyle w:val="Level1asHeadingtext"/>
          <w:rFonts w:ascii="Source Sans Pro" w:hAnsi="Source Sans Pro" w:cs="Calibri"/>
          <w:b w:val="0"/>
          <w:sz w:val="24"/>
          <w:szCs w:val="24"/>
        </w:rPr>
        <w:t>the Research Institution’s</w:t>
      </w:r>
      <w:r w:rsidR="48C4E999" w:rsidRPr="00F2311F">
        <w:rPr>
          <w:rStyle w:val="Level1asHeadingtext"/>
          <w:rFonts w:ascii="Source Sans Pro" w:hAnsi="Source Sans Pro" w:cs="Calibri"/>
          <w:b w:val="0"/>
          <w:sz w:val="24"/>
          <w:szCs w:val="24"/>
        </w:rPr>
        <w:t xml:space="preserve"> obligations concerning the use and disclosure of the data being accessed within the Resource, as set out in the relevant </w:t>
      </w:r>
      <w:r w:rsidR="7681ADE8" w:rsidRPr="00F2311F">
        <w:rPr>
          <w:rFonts w:ascii="Source Sans Pro" w:hAnsi="Source Sans Pro" w:cs="Calibri"/>
          <w:sz w:val="24"/>
          <w:szCs w:val="24"/>
        </w:rPr>
        <w:t>Resource Terms &amp; Conditions</w:t>
      </w:r>
      <w:r w:rsidRPr="00F2311F">
        <w:rPr>
          <w:rStyle w:val="Level1asHeadingtext"/>
          <w:rFonts w:ascii="Source Sans Pro" w:hAnsi="Source Sans Pro" w:cs="Calibri"/>
          <w:b w:val="0"/>
          <w:sz w:val="24"/>
          <w:szCs w:val="24"/>
        </w:rPr>
        <w:t>.</w:t>
      </w:r>
    </w:p>
    <w:p w14:paraId="2EF790F9" w14:textId="77777777" w:rsidR="000E231C" w:rsidRPr="00F2311F" w:rsidRDefault="000E231C" w:rsidP="00D708E3">
      <w:pPr>
        <w:pStyle w:val="Level3"/>
        <w:numPr>
          <w:ilvl w:val="0"/>
          <w:numId w:val="0"/>
        </w:numPr>
        <w:spacing w:after="40"/>
        <w:rPr>
          <w:rStyle w:val="Level1asHeadingtext"/>
          <w:rFonts w:ascii="Source Sans Pro" w:hAnsi="Source Sans Pro" w:cs="Calibri"/>
          <w:b w:val="0"/>
          <w:bCs/>
          <w:sz w:val="24"/>
          <w:szCs w:val="24"/>
        </w:rPr>
      </w:pPr>
    </w:p>
    <w:bookmarkEnd w:id="8"/>
    <w:p w14:paraId="079FC447" w14:textId="2E280C5F" w:rsidR="000121D7" w:rsidRDefault="000E231C" w:rsidP="00774713">
      <w:pPr>
        <w:pStyle w:val="Level1"/>
        <w:keepNext/>
        <w:tabs>
          <w:tab w:val="clear" w:pos="851"/>
        </w:tabs>
        <w:adjustRightInd w:val="0"/>
        <w:snapToGrid w:val="0"/>
        <w:spacing w:after="40"/>
        <w:ind w:left="0" w:hanging="426"/>
        <w:rPr>
          <w:rStyle w:val="Level1asHeadingtext"/>
          <w:rFonts w:ascii="Source Sans Pro SemiBold" w:hAnsi="Source Sans Pro SemiBold" w:cs="Calibri"/>
          <w:sz w:val="28"/>
          <w:szCs w:val="28"/>
        </w:rPr>
      </w:pPr>
      <w:r>
        <w:rPr>
          <w:rStyle w:val="Level1asHeadingtext"/>
          <w:rFonts w:ascii="Source Sans Pro SemiBold" w:hAnsi="Source Sans Pro SemiBold" w:cs="Calibri"/>
          <w:sz w:val="28"/>
          <w:szCs w:val="28"/>
        </w:rPr>
        <w:t xml:space="preserve">Registered Researcher Obligations </w:t>
      </w:r>
    </w:p>
    <w:p w14:paraId="37FC20FA" w14:textId="77777777" w:rsidR="000E231C" w:rsidRPr="00751315" w:rsidRDefault="000E231C" w:rsidP="00774713">
      <w:pPr>
        <w:pStyle w:val="Level1"/>
        <w:keepNext/>
        <w:numPr>
          <w:ilvl w:val="0"/>
          <w:numId w:val="0"/>
        </w:numPr>
        <w:adjustRightInd w:val="0"/>
        <w:snapToGrid w:val="0"/>
        <w:spacing w:after="40"/>
        <w:rPr>
          <w:rStyle w:val="Level1asHeadingtext"/>
          <w:rFonts w:ascii="Source Sans Pro SemiBold" w:hAnsi="Source Sans Pro SemiBold" w:cs="Calibri"/>
          <w:sz w:val="28"/>
          <w:szCs w:val="28"/>
        </w:rPr>
      </w:pPr>
    </w:p>
    <w:p w14:paraId="29DBAE19" w14:textId="16AE0DFC" w:rsidR="001D47A5" w:rsidRDefault="001D47A5" w:rsidP="00774713">
      <w:pPr>
        <w:pStyle w:val="Level2"/>
        <w:tabs>
          <w:tab w:val="clear" w:pos="851"/>
        </w:tabs>
        <w:spacing w:after="40"/>
        <w:ind w:left="0" w:hanging="426"/>
        <w:rPr>
          <w:rStyle w:val="Level1asHeadingtext"/>
          <w:rFonts w:ascii="Source Sans Pro" w:hAnsi="Source Sans Pro" w:cs="Calibri"/>
          <w:b w:val="0"/>
          <w:sz w:val="24"/>
          <w:szCs w:val="24"/>
        </w:rPr>
      </w:pPr>
      <w:bookmarkStart w:id="10" w:name="_Ref113984151"/>
      <w:r w:rsidRPr="00F2311F">
        <w:rPr>
          <w:rStyle w:val="Level1asHeadingtext"/>
          <w:rFonts w:ascii="Source Sans Pro" w:hAnsi="Source Sans Pro" w:cs="Calibri"/>
          <w:b w:val="0"/>
          <w:sz w:val="24"/>
          <w:szCs w:val="24"/>
        </w:rPr>
        <w:t>The Registered Research</w:t>
      </w:r>
      <w:r w:rsidR="00CD1A9C" w:rsidRPr="00F2311F">
        <w:rPr>
          <w:rStyle w:val="Level1asHeadingtext"/>
          <w:rFonts w:ascii="Source Sans Pro" w:hAnsi="Source Sans Pro" w:cs="Calibri"/>
          <w:b w:val="0"/>
          <w:sz w:val="24"/>
          <w:szCs w:val="24"/>
        </w:rPr>
        <w:t>er</w:t>
      </w:r>
      <w:r w:rsidR="000121D7" w:rsidRPr="00F2311F">
        <w:rPr>
          <w:rStyle w:val="Level1asHeadingtext"/>
          <w:rFonts w:ascii="Source Sans Pro" w:hAnsi="Source Sans Pro" w:cs="Calibri"/>
          <w:b w:val="0"/>
          <w:sz w:val="24"/>
          <w:szCs w:val="24"/>
        </w:rPr>
        <w:t xml:space="preserve"> will</w:t>
      </w:r>
      <w:r w:rsidRPr="00F2311F">
        <w:rPr>
          <w:rStyle w:val="Level1asHeadingtext"/>
          <w:rFonts w:ascii="Source Sans Pro" w:hAnsi="Source Sans Pro" w:cs="Calibri"/>
          <w:b w:val="0"/>
          <w:sz w:val="24"/>
          <w:szCs w:val="24"/>
        </w:rPr>
        <w:t>:</w:t>
      </w:r>
      <w:bookmarkEnd w:id="10"/>
    </w:p>
    <w:p w14:paraId="6B4467B0" w14:textId="77777777" w:rsidR="000E231C" w:rsidRPr="00F2311F" w:rsidRDefault="000E231C" w:rsidP="00774713">
      <w:pPr>
        <w:pStyle w:val="Level2"/>
        <w:numPr>
          <w:ilvl w:val="0"/>
          <w:numId w:val="0"/>
        </w:numPr>
        <w:spacing w:after="40"/>
        <w:rPr>
          <w:rStyle w:val="Level1asHeadingtext"/>
          <w:rFonts w:ascii="Source Sans Pro" w:hAnsi="Source Sans Pro" w:cs="Calibri"/>
          <w:b w:val="0"/>
          <w:sz w:val="24"/>
          <w:szCs w:val="24"/>
        </w:rPr>
      </w:pPr>
    </w:p>
    <w:p w14:paraId="09032B8F" w14:textId="2BDDA079" w:rsidR="001D47A5" w:rsidRDefault="001D47A5" w:rsidP="00774713">
      <w:pPr>
        <w:pStyle w:val="Level3"/>
        <w:spacing w:after="40"/>
        <w:ind w:left="709" w:hanging="567"/>
        <w:rPr>
          <w:rStyle w:val="Level1asHeadingtext"/>
          <w:rFonts w:ascii="Source Sans Pro" w:hAnsi="Source Sans Pro" w:cs="Calibri"/>
          <w:b w:val="0"/>
          <w:sz w:val="24"/>
          <w:szCs w:val="24"/>
        </w:rPr>
      </w:pPr>
      <w:r w:rsidRPr="00F2311F">
        <w:rPr>
          <w:rStyle w:val="Level1asHeadingtext"/>
          <w:rFonts w:ascii="Source Sans Pro" w:hAnsi="Source Sans Pro" w:cs="Calibri"/>
          <w:b w:val="0"/>
          <w:sz w:val="24"/>
          <w:szCs w:val="24"/>
        </w:rPr>
        <w:t>at all times</w:t>
      </w:r>
      <w:r w:rsidR="00CC6A7E" w:rsidRPr="00F2311F">
        <w:rPr>
          <w:rStyle w:val="Level1asHeadingtext"/>
          <w:rFonts w:ascii="Source Sans Pro" w:hAnsi="Source Sans Pro" w:cs="Calibri"/>
          <w:b w:val="0"/>
          <w:sz w:val="24"/>
          <w:szCs w:val="24"/>
        </w:rPr>
        <w:t xml:space="preserve"> </w:t>
      </w:r>
      <w:r w:rsidR="00CC6A7E" w:rsidRPr="00F2311F">
        <w:rPr>
          <w:rFonts w:ascii="Source Sans Pro" w:eastAsia="Calibri" w:hAnsi="Source Sans Pro" w:cs="Calibri"/>
          <w:color w:val="000000"/>
          <w:sz w:val="24"/>
          <w:szCs w:val="24"/>
        </w:rPr>
        <w:t>when processing</w:t>
      </w:r>
      <w:r w:rsidR="00325F33" w:rsidRPr="00F2311F">
        <w:rPr>
          <w:rFonts w:ascii="Source Sans Pro" w:eastAsia="Calibri" w:hAnsi="Source Sans Pro" w:cs="Calibri"/>
          <w:color w:val="000000"/>
          <w:sz w:val="24"/>
          <w:szCs w:val="24"/>
        </w:rPr>
        <w:t xml:space="preserve"> Relevant</w:t>
      </w:r>
      <w:r w:rsidR="00CC6A7E" w:rsidRPr="00F2311F">
        <w:rPr>
          <w:rFonts w:ascii="Source Sans Pro" w:eastAsia="Calibri" w:hAnsi="Source Sans Pro" w:cs="Calibri"/>
          <w:color w:val="000000"/>
          <w:sz w:val="24"/>
          <w:szCs w:val="24"/>
        </w:rPr>
        <w:t xml:space="preserve"> Personal </w:t>
      </w:r>
      <w:r w:rsidR="00325F33" w:rsidRPr="00F2311F">
        <w:rPr>
          <w:rFonts w:ascii="Source Sans Pro" w:eastAsia="Calibri" w:hAnsi="Source Sans Pro" w:cs="Calibri"/>
          <w:color w:val="000000"/>
          <w:sz w:val="24"/>
          <w:szCs w:val="24"/>
        </w:rPr>
        <w:t>Information</w:t>
      </w:r>
      <w:r w:rsidR="00CC6A7E" w:rsidRPr="00F2311F">
        <w:rPr>
          <w:rFonts w:ascii="Source Sans Pro" w:eastAsia="Calibri" w:hAnsi="Source Sans Pro" w:cs="Calibri"/>
          <w:color w:val="000000"/>
          <w:sz w:val="24"/>
          <w:szCs w:val="24"/>
        </w:rPr>
        <w:t xml:space="preserve"> in any way connected with the Resource</w:t>
      </w:r>
      <w:r w:rsidR="006436C7" w:rsidRPr="00F2311F">
        <w:rPr>
          <w:rFonts w:ascii="Source Sans Pro" w:eastAsia="Calibri" w:hAnsi="Source Sans Pro" w:cs="Calibri"/>
          <w:color w:val="000000"/>
          <w:sz w:val="24"/>
          <w:szCs w:val="24"/>
        </w:rPr>
        <w:t xml:space="preserve"> Terms and Conditions</w:t>
      </w:r>
      <w:r w:rsidR="00CC6A7E" w:rsidRPr="00F2311F">
        <w:rPr>
          <w:rFonts w:ascii="Source Sans Pro" w:eastAsia="Calibri" w:hAnsi="Source Sans Pro" w:cs="Calibri"/>
          <w:color w:val="000000"/>
          <w:sz w:val="24"/>
          <w:szCs w:val="24"/>
        </w:rPr>
        <w:t xml:space="preserve"> or these Terms and Conditions</w:t>
      </w:r>
      <w:r w:rsidRPr="00F2311F">
        <w:rPr>
          <w:rStyle w:val="Level1asHeadingtext"/>
          <w:rFonts w:ascii="Source Sans Pro" w:hAnsi="Source Sans Pro" w:cs="Calibri"/>
          <w:b w:val="0"/>
          <w:sz w:val="24"/>
          <w:szCs w:val="24"/>
        </w:rPr>
        <w:t xml:space="preserve">, comply with </w:t>
      </w:r>
      <w:bookmarkStart w:id="11" w:name="_Hlk113458710"/>
      <w:r w:rsidR="00E4139D" w:rsidRPr="00F2311F">
        <w:rPr>
          <w:rStyle w:val="Level1asHeadingtext"/>
          <w:rFonts w:ascii="Source Sans Pro" w:hAnsi="Source Sans Pro" w:cs="Calibri"/>
          <w:b w:val="0"/>
          <w:sz w:val="24"/>
          <w:szCs w:val="24"/>
        </w:rPr>
        <w:t xml:space="preserve">Data Protection </w:t>
      </w:r>
      <w:r w:rsidR="00857DE8" w:rsidRPr="00F2311F">
        <w:rPr>
          <w:rStyle w:val="Level1asHeadingtext"/>
          <w:rFonts w:ascii="Source Sans Pro" w:hAnsi="Source Sans Pro" w:cs="Calibri"/>
          <w:b w:val="0"/>
          <w:sz w:val="24"/>
          <w:szCs w:val="24"/>
        </w:rPr>
        <w:t>Laws</w:t>
      </w:r>
      <w:r w:rsidR="00C93DB0" w:rsidRPr="00F2311F">
        <w:rPr>
          <w:rStyle w:val="Level1asHeadingtext"/>
          <w:rFonts w:ascii="Source Sans Pro" w:hAnsi="Source Sans Pro" w:cs="Calibri"/>
          <w:b w:val="0"/>
          <w:sz w:val="24"/>
          <w:szCs w:val="24"/>
        </w:rPr>
        <w:t>,</w:t>
      </w:r>
      <w:r w:rsidR="00DA00E1" w:rsidRPr="00F2311F">
        <w:rPr>
          <w:rStyle w:val="Level1asHeadingtext"/>
          <w:rFonts w:ascii="Source Sans Pro" w:hAnsi="Source Sans Pro" w:cs="Calibri"/>
          <w:b w:val="0"/>
          <w:sz w:val="24"/>
          <w:szCs w:val="24"/>
        </w:rPr>
        <w:t xml:space="preserve"> all other</w:t>
      </w:r>
      <w:r w:rsidR="00C93DB0" w:rsidRPr="00F2311F">
        <w:rPr>
          <w:rStyle w:val="Level1asHeadingtext"/>
          <w:rFonts w:ascii="Source Sans Pro" w:hAnsi="Source Sans Pro" w:cs="Calibri"/>
          <w:b w:val="0"/>
          <w:sz w:val="24"/>
          <w:szCs w:val="24"/>
        </w:rPr>
        <w:t xml:space="preserve"> </w:t>
      </w:r>
      <w:r w:rsidRPr="00F2311F">
        <w:rPr>
          <w:rStyle w:val="Level1asHeadingtext"/>
          <w:rFonts w:ascii="Source Sans Pro" w:hAnsi="Source Sans Pro" w:cs="Calibri"/>
          <w:b w:val="0"/>
          <w:sz w:val="24"/>
          <w:szCs w:val="24"/>
        </w:rPr>
        <w:t xml:space="preserve">Applicable Laws, </w:t>
      </w:r>
      <w:r w:rsidR="7BAD9363" w:rsidRPr="00F2311F">
        <w:rPr>
          <w:rStyle w:val="Level1asHeadingtext"/>
          <w:rFonts w:ascii="Source Sans Pro" w:hAnsi="Source Sans Pro" w:cs="Calibri"/>
          <w:b w:val="0"/>
          <w:sz w:val="24"/>
          <w:szCs w:val="24"/>
        </w:rPr>
        <w:t>all Our Future Health</w:t>
      </w:r>
      <w:r w:rsidR="008E7ED1" w:rsidRPr="00F2311F">
        <w:rPr>
          <w:rStyle w:val="Level1asHeadingtext"/>
          <w:rFonts w:ascii="Source Sans Pro" w:hAnsi="Source Sans Pro" w:cs="Calibri"/>
          <w:b w:val="0"/>
          <w:sz w:val="24"/>
          <w:szCs w:val="24"/>
        </w:rPr>
        <w:t xml:space="preserve"> </w:t>
      </w:r>
      <w:r w:rsidRPr="00F2311F">
        <w:rPr>
          <w:rStyle w:val="Level1asHeadingtext"/>
          <w:rFonts w:ascii="Source Sans Pro" w:hAnsi="Source Sans Pro" w:cs="Calibri"/>
          <w:b w:val="0"/>
          <w:sz w:val="24"/>
          <w:szCs w:val="24"/>
        </w:rPr>
        <w:t>Policies</w:t>
      </w:r>
      <w:r w:rsidR="00CE5A50" w:rsidRPr="00F2311F">
        <w:rPr>
          <w:rStyle w:val="Level1asHeadingtext"/>
          <w:rFonts w:ascii="Source Sans Pro" w:hAnsi="Source Sans Pro" w:cs="Calibri"/>
          <w:b w:val="0"/>
          <w:sz w:val="24"/>
          <w:szCs w:val="24"/>
        </w:rPr>
        <w:t xml:space="preserve"> (as updated from time to time)</w:t>
      </w:r>
      <w:r w:rsidR="001263F2" w:rsidRPr="00F2311F">
        <w:rPr>
          <w:rStyle w:val="Level1asHeadingtext"/>
          <w:rFonts w:ascii="Source Sans Pro" w:hAnsi="Source Sans Pro" w:cs="Calibri"/>
          <w:b w:val="0"/>
          <w:sz w:val="24"/>
          <w:szCs w:val="24"/>
        </w:rPr>
        <w:t>,</w:t>
      </w:r>
      <w:r w:rsidR="78585A91" w:rsidRPr="00F2311F">
        <w:rPr>
          <w:rStyle w:val="Level1asHeadingtext"/>
          <w:rFonts w:ascii="Source Sans Pro" w:hAnsi="Source Sans Pro" w:cs="Calibri"/>
          <w:b w:val="0"/>
          <w:sz w:val="24"/>
          <w:szCs w:val="24"/>
        </w:rPr>
        <w:t xml:space="preserve"> </w:t>
      </w:r>
      <w:r w:rsidR="001263F2" w:rsidRPr="00F2311F">
        <w:rPr>
          <w:rStyle w:val="Level1asHeadingtext"/>
          <w:rFonts w:ascii="Source Sans Pro" w:hAnsi="Source Sans Pro" w:cs="Calibri"/>
          <w:b w:val="0"/>
          <w:sz w:val="24"/>
          <w:szCs w:val="24"/>
        </w:rPr>
        <w:t>and</w:t>
      </w:r>
      <w:r w:rsidR="001C6AE2" w:rsidRPr="00F2311F">
        <w:rPr>
          <w:rStyle w:val="Level1asHeadingtext"/>
          <w:rFonts w:ascii="Source Sans Pro" w:hAnsi="Source Sans Pro" w:cs="Calibri"/>
          <w:b w:val="0"/>
          <w:sz w:val="24"/>
          <w:szCs w:val="24"/>
        </w:rPr>
        <w:t xml:space="preserve"> </w:t>
      </w:r>
      <w:r w:rsidR="001263F2" w:rsidRPr="00F2311F">
        <w:rPr>
          <w:rStyle w:val="Level1asHeadingtext"/>
          <w:rFonts w:ascii="Source Sans Pro" w:hAnsi="Source Sans Pro" w:cs="Calibri"/>
          <w:b w:val="0"/>
          <w:sz w:val="24"/>
          <w:szCs w:val="24"/>
        </w:rPr>
        <w:t xml:space="preserve">the Access </w:t>
      </w:r>
      <w:r w:rsidR="002C7B85" w:rsidRPr="00F2311F">
        <w:rPr>
          <w:rStyle w:val="Level1asHeadingtext"/>
          <w:rFonts w:ascii="Source Sans Pro" w:hAnsi="Source Sans Pro" w:cs="Calibri"/>
          <w:b w:val="0"/>
          <w:sz w:val="24"/>
          <w:szCs w:val="24"/>
        </w:rPr>
        <w:t>Process</w:t>
      </w:r>
      <w:r w:rsidR="001263F2" w:rsidRPr="00F2311F">
        <w:rPr>
          <w:rStyle w:val="Level1asHeadingtext"/>
          <w:rFonts w:ascii="Source Sans Pro" w:hAnsi="Source Sans Pro" w:cs="Calibri"/>
          <w:b w:val="0"/>
          <w:sz w:val="24"/>
          <w:szCs w:val="24"/>
        </w:rPr>
        <w:t xml:space="preserve">, </w:t>
      </w:r>
      <w:r w:rsidRPr="00F2311F">
        <w:rPr>
          <w:rStyle w:val="Level1asHeadingtext"/>
          <w:rFonts w:ascii="Source Sans Pro" w:hAnsi="Source Sans Pro" w:cs="Calibri"/>
          <w:b w:val="0"/>
          <w:sz w:val="24"/>
          <w:szCs w:val="24"/>
        </w:rPr>
        <w:t xml:space="preserve">where </w:t>
      </w:r>
      <w:proofErr w:type="gramStart"/>
      <w:r w:rsidRPr="00F2311F">
        <w:rPr>
          <w:rStyle w:val="Level1asHeadingtext"/>
          <w:rFonts w:ascii="Source Sans Pro" w:hAnsi="Source Sans Pro" w:cs="Calibri"/>
          <w:b w:val="0"/>
          <w:sz w:val="24"/>
          <w:szCs w:val="24"/>
        </w:rPr>
        <w:t>applicable</w:t>
      </w:r>
      <w:bookmarkEnd w:id="11"/>
      <w:r w:rsidRPr="00F2311F">
        <w:rPr>
          <w:rStyle w:val="Level1asHeadingtext"/>
          <w:rFonts w:ascii="Source Sans Pro" w:hAnsi="Source Sans Pro" w:cs="Calibri"/>
          <w:b w:val="0"/>
          <w:sz w:val="24"/>
          <w:szCs w:val="24"/>
        </w:rPr>
        <w:t>;</w:t>
      </w:r>
      <w:proofErr w:type="gramEnd"/>
    </w:p>
    <w:p w14:paraId="764212B5" w14:textId="77777777" w:rsidR="000E231C" w:rsidRPr="00F2311F" w:rsidRDefault="000E231C" w:rsidP="00774713">
      <w:pPr>
        <w:pStyle w:val="Level3"/>
        <w:numPr>
          <w:ilvl w:val="0"/>
          <w:numId w:val="0"/>
        </w:numPr>
        <w:spacing w:after="40"/>
        <w:ind w:left="709"/>
        <w:rPr>
          <w:rStyle w:val="Level1asHeadingtext"/>
          <w:rFonts w:ascii="Source Sans Pro" w:hAnsi="Source Sans Pro" w:cs="Calibri"/>
          <w:b w:val="0"/>
          <w:sz w:val="24"/>
          <w:szCs w:val="24"/>
        </w:rPr>
      </w:pPr>
    </w:p>
    <w:p w14:paraId="645A9A31" w14:textId="10A9F64D" w:rsidR="00C47B8F" w:rsidRPr="000E231C" w:rsidRDefault="005E37A6" w:rsidP="00774713">
      <w:pPr>
        <w:pStyle w:val="Level3"/>
        <w:spacing w:after="40"/>
        <w:ind w:left="709" w:hanging="567"/>
        <w:rPr>
          <w:rStyle w:val="Level1asHeadingtext"/>
          <w:rFonts w:ascii="Source Sans Pro" w:hAnsi="Source Sans Pro" w:cs="Calibri"/>
          <w:b w:val="0"/>
          <w:sz w:val="24"/>
          <w:szCs w:val="24"/>
        </w:rPr>
      </w:pPr>
      <w:bookmarkStart w:id="12" w:name="_Hlk113458739"/>
      <w:r w:rsidRPr="00F2311F">
        <w:rPr>
          <w:rStyle w:val="Level1asHeadingtext"/>
          <w:rFonts w:ascii="Source Sans Pro" w:hAnsi="Source Sans Pro" w:cs="Calibri"/>
          <w:b w:val="0"/>
          <w:sz w:val="24"/>
          <w:szCs w:val="24"/>
        </w:rPr>
        <w:t xml:space="preserve">unless agreed otherwise with </w:t>
      </w:r>
      <w:r w:rsidR="001678D8" w:rsidRPr="00F2311F">
        <w:rPr>
          <w:rStyle w:val="Level1asHeadingtext"/>
          <w:rFonts w:ascii="Source Sans Pro" w:hAnsi="Source Sans Pro" w:cs="Calibri"/>
          <w:b w:val="0"/>
          <w:sz w:val="24"/>
          <w:szCs w:val="24"/>
        </w:rPr>
        <w:t xml:space="preserve">Our Future Health, </w:t>
      </w:r>
      <w:r w:rsidR="00685D14" w:rsidRPr="00F2311F">
        <w:rPr>
          <w:rStyle w:val="Level1asHeadingtext"/>
          <w:rFonts w:ascii="Source Sans Pro" w:hAnsi="Source Sans Pro" w:cs="Calibri"/>
          <w:b w:val="0"/>
          <w:sz w:val="24"/>
          <w:szCs w:val="24"/>
        </w:rPr>
        <w:t xml:space="preserve">use the </w:t>
      </w:r>
      <w:bookmarkStart w:id="13" w:name="_Hlk113981322"/>
      <w:r w:rsidR="00685D14" w:rsidRPr="00F2311F">
        <w:rPr>
          <w:rStyle w:val="Level1asHeadingtext"/>
          <w:rFonts w:ascii="Source Sans Pro" w:hAnsi="Source Sans Pro" w:cs="Calibri"/>
          <w:b w:val="0"/>
          <w:sz w:val="24"/>
          <w:szCs w:val="24"/>
        </w:rPr>
        <w:t xml:space="preserve">Resource for the sole purpose of </w:t>
      </w:r>
      <w:r w:rsidR="00685D14" w:rsidRPr="00F2311F">
        <w:rPr>
          <w:rStyle w:val="Level1asHeadingtext"/>
          <w:rFonts w:ascii="Source Sans Pro" w:hAnsi="Source Sans Pro" w:cs="Calibri"/>
          <w:b w:val="0"/>
          <w:bCs/>
          <w:sz w:val="24"/>
          <w:szCs w:val="24"/>
        </w:rPr>
        <w:t xml:space="preserve">conducting the Approved Study, in accordance with </w:t>
      </w:r>
      <w:bookmarkEnd w:id="13"/>
      <w:r w:rsidR="00685D14" w:rsidRPr="00F2311F">
        <w:rPr>
          <w:rStyle w:val="Level1asHeadingtext"/>
          <w:rFonts w:ascii="Source Sans Pro" w:hAnsi="Source Sans Pro" w:cs="Calibri"/>
          <w:b w:val="0"/>
          <w:bCs/>
          <w:sz w:val="24"/>
          <w:szCs w:val="24"/>
        </w:rPr>
        <w:t xml:space="preserve">these Terms and </w:t>
      </w:r>
      <w:proofErr w:type="gramStart"/>
      <w:r w:rsidR="00685D14" w:rsidRPr="00F2311F">
        <w:rPr>
          <w:rStyle w:val="Level1asHeadingtext"/>
          <w:rFonts w:ascii="Source Sans Pro" w:hAnsi="Source Sans Pro" w:cs="Calibri"/>
          <w:b w:val="0"/>
          <w:bCs/>
          <w:sz w:val="24"/>
          <w:szCs w:val="24"/>
        </w:rPr>
        <w:t>Conditions</w:t>
      </w:r>
      <w:bookmarkEnd w:id="12"/>
      <w:r w:rsidR="00685D14" w:rsidRPr="00F2311F">
        <w:rPr>
          <w:rStyle w:val="Level1asHeadingtext"/>
          <w:rFonts w:ascii="Source Sans Pro" w:hAnsi="Source Sans Pro" w:cs="Calibri"/>
          <w:b w:val="0"/>
          <w:bCs/>
          <w:sz w:val="24"/>
          <w:szCs w:val="24"/>
        </w:rPr>
        <w:t>;</w:t>
      </w:r>
      <w:proofErr w:type="gramEnd"/>
    </w:p>
    <w:p w14:paraId="7BBFB6CD" w14:textId="77777777" w:rsidR="000E231C" w:rsidRPr="00F2311F" w:rsidRDefault="000E231C" w:rsidP="00774713">
      <w:pPr>
        <w:pStyle w:val="Level3"/>
        <w:numPr>
          <w:ilvl w:val="0"/>
          <w:numId w:val="0"/>
        </w:numPr>
        <w:spacing w:after="40"/>
        <w:rPr>
          <w:rStyle w:val="Level1asHeadingtext"/>
          <w:rFonts w:ascii="Source Sans Pro" w:hAnsi="Source Sans Pro" w:cs="Calibri"/>
          <w:b w:val="0"/>
          <w:sz w:val="24"/>
          <w:szCs w:val="24"/>
        </w:rPr>
      </w:pPr>
    </w:p>
    <w:p w14:paraId="66B2C2E8" w14:textId="3FF53831" w:rsidR="005070AF" w:rsidRDefault="005070AF" w:rsidP="00774713">
      <w:pPr>
        <w:pStyle w:val="Level3"/>
        <w:spacing w:after="40"/>
        <w:ind w:left="709" w:hanging="567"/>
        <w:rPr>
          <w:rStyle w:val="Level1asHeadingtext"/>
          <w:rFonts w:ascii="Source Sans Pro" w:hAnsi="Source Sans Pro" w:cs="Calibri"/>
          <w:b w:val="0"/>
          <w:sz w:val="24"/>
          <w:szCs w:val="24"/>
        </w:rPr>
      </w:pPr>
      <w:r w:rsidRPr="00F2311F">
        <w:rPr>
          <w:rStyle w:val="Level1asHeadingtext"/>
          <w:rFonts w:ascii="Source Sans Pro" w:hAnsi="Source Sans Pro" w:cs="Calibri"/>
          <w:b w:val="0"/>
          <w:sz w:val="24"/>
          <w:szCs w:val="24"/>
        </w:rPr>
        <w:t xml:space="preserve">during the term of these Terms and Conditions and after expiry or termination of these Terms and Conditions, keep all Core Cohort Data and Results Data </w:t>
      </w:r>
      <w:proofErr w:type="gramStart"/>
      <w:r w:rsidRPr="00F2311F">
        <w:rPr>
          <w:rStyle w:val="Level1asHeadingtext"/>
          <w:rFonts w:ascii="Source Sans Pro" w:hAnsi="Source Sans Pro" w:cs="Calibri"/>
          <w:b w:val="0"/>
          <w:sz w:val="24"/>
          <w:szCs w:val="24"/>
        </w:rPr>
        <w:t>confidential;</w:t>
      </w:r>
      <w:proofErr w:type="gramEnd"/>
    </w:p>
    <w:p w14:paraId="67AD546E" w14:textId="77777777" w:rsidR="000E231C" w:rsidRPr="00F2311F" w:rsidRDefault="000E231C" w:rsidP="00774713">
      <w:pPr>
        <w:pStyle w:val="Level3"/>
        <w:numPr>
          <w:ilvl w:val="0"/>
          <w:numId w:val="0"/>
        </w:numPr>
        <w:spacing w:after="40"/>
        <w:rPr>
          <w:rStyle w:val="Level1asHeadingtext"/>
          <w:rFonts w:ascii="Source Sans Pro" w:hAnsi="Source Sans Pro" w:cs="Calibri"/>
          <w:b w:val="0"/>
          <w:sz w:val="24"/>
          <w:szCs w:val="24"/>
        </w:rPr>
      </w:pPr>
    </w:p>
    <w:p w14:paraId="06A6E7E8" w14:textId="0A5CDEE5" w:rsidR="008F06A9" w:rsidRPr="000E231C" w:rsidRDefault="009A3464" w:rsidP="00774713">
      <w:pPr>
        <w:pStyle w:val="Level3"/>
        <w:spacing w:after="40"/>
        <w:ind w:left="709" w:hanging="567"/>
        <w:rPr>
          <w:rFonts w:ascii="Source Sans Pro" w:hAnsi="Source Sans Pro" w:cs="Calibri"/>
          <w:sz w:val="24"/>
          <w:szCs w:val="24"/>
        </w:rPr>
      </w:pPr>
      <w:bookmarkStart w:id="14" w:name="_Ref113972116"/>
      <w:r w:rsidRPr="00F2311F">
        <w:rPr>
          <w:rFonts w:ascii="Source Sans Pro" w:hAnsi="Source Sans Pro"/>
          <w:sz w:val="24"/>
          <w:szCs w:val="24"/>
        </w:rPr>
        <w:t>notify any change to the Registered Researcher’s employer and/or Research Institution</w:t>
      </w:r>
      <w:r w:rsidRPr="00F2311F">
        <w:rPr>
          <w:rFonts w:ascii="Source Sans Pro" w:hAnsi="Source Sans Pro"/>
          <w:b/>
          <w:sz w:val="24"/>
          <w:szCs w:val="24"/>
        </w:rPr>
        <w:t xml:space="preserve"> </w:t>
      </w:r>
      <w:r w:rsidR="00FF3621" w:rsidRPr="00F2311F">
        <w:rPr>
          <w:rFonts w:ascii="Source Sans Pro" w:eastAsia="Calibri" w:hAnsi="Source Sans Pro" w:cs="Calibri"/>
          <w:color w:val="000000" w:themeColor="text1"/>
          <w:sz w:val="24"/>
          <w:szCs w:val="24"/>
        </w:rPr>
        <w:t>as part of the Access Process, including but not limited to, change to the Registered Researcher</w:t>
      </w:r>
      <w:r w:rsidR="00BC2259" w:rsidRPr="00F2311F">
        <w:rPr>
          <w:rFonts w:ascii="Source Sans Pro" w:eastAsia="Calibri" w:hAnsi="Source Sans Pro" w:cs="Calibri"/>
          <w:color w:val="000000" w:themeColor="text1"/>
          <w:sz w:val="24"/>
          <w:szCs w:val="24"/>
        </w:rPr>
        <w:t>’s</w:t>
      </w:r>
      <w:r w:rsidR="00FF3621" w:rsidRPr="00F2311F">
        <w:rPr>
          <w:rFonts w:ascii="Source Sans Pro" w:eastAsia="Calibri" w:hAnsi="Source Sans Pro" w:cs="Calibri"/>
          <w:color w:val="000000" w:themeColor="text1"/>
          <w:sz w:val="24"/>
          <w:szCs w:val="24"/>
        </w:rPr>
        <w:t xml:space="preserve"> employer and/or Research Institution and</w:t>
      </w:r>
      <w:r w:rsidR="0080632A" w:rsidRPr="00F2311F">
        <w:rPr>
          <w:rFonts w:ascii="Source Sans Pro" w:eastAsia="Calibri" w:hAnsi="Source Sans Pro" w:cs="Calibri"/>
          <w:color w:val="000000" w:themeColor="text1"/>
          <w:sz w:val="24"/>
          <w:szCs w:val="24"/>
        </w:rPr>
        <w:t>/or</w:t>
      </w:r>
      <w:r w:rsidR="00FF3621" w:rsidRPr="00F2311F">
        <w:rPr>
          <w:rFonts w:ascii="Source Sans Pro" w:eastAsia="Calibri" w:hAnsi="Source Sans Pro" w:cs="Calibri"/>
          <w:color w:val="000000" w:themeColor="text1"/>
          <w:sz w:val="24"/>
          <w:szCs w:val="24"/>
        </w:rPr>
        <w:t xml:space="preserve"> the location from which they will be accessing </w:t>
      </w:r>
      <w:r w:rsidR="00325F33" w:rsidRPr="00F2311F">
        <w:rPr>
          <w:rFonts w:ascii="Source Sans Pro" w:eastAsia="Calibri" w:hAnsi="Source Sans Pro" w:cs="Calibri"/>
          <w:color w:val="000000" w:themeColor="text1"/>
          <w:sz w:val="24"/>
          <w:szCs w:val="24"/>
        </w:rPr>
        <w:t xml:space="preserve">Relevant </w:t>
      </w:r>
      <w:r w:rsidR="00FF3621" w:rsidRPr="00F2311F">
        <w:rPr>
          <w:rFonts w:ascii="Source Sans Pro" w:eastAsia="Calibri" w:hAnsi="Source Sans Pro" w:cs="Calibri"/>
          <w:color w:val="000000" w:themeColor="text1"/>
          <w:sz w:val="24"/>
          <w:szCs w:val="24"/>
        </w:rPr>
        <w:t xml:space="preserve">Personal </w:t>
      </w:r>
      <w:r w:rsidR="00325F33" w:rsidRPr="00F2311F">
        <w:rPr>
          <w:rFonts w:ascii="Source Sans Pro" w:eastAsia="Calibri" w:hAnsi="Source Sans Pro" w:cs="Calibri"/>
          <w:color w:val="000000" w:themeColor="text1"/>
          <w:sz w:val="24"/>
          <w:szCs w:val="24"/>
        </w:rPr>
        <w:t>Information</w:t>
      </w:r>
      <w:r w:rsidR="00FF3621" w:rsidRPr="00F2311F">
        <w:rPr>
          <w:rFonts w:ascii="Source Sans Pro" w:eastAsia="Calibri" w:hAnsi="Source Sans Pro" w:cs="Calibri"/>
          <w:color w:val="000000" w:themeColor="text1"/>
          <w:sz w:val="24"/>
          <w:szCs w:val="24"/>
        </w:rPr>
        <w:t xml:space="preserve">; and </w:t>
      </w:r>
    </w:p>
    <w:p w14:paraId="4549782F" w14:textId="77777777" w:rsidR="000E231C" w:rsidRPr="00F2311F" w:rsidRDefault="000E231C" w:rsidP="00774713">
      <w:pPr>
        <w:pStyle w:val="Level3"/>
        <w:numPr>
          <w:ilvl w:val="0"/>
          <w:numId w:val="0"/>
        </w:numPr>
        <w:spacing w:after="40"/>
        <w:ind w:left="142"/>
        <w:rPr>
          <w:rStyle w:val="Level1asHeadingtext"/>
          <w:rFonts w:ascii="Source Sans Pro" w:hAnsi="Source Sans Pro" w:cs="Calibri"/>
          <w:b w:val="0"/>
          <w:sz w:val="24"/>
          <w:szCs w:val="24"/>
        </w:rPr>
      </w:pPr>
    </w:p>
    <w:p w14:paraId="46ED56BB" w14:textId="2ABC3357" w:rsidR="009A3464" w:rsidRDefault="009A3464" w:rsidP="00774713">
      <w:pPr>
        <w:pStyle w:val="Level3"/>
        <w:spacing w:after="40"/>
        <w:ind w:left="709" w:hanging="567"/>
        <w:rPr>
          <w:rStyle w:val="Level1asHeadingtext"/>
          <w:rFonts w:ascii="Source Sans Pro" w:hAnsi="Source Sans Pro" w:cs="Calibri"/>
          <w:b w:val="0"/>
          <w:sz w:val="24"/>
          <w:szCs w:val="24"/>
        </w:rPr>
      </w:pPr>
      <w:r w:rsidRPr="00F2311F">
        <w:rPr>
          <w:rStyle w:val="Level1asHeadingtext"/>
          <w:rFonts w:ascii="Source Sans Pro" w:hAnsi="Source Sans Pro" w:cs="Calibri"/>
          <w:b w:val="0"/>
          <w:sz w:val="24"/>
          <w:szCs w:val="24"/>
        </w:rPr>
        <w:t xml:space="preserve">acknowledge that permission to use the Resource </w:t>
      </w:r>
      <w:r w:rsidR="00CE5A50" w:rsidRPr="00F2311F">
        <w:rPr>
          <w:rStyle w:val="Level1asHeadingtext"/>
          <w:rFonts w:ascii="Source Sans Pro" w:hAnsi="Source Sans Pro" w:cs="Calibri"/>
          <w:b w:val="0"/>
          <w:sz w:val="24"/>
          <w:szCs w:val="24"/>
        </w:rPr>
        <w:t xml:space="preserve">shall </w:t>
      </w:r>
      <w:r w:rsidR="00947452" w:rsidRPr="00F2311F">
        <w:rPr>
          <w:rStyle w:val="Level1asHeadingtext"/>
          <w:rFonts w:ascii="Source Sans Pro" w:hAnsi="Source Sans Pro" w:cs="Calibri"/>
          <w:b w:val="0"/>
          <w:sz w:val="24"/>
          <w:szCs w:val="24"/>
        </w:rPr>
        <w:t>b</w:t>
      </w:r>
      <w:r w:rsidR="00CE5A50" w:rsidRPr="00F2311F">
        <w:rPr>
          <w:rStyle w:val="Level1asHeadingtext"/>
          <w:rFonts w:ascii="Source Sans Pro" w:hAnsi="Source Sans Pro" w:cs="Calibri"/>
          <w:b w:val="0"/>
          <w:sz w:val="24"/>
          <w:szCs w:val="24"/>
        </w:rPr>
        <w:t xml:space="preserve">e suspended in the event of any such change until the </w:t>
      </w:r>
      <w:r w:rsidR="00947452" w:rsidRPr="00F2311F">
        <w:rPr>
          <w:rStyle w:val="Level1asHeadingtext"/>
          <w:rFonts w:ascii="Source Sans Pro" w:hAnsi="Source Sans Pro" w:cs="Calibri"/>
          <w:b w:val="0"/>
          <w:sz w:val="24"/>
          <w:szCs w:val="24"/>
        </w:rPr>
        <w:t>R</w:t>
      </w:r>
      <w:r w:rsidR="00CE5A50" w:rsidRPr="00F2311F">
        <w:rPr>
          <w:rStyle w:val="Level1asHeadingtext"/>
          <w:rFonts w:ascii="Source Sans Pro" w:hAnsi="Source Sans Pro" w:cs="Calibri"/>
          <w:b w:val="0"/>
          <w:sz w:val="24"/>
          <w:szCs w:val="24"/>
        </w:rPr>
        <w:t xml:space="preserve">egistered Researcher applies for access which shall be at Our Future Health’s sole </w:t>
      </w:r>
      <w:proofErr w:type="gramStart"/>
      <w:r w:rsidR="00CE5A50" w:rsidRPr="00F2311F">
        <w:rPr>
          <w:rStyle w:val="Level1asHeadingtext"/>
          <w:rFonts w:ascii="Source Sans Pro" w:hAnsi="Source Sans Pro" w:cs="Calibri"/>
          <w:b w:val="0"/>
          <w:sz w:val="24"/>
          <w:szCs w:val="24"/>
        </w:rPr>
        <w:t>discretion;</w:t>
      </w:r>
      <w:proofErr w:type="gramEnd"/>
      <w:r w:rsidR="00CE5A50" w:rsidRPr="00F2311F">
        <w:rPr>
          <w:rStyle w:val="Level1asHeadingtext"/>
          <w:rFonts w:ascii="Source Sans Pro" w:hAnsi="Source Sans Pro" w:cs="Calibri"/>
          <w:b w:val="0"/>
          <w:sz w:val="24"/>
          <w:szCs w:val="24"/>
        </w:rPr>
        <w:t xml:space="preserve"> </w:t>
      </w:r>
    </w:p>
    <w:p w14:paraId="4E4AB41E" w14:textId="77777777" w:rsidR="000E231C" w:rsidRPr="00F2311F" w:rsidRDefault="000E231C" w:rsidP="00774713">
      <w:pPr>
        <w:pStyle w:val="Level3"/>
        <w:numPr>
          <w:ilvl w:val="0"/>
          <w:numId w:val="0"/>
        </w:numPr>
        <w:spacing w:after="40"/>
        <w:rPr>
          <w:rStyle w:val="Level1asHeadingtext"/>
          <w:rFonts w:ascii="Source Sans Pro" w:hAnsi="Source Sans Pro" w:cs="Calibri"/>
          <w:b w:val="0"/>
          <w:sz w:val="24"/>
          <w:szCs w:val="24"/>
        </w:rPr>
      </w:pPr>
    </w:p>
    <w:p w14:paraId="22CA8AAC" w14:textId="6A7FE126" w:rsidR="001D47A5" w:rsidRDefault="001D47A5" w:rsidP="00774713">
      <w:pPr>
        <w:pStyle w:val="Level3"/>
        <w:spacing w:after="40"/>
        <w:ind w:left="709" w:hanging="567"/>
        <w:rPr>
          <w:rStyle w:val="Level1asHeadingtext"/>
          <w:rFonts w:ascii="Source Sans Pro" w:hAnsi="Source Sans Pro" w:cs="Calibri"/>
          <w:b w:val="0"/>
          <w:sz w:val="24"/>
          <w:szCs w:val="24"/>
        </w:rPr>
      </w:pPr>
      <w:r w:rsidRPr="00F2311F">
        <w:rPr>
          <w:rStyle w:val="Level1asHeadingtext"/>
          <w:rFonts w:ascii="Source Sans Pro" w:hAnsi="Source Sans Pro" w:cs="Calibri"/>
          <w:b w:val="0"/>
          <w:sz w:val="24"/>
          <w:szCs w:val="24"/>
        </w:rPr>
        <w:t xml:space="preserve">comply with </w:t>
      </w:r>
      <w:r w:rsidR="005070AF" w:rsidRPr="00F2311F">
        <w:rPr>
          <w:rStyle w:val="Level1asHeadingtext"/>
          <w:rFonts w:ascii="Source Sans Pro" w:hAnsi="Source Sans Pro" w:cs="Calibri"/>
          <w:b w:val="0"/>
          <w:sz w:val="24"/>
          <w:szCs w:val="24"/>
        </w:rPr>
        <w:t>all</w:t>
      </w:r>
      <w:r w:rsidRPr="00F2311F">
        <w:rPr>
          <w:rStyle w:val="Level1asHeadingtext"/>
          <w:rFonts w:ascii="Source Sans Pro" w:hAnsi="Source Sans Pro" w:cs="Calibri"/>
          <w:b w:val="0"/>
          <w:sz w:val="24"/>
          <w:szCs w:val="24"/>
        </w:rPr>
        <w:t xml:space="preserve"> training requirements</w:t>
      </w:r>
      <w:r w:rsidR="005070AF" w:rsidRPr="00F2311F">
        <w:rPr>
          <w:rStyle w:val="Level1asHeadingtext"/>
          <w:rFonts w:ascii="Source Sans Pro" w:hAnsi="Source Sans Pro" w:cs="Calibri"/>
          <w:b w:val="0"/>
          <w:sz w:val="24"/>
          <w:szCs w:val="24"/>
        </w:rPr>
        <w:t>,</w:t>
      </w:r>
      <w:r w:rsidRPr="00F2311F">
        <w:rPr>
          <w:rStyle w:val="Level1asHeadingtext"/>
          <w:rFonts w:ascii="Source Sans Pro" w:hAnsi="Source Sans Pro" w:cs="Calibri"/>
          <w:b w:val="0"/>
          <w:sz w:val="24"/>
          <w:szCs w:val="24"/>
        </w:rPr>
        <w:t xml:space="preserve"> as confirmed by Our Future Health</w:t>
      </w:r>
      <w:r w:rsidR="00F824EE" w:rsidRPr="00F2311F">
        <w:rPr>
          <w:rStyle w:val="Level1asHeadingtext"/>
          <w:rFonts w:ascii="Source Sans Pro" w:hAnsi="Source Sans Pro" w:cs="Calibri"/>
          <w:b w:val="0"/>
          <w:sz w:val="24"/>
          <w:szCs w:val="24"/>
        </w:rPr>
        <w:t>, including annual</w:t>
      </w:r>
      <w:r w:rsidRPr="00F2311F">
        <w:rPr>
          <w:rStyle w:val="Level1asHeadingtext"/>
          <w:rFonts w:ascii="Source Sans Pro" w:hAnsi="Source Sans Pro" w:cs="Calibri"/>
          <w:b w:val="0"/>
          <w:sz w:val="24"/>
          <w:szCs w:val="24"/>
        </w:rPr>
        <w:t xml:space="preserve"> information governance training;</w:t>
      </w:r>
      <w:r w:rsidR="00CE7DBD" w:rsidRPr="00F2311F">
        <w:rPr>
          <w:rStyle w:val="Level1asHeadingtext"/>
          <w:rFonts w:ascii="Source Sans Pro" w:hAnsi="Source Sans Pro" w:cs="Calibri"/>
          <w:b w:val="0"/>
          <w:sz w:val="24"/>
          <w:szCs w:val="24"/>
        </w:rPr>
        <w:t xml:space="preserve"> and</w:t>
      </w:r>
      <w:bookmarkEnd w:id="14"/>
    </w:p>
    <w:p w14:paraId="6E9A2C2F" w14:textId="77777777" w:rsidR="000E231C" w:rsidRPr="00F2311F" w:rsidRDefault="000E231C" w:rsidP="00774713">
      <w:pPr>
        <w:pStyle w:val="Level3"/>
        <w:numPr>
          <w:ilvl w:val="0"/>
          <w:numId w:val="0"/>
        </w:numPr>
        <w:spacing w:after="40"/>
        <w:rPr>
          <w:rStyle w:val="Level1asHeadingtext"/>
          <w:rFonts w:ascii="Source Sans Pro" w:hAnsi="Source Sans Pro" w:cs="Calibri"/>
          <w:b w:val="0"/>
          <w:sz w:val="24"/>
          <w:szCs w:val="24"/>
        </w:rPr>
      </w:pPr>
    </w:p>
    <w:p w14:paraId="30BB070C" w14:textId="053985EB" w:rsidR="00CE7DBD" w:rsidRDefault="001D47A5" w:rsidP="00774713">
      <w:pPr>
        <w:pStyle w:val="Level3"/>
        <w:tabs>
          <w:tab w:val="clear" w:pos="1134"/>
        </w:tabs>
        <w:spacing w:after="40"/>
        <w:ind w:left="709" w:hanging="567"/>
        <w:rPr>
          <w:rStyle w:val="Level1asHeadingtext"/>
          <w:rFonts w:ascii="Source Sans Pro" w:hAnsi="Source Sans Pro" w:cs="Calibri"/>
          <w:b w:val="0"/>
          <w:sz w:val="24"/>
          <w:szCs w:val="24"/>
        </w:rPr>
      </w:pPr>
      <w:r w:rsidRPr="00F2311F">
        <w:rPr>
          <w:rStyle w:val="Level1asHeadingtext"/>
          <w:rFonts w:ascii="Source Sans Pro" w:hAnsi="Source Sans Pro" w:cs="Calibri"/>
          <w:b w:val="0"/>
          <w:sz w:val="24"/>
          <w:szCs w:val="24"/>
        </w:rPr>
        <w:t>comply with all necessary security procedures and access protocols with respect to any data held within the Resource</w:t>
      </w:r>
      <w:r w:rsidR="00CE7DBD" w:rsidRPr="00F2311F">
        <w:rPr>
          <w:rStyle w:val="Level1asHeadingtext"/>
          <w:rFonts w:ascii="Source Sans Pro" w:hAnsi="Source Sans Pro" w:cs="Calibri"/>
          <w:b w:val="0"/>
          <w:sz w:val="24"/>
          <w:szCs w:val="24"/>
        </w:rPr>
        <w:t>.</w:t>
      </w:r>
    </w:p>
    <w:p w14:paraId="4C4502B9" w14:textId="77777777" w:rsidR="000E231C" w:rsidRPr="00F2311F" w:rsidRDefault="000E231C" w:rsidP="00774713">
      <w:pPr>
        <w:pStyle w:val="Level3"/>
        <w:numPr>
          <w:ilvl w:val="0"/>
          <w:numId w:val="0"/>
        </w:numPr>
        <w:spacing w:after="40"/>
        <w:rPr>
          <w:rStyle w:val="Level1asHeadingtext"/>
          <w:rFonts w:ascii="Source Sans Pro" w:hAnsi="Source Sans Pro" w:cs="Calibri"/>
          <w:b w:val="0"/>
          <w:sz w:val="24"/>
          <w:szCs w:val="24"/>
        </w:rPr>
      </w:pPr>
    </w:p>
    <w:p w14:paraId="17398906" w14:textId="3224645A" w:rsidR="000121D7" w:rsidRDefault="001D47A5" w:rsidP="00774713">
      <w:pPr>
        <w:pStyle w:val="Level2"/>
        <w:tabs>
          <w:tab w:val="clear" w:pos="851"/>
          <w:tab w:val="num" w:pos="0"/>
        </w:tabs>
        <w:spacing w:after="40"/>
        <w:ind w:left="0" w:hanging="426"/>
        <w:rPr>
          <w:rStyle w:val="Level1asHeadingtext"/>
          <w:rFonts w:ascii="Source Sans Pro" w:hAnsi="Source Sans Pro" w:cs="Calibri"/>
          <w:b w:val="0"/>
          <w:bCs/>
          <w:sz w:val="24"/>
          <w:szCs w:val="24"/>
        </w:rPr>
      </w:pPr>
      <w:r w:rsidRPr="00F2311F">
        <w:rPr>
          <w:rStyle w:val="Level1asHeadingtext"/>
          <w:rFonts w:ascii="Source Sans Pro" w:hAnsi="Source Sans Pro" w:cs="Calibri"/>
          <w:b w:val="0"/>
          <w:bCs/>
          <w:sz w:val="24"/>
          <w:szCs w:val="24"/>
        </w:rPr>
        <w:t>The Registered Research</w:t>
      </w:r>
      <w:r w:rsidR="00685D14" w:rsidRPr="00F2311F">
        <w:rPr>
          <w:rStyle w:val="Level1asHeadingtext"/>
          <w:rFonts w:ascii="Source Sans Pro" w:hAnsi="Source Sans Pro" w:cs="Calibri"/>
          <w:b w:val="0"/>
          <w:bCs/>
          <w:sz w:val="24"/>
          <w:szCs w:val="24"/>
        </w:rPr>
        <w:t>er</w:t>
      </w:r>
      <w:r w:rsidRPr="00F2311F">
        <w:rPr>
          <w:rStyle w:val="Level1asHeadingtext"/>
          <w:rFonts w:ascii="Source Sans Pro" w:hAnsi="Source Sans Pro" w:cs="Calibri"/>
          <w:b w:val="0"/>
          <w:bCs/>
          <w:sz w:val="24"/>
          <w:szCs w:val="24"/>
        </w:rPr>
        <w:t xml:space="preserve"> will </w:t>
      </w:r>
      <w:r w:rsidR="00E6041C" w:rsidRPr="00F2311F">
        <w:rPr>
          <w:rStyle w:val="Level1asHeadingtext"/>
          <w:rFonts w:ascii="Source Sans Pro" w:hAnsi="Source Sans Pro" w:cs="Calibri"/>
          <w:b w:val="0"/>
          <w:bCs/>
          <w:sz w:val="24"/>
          <w:szCs w:val="24"/>
        </w:rPr>
        <w:t xml:space="preserve">assist </w:t>
      </w:r>
      <w:r w:rsidR="00B73AF0" w:rsidRPr="00F2311F">
        <w:rPr>
          <w:rStyle w:val="Level1asHeadingtext"/>
          <w:rFonts w:ascii="Source Sans Pro" w:hAnsi="Source Sans Pro" w:cs="Calibri"/>
          <w:b w:val="0"/>
          <w:bCs/>
          <w:sz w:val="24"/>
          <w:szCs w:val="24"/>
        </w:rPr>
        <w:t>their</w:t>
      </w:r>
      <w:r w:rsidR="00E6041C" w:rsidRPr="00F2311F">
        <w:rPr>
          <w:rStyle w:val="Level1asHeadingtext"/>
          <w:rFonts w:ascii="Source Sans Pro" w:hAnsi="Source Sans Pro" w:cs="Calibri"/>
          <w:b w:val="0"/>
          <w:bCs/>
          <w:sz w:val="24"/>
          <w:szCs w:val="24"/>
        </w:rPr>
        <w:t xml:space="preserve"> Research Institution with</w:t>
      </w:r>
      <w:r w:rsidR="000121D7" w:rsidRPr="00F2311F">
        <w:rPr>
          <w:rStyle w:val="Level1asHeadingtext"/>
          <w:rFonts w:ascii="Source Sans Pro" w:hAnsi="Source Sans Pro" w:cs="Calibri"/>
          <w:b w:val="0"/>
          <w:bCs/>
          <w:sz w:val="24"/>
          <w:szCs w:val="24"/>
        </w:rPr>
        <w:t>:</w:t>
      </w:r>
    </w:p>
    <w:p w14:paraId="30A349F7" w14:textId="77777777" w:rsidR="000E231C" w:rsidRPr="00F2311F" w:rsidRDefault="000E231C" w:rsidP="00774713">
      <w:pPr>
        <w:pStyle w:val="Level2"/>
        <w:numPr>
          <w:ilvl w:val="0"/>
          <w:numId w:val="0"/>
        </w:numPr>
        <w:spacing w:after="40"/>
        <w:rPr>
          <w:rStyle w:val="Level1asHeadingtext"/>
          <w:rFonts w:ascii="Source Sans Pro" w:hAnsi="Source Sans Pro" w:cs="Calibri"/>
          <w:b w:val="0"/>
          <w:bCs/>
          <w:sz w:val="24"/>
          <w:szCs w:val="24"/>
        </w:rPr>
      </w:pPr>
    </w:p>
    <w:p w14:paraId="630F6E54" w14:textId="5A5A87AC" w:rsidR="000121D7" w:rsidRDefault="000121D7" w:rsidP="00774713">
      <w:pPr>
        <w:pStyle w:val="Level3"/>
        <w:spacing w:after="40"/>
        <w:ind w:left="709" w:hanging="567"/>
        <w:rPr>
          <w:rStyle w:val="Level1asHeadingtext"/>
          <w:rFonts w:ascii="Source Sans Pro" w:hAnsi="Source Sans Pro" w:cs="Calibri"/>
          <w:b w:val="0"/>
          <w:sz w:val="24"/>
          <w:szCs w:val="24"/>
        </w:rPr>
      </w:pPr>
      <w:r w:rsidRPr="00F2311F">
        <w:rPr>
          <w:rStyle w:val="Level1asHeadingtext"/>
          <w:rFonts w:ascii="Source Sans Pro" w:hAnsi="Source Sans Pro" w:cs="Calibri"/>
          <w:b w:val="0"/>
          <w:sz w:val="24"/>
          <w:szCs w:val="24"/>
        </w:rPr>
        <w:t>provid</w:t>
      </w:r>
      <w:r w:rsidR="00E6041C" w:rsidRPr="00F2311F">
        <w:rPr>
          <w:rStyle w:val="Level1asHeadingtext"/>
          <w:rFonts w:ascii="Source Sans Pro" w:hAnsi="Source Sans Pro" w:cs="Calibri"/>
          <w:b w:val="0"/>
          <w:sz w:val="24"/>
          <w:szCs w:val="24"/>
        </w:rPr>
        <w:t>ing</w:t>
      </w:r>
      <w:r w:rsidRPr="00F2311F">
        <w:rPr>
          <w:rStyle w:val="Level1asHeadingtext"/>
          <w:rFonts w:ascii="Source Sans Pro" w:hAnsi="Source Sans Pro" w:cs="Calibri"/>
          <w:b w:val="0"/>
          <w:sz w:val="24"/>
          <w:szCs w:val="24"/>
        </w:rPr>
        <w:t xml:space="preserve"> a copy of any Results Data to Our Future Health for inclusion in the Resource by no later than the end of the applicable Exclusivity </w:t>
      </w:r>
      <w:proofErr w:type="gramStart"/>
      <w:r w:rsidRPr="00F2311F">
        <w:rPr>
          <w:rStyle w:val="Level1asHeadingtext"/>
          <w:rFonts w:ascii="Source Sans Pro" w:hAnsi="Source Sans Pro" w:cs="Calibri"/>
          <w:b w:val="0"/>
          <w:sz w:val="24"/>
          <w:szCs w:val="24"/>
        </w:rPr>
        <w:t>Period;</w:t>
      </w:r>
      <w:proofErr w:type="gramEnd"/>
    </w:p>
    <w:p w14:paraId="14E586B5" w14:textId="77777777" w:rsidR="000E231C" w:rsidRPr="00F2311F" w:rsidRDefault="000E231C" w:rsidP="00774713">
      <w:pPr>
        <w:pStyle w:val="Level3"/>
        <w:numPr>
          <w:ilvl w:val="0"/>
          <w:numId w:val="0"/>
        </w:numPr>
        <w:spacing w:after="40"/>
        <w:ind w:left="709"/>
        <w:rPr>
          <w:rStyle w:val="Level1asHeadingtext"/>
          <w:rFonts w:ascii="Source Sans Pro" w:hAnsi="Source Sans Pro" w:cs="Calibri"/>
          <w:b w:val="0"/>
          <w:sz w:val="24"/>
          <w:szCs w:val="24"/>
        </w:rPr>
      </w:pPr>
    </w:p>
    <w:p w14:paraId="4DA8DF65" w14:textId="3FFF13C2" w:rsidR="0053033D" w:rsidRDefault="00D32E60" w:rsidP="00774713">
      <w:pPr>
        <w:pStyle w:val="Level3"/>
        <w:spacing w:after="40"/>
        <w:ind w:left="709" w:hanging="567"/>
        <w:rPr>
          <w:rStyle w:val="Level1asHeadingtext"/>
          <w:rFonts w:ascii="Source Sans Pro" w:hAnsi="Source Sans Pro" w:cs="Calibri"/>
          <w:b w:val="0"/>
          <w:sz w:val="24"/>
          <w:szCs w:val="24"/>
        </w:rPr>
      </w:pPr>
      <w:r w:rsidRPr="00F2311F">
        <w:rPr>
          <w:rStyle w:val="Level1asHeadingtext"/>
          <w:rFonts w:ascii="Source Sans Pro" w:hAnsi="Source Sans Pro" w:cs="Calibri"/>
          <w:b w:val="0"/>
          <w:sz w:val="24"/>
          <w:szCs w:val="24"/>
        </w:rPr>
        <w:t xml:space="preserve">providing a written report on the progress of all Approved Studies to Our Future </w:t>
      </w:r>
      <w:proofErr w:type="gramStart"/>
      <w:r w:rsidRPr="00F2311F">
        <w:rPr>
          <w:rStyle w:val="Level1asHeadingtext"/>
          <w:rFonts w:ascii="Source Sans Pro" w:hAnsi="Source Sans Pro" w:cs="Calibri"/>
          <w:b w:val="0"/>
          <w:sz w:val="24"/>
          <w:szCs w:val="24"/>
        </w:rPr>
        <w:t>Health</w:t>
      </w:r>
      <w:r w:rsidR="0053033D" w:rsidRPr="00F2311F">
        <w:rPr>
          <w:rStyle w:val="Level1asHeadingtext"/>
          <w:rFonts w:ascii="Source Sans Pro" w:hAnsi="Source Sans Pro" w:cs="Calibri"/>
          <w:b w:val="0"/>
          <w:sz w:val="24"/>
          <w:szCs w:val="24"/>
        </w:rPr>
        <w:t>;</w:t>
      </w:r>
      <w:proofErr w:type="gramEnd"/>
    </w:p>
    <w:p w14:paraId="3B593FB2" w14:textId="77777777" w:rsidR="000E231C" w:rsidRPr="00F2311F" w:rsidRDefault="000E231C" w:rsidP="00774713">
      <w:pPr>
        <w:pStyle w:val="Level3"/>
        <w:numPr>
          <w:ilvl w:val="0"/>
          <w:numId w:val="0"/>
        </w:numPr>
        <w:spacing w:after="40"/>
        <w:rPr>
          <w:rStyle w:val="Level1asHeadingtext"/>
          <w:rFonts w:ascii="Source Sans Pro" w:hAnsi="Source Sans Pro" w:cs="Calibri"/>
          <w:b w:val="0"/>
          <w:sz w:val="24"/>
          <w:szCs w:val="24"/>
        </w:rPr>
      </w:pPr>
    </w:p>
    <w:p w14:paraId="799E87F5" w14:textId="714462B6" w:rsidR="000121D7" w:rsidRDefault="000121D7" w:rsidP="00774713">
      <w:pPr>
        <w:pStyle w:val="Level3"/>
        <w:spacing w:after="40"/>
        <w:ind w:left="709" w:hanging="567"/>
        <w:rPr>
          <w:rStyle w:val="Level1asHeadingtext"/>
          <w:rFonts w:ascii="Source Sans Pro" w:hAnsi="Source Sans Pro" w:cs="Calibri"/>
          <w:b w:val="0"/>
          <w:sz w:val="24"/>
          <w:szCs w:val="24"/>
        </w:rPr>
      </w:pPr>
      <w:r w:rsidRPr="00F2311F">
        <w:rPr>
          <w:rStyle w:val="Level1asHeadingtext"/>
          <w:rFonts w:ascii="Source Sans Pro" w:hAnsi="Source Sans Pro" w:cs="Calibri"/>
          <w:b w:val="0"/>
          <w:sz w:val="24"/>
          <w:szCs w:val="24"/>
        </w:rPr>
        <w:t>comply</w:t>
      </w:r>
      <w:r w:rsidR="001D47A5" w:rsidRPr="00F2311F">
        <w:rPr>
          <w:rStyle w:val="Level1asHeadingtext"/>
          <w:rFonts w:ascii="Source Sans Pro" w:hAnsi="Source Sans Pro" w:cs="Calibri"/>
          <w:b w:val="0"/>
          <w:sz w:val="24"/>
          <w:szCs w:val="24"/>
        </w:rPr>
        <w:t>ing</w:t>
      </w:r>
      <w:r w:rsidRPr="00F2311F">
        <w:rPr>
          <w:rStyle w:val="Level1asHeadingtext"/>
          <w:rFonts w:ascii="Source Sans Pro" w:hAnsi="Source Sans Pro" w:cs="Calibri"/>
          <w:b w:val="0"/>
          <w:sz w:val="24"/>
          <w:szCs w:val="24"/>
        </w:rPr>
        <w:t xml:space="preserve"> with all Applicable Laws during </w:t>
      </w:r>
      <w:r w:rsidR="001D47A5" w:rsidRPr="00F2311F">
        <w:rPr>
          <w:rStyle w:val="Level1asHeadingtext"/>
          <w:rFonts w:ascii="Source Sans Pro" w:hAnsi="Source Sans Pro" w:cs="Calibri"/>
          <w:b w:val="0"/>
          <w:sz w:val="24"/>
          <w:szCs w:val="24"/>
        </w:rPr>
        <w:t>its</w:t>
      </w:r>
      <w:r w:rsidRPr="00F2311F">
        <w:rPr>
          <w:rStyle w:val="Level1asHeadingtext"/>
          <w:rFonts w:ascii="Source Sans Pro" w:hAnsi="Source Sans Pro" w:cs="Calibri"/>
          <w:b w:val="0"/>
          <w:sz w:val="24"/>
          <w:szCs w:val="24"/>
        </w:rPr>
        <w:t xml:space="preserve"> conduct of the </w:t>
      </w:r>
      <w:r w:rsidR="001D47A5" w:rsidRPr="00F2311F">
        <w:rPr>
          <w:rStyle w:val="Level1asHeadingtext"/>
          <w:rFonts w:ascii="Source Sans Pro" w:hAnsi="Source Sans Pro" w:cs="Calibri"/>
          <w:b w:val="0"/>
          <w:sz w:val="24"/>
          <w:szCs w:val="24"/>
        </w:rPr>
        <w:t>A</w:t>
      </w:r>
      <w:r w:rsidRPr="00F2311F">
        <w:rPr>
          <w:rStyle w:val="Level1asHeadingtext"/>
          <w:rFonts w:ascii="Source Sans Pro" w:hAnsi="Source Sans Pro" w:cs="Calibri"/>
          <w:b w:val="0"/>
          <w:sz w:val="24"/>
          <w:szCs w:val="24"/>
        </w:rPr>
        <w:t xml:space="preserve">pproved </w:t>
      </w:r>
      <w:r w:rsidR="001D47A5" w:rsidRPr="00F2311F">
        <w:rPr>
          <w:rStyle w:val="Level1asHeadingtext"/>
          <w:rFonts w:ascii="Source Sans Pro" w:hAnsi="Source Sans Pro" w:cs="Calibri"/>
          <w:b w:val="0"/>
          <w:sz w:val="24"/>
          <w:szCs w:val="24"/>
        </w:rPr>
        <w:t>S</w:t>
      </w:r>
      <w:r w:rsidRPr="00F2311F">
        <w:rPr>
          <w:rStyle w:val="Level1asHeadingtext"/>
          <w:rFonts w:ascii="Source Sans Pro" w:hAnsi="Source Sans Pro" w:cs="Calibri"/>
          <w:b w:val="0"/>
          <w:sz w:val="24"/>
          <w:szCs w:val="24"/>
        </w:rPr>
        <w:t>tudy;</w:t>
      </w:r>
      <w:r w:rsidR="00C56F50" w:rsidRPr="00F2311F">
        <w:rPr>
          <w:rStyle w:val="Level1asHeadingtext"/>
          <w:rFonts w:ascii="Source Sans Pro" w:hAnsi="Source Sans Pro" w:cs="Calibri"/>
          <w:b w:val="0"/>
          <w:sz w:val="24"/>
          <w:szCs w:val="24"/>
        </w:rPr>
        <w:t xml:space="preserve"> and</w:t>
      </w:r>
    </w:p>
    <w:p w14:paraId="463E84E2" w14:textId="77777777" w:rsidR="000E231C" w:rsidRPr="00F2311F" w:rsidRDefault="000E231C" w:rsidP="00774713">
      <w:pPr>
        <w:pStyle w:val="Level3"/>
        <w:numPr>
          <w:ilvl w:val="0"/>
          <w:numId w:val="0"/>
        </w:numPr>
        <w:spacing w:after="40"/>
        <w:rPr>
          <w:rStyle w:val="Level1asHeadingtext"/>
          <w:rFonts w:ascii="Source Sans Pro" w:hAnsi="Source Sans Pro" w:cs="Calibri"/>
          <w:b w:val="0"/>
          <w:sz w:val="24"/>
          <w:szCs w:val="24"/>
        </w:rPr>
      </w:pPr>
    </w:p>
    <w:p w14:paraId="674CA15F" w14:textId="07AD029E" w:rsidR="000121D7" w:rsidRDefault="000121D7" w:rsidP="00774713">
      <w:pPr>
        <w:pStyle w:val="Level3"/>
        <w:spacing w:after="40"/>
        <w:ind w:left="709" w:hanging="567"/>
        <w:rPr>
          <w:rStyle w:val="Level1asHeadingtext"/>
          <w:rFonts w:ascii="Source Sans Pro" w:hAnsi="Source Sans Pro" w:cs="Calibri"/>
          <w:b w:val="0"/>
          <w:sz w:val="24"/>
          <w:szCs w:val="24"/>
        </w:rPr>
      </w:pPr>
      <w:r w:rsidRPr="00F2311F">
        <w:rPr>
          <w:rStyle w:val="Level1asHeadingtext"/>
          <w:rFonts w:ascii="Source Sans Pro" w:hAnsi="Source Sans Pro" w:cs="Calibri"/>
          <w:b w:val="0"/>
          <w:sz w:val="24"/>
          <w:szCs w:val="24"/>
        </w:rPr>
        <w:t>comply</w:t>
      </w:r>
      <w:r w:rsidR="001D47A5" w:rsidRPr="00F2311F">
        <w:rPr>
          <w:rStyle w:val="Level1asHeadingtext"/>
          <w:rFonts w:ascii="Source Sans Pro" w:hAnsi="Source Sans Pro" w:cs="Calibri"/>
          <w:b w:val="0"/>
          <w:sz w:val="24"/>
          <w:szCs w:val="24"/>
        </w:rPr>
        <w:t>ing</w:t>
      </w:r>
      <w:r w:rsidRPr="00F2311F">
        <w:rPr>
          <w:rStyle w:val="Level1asHeadingtext"/>
          <w:rFonts w:ascii="Source Sans Pro" w:hAnsi="Source Sans Pro" w:cs="Calibri"/>
          <w:b w:val="0"/>
          <w:sz w:val="24"/>
          <w:szCs w:val="24"/>
        </w:rPr>
        <w:t xml:space="preserve"> with all necessary security procedures and protocols with respect to any data held within the Resource</w:t>
      </w:r>
      <w:r w:rsidR="00C56F50" w:rsidRPr="00F2311F">
        <w:rPr>
          <w:rStyle w:val="Level1asHeadingtext"/>
          <w:rFonts w:ascii="Source Sans Pro" w:hAnsi="Source Sans Pro" w:cs="Calibri"/>
          <w:b w:val="0"/>
          <w:sz w:val="24"/>
          <w:szCs w:val="24"/>
        </w:rPr>
        <w:t>.</w:t>
      </w:r>
    </w:p>
    <w:p w14:paraId="532777D8" w14:textId="77777777" w:rsidR="000E231C" w:rsidRPr="00F2311F" w:rsidRDefault="000E231C" w:rsidP="00774713">
      <w:pPr>
        <w:pStyle w:val="Level3"/>
        <w:numPr>
          <w:ilvl w:val="0"/>
          <w:numId w:val="0"/>
        </w:numPr>
        <w:spacing w:after="40"/>
        <w:rPr>
          <w:rStyle w:val="Level1asHeadingtext"/>
          <w:rFonts w:ascii="Source Sans Pro" w:hAnsi="Source Sans Pro" w:cs="Calibri"/>
          <w:b w:val="0"/>
          <w:sz w:val="24"/>
          <w:szCs w:val="24"/>
        </w:rPr>
      </w:pPr>
    </w:p>
    <w:p w14:paraId="7C923AA0" w14:textId="32C4069C" w:rsidR="001D47A5" w:rsidRDefault="000E231C" w:rsidP="00774713">
      <w:pPr>
        <w:pStyle w:val="Level1"/>
        <w:keepNext/>
        <w:tabs>
          <w:tab w:val="clear" w:pos="851"/>
        </w:tabs>
        <w:adjustRightInd w:val="0"/>
        <w:snapToGrid w:val="0"/>
        <w:spacing w:after="40"/>
        <w:ind w:left="0" w:hanging="426"/>
        <w:rPr>
          <w:rStyle w:val="Level1asHeadingtext"/>
          <w:rFonts w:ascii="Source Sans Pro SemiBold" w:hAnsi="Source Sans Pro SemiBold" w:cs="Calibri"/>
          <w:sz w:val="28"/>
          <w:szCs w:val="28"/>
        </w:rPr>
      </w:pPr>
      <w:r>
        <w:rPr>
          <w:rStyle w:val="Level1asHeadingtext"/>
          <w:rFonts w:ascii="Source Sans Pro SemiBold" w:hAnsi="Source Sans Pro SemiBold" w:cs="Calibri"/>
          <w:sz w:val="28"/>
          <w:szCs w:val="28"/>
        </w:rPr>
        <w:t xml:space="preserve">Prohibitions </w:t>
      </w:r>
    </w:p>
    <w:p w14:paraId="74EFAB2A" w14:textId="77777777" w:rsidR="00243F14" w:rsidRPr="00751315" w:rsidRDefault="00243F14" w:rsidP="00774713">
      <w:pPr>
        <w:pStyle w:val="Level1"/>
        <w:keepNext/>
        <w:numPr>
          <w:ilvl w:val="0"/>
          <w:numId w:val="0"/>
        </w:numPr>
        <w:adjustRightInd w:val="0"/>
        <w:snapToGrid w:val="0"/>
        <w:spacing w:after="40"/>
        <w:rPr>
          <w:rStyle w:val="Level1asHeadingtext"/>
          <w:rFonts w:ascii="Source Sans Pro SemiBold" w:hAnsi="Source Sans Pro SemiBold" w:cs="Calibri"/>
          <w:sz w:val="28"/>
          <w:szCs w:val="28"/>
        </w:rPr>
      </w:pPr>
    </w:p>
    <w:p w14:paraId="2644AA7C" w14:textId="467DDE66" w:rsidR="00B73AF0" w:rsidRDefault="00B73AF0" w:rsidP="00774713">
      <w:pPr>
        <w:pStyle w:val="Level2"/>
        <w:tabs>
          <w:tab w:val="clear" w:pos="851"/>
          <w:tab w:val="num" w:pos="284"/>
        </w:tabs>
        <w:spacing w:after="40"/>
        <w:ind w:left="142" w:hanging="568"/>
        <w:rPr>
          <w:rStyle w:val="Level1asHeadingtext"/>
          <w:rFonts w:ascii="Source Sans Pro" w:hAnsi="Source Sans Pro" w:cs="Calibri"/>
          <w:b w:val="0"/>
          <w:sz w:val="24"/>
          <w:szCs w:val="24"/>
        </w:rPr>
      </w:pPr>
      <w:bookmarkStart w:id="15" w:name="_Ref107576453"/>
      <w:r w:rsidRPr="00C75792">
        <w:rPr>
          <w:rStyle w:val="Level1asHeadingtext"/>
          <w:rFonts w:ascii="Source Sans Pro" w:hAnsi="Source Sans Pro" w:cs="Calibri"/>
          <w:b w:val="0"/>
          <w:sz w:val="24"/>
          <w:szCs w:val="24"/>
        </w:rPr>
        <w:t xml:space="preserve">The Registered Researcher </w:t>
      </w:r>
      <w:r w:rsidR="00D24B73" w:rsidRPr="00C75792">
        <w:rPr>
          <w:rStyle w:val="Level1asHeadingtext"/>
          <w:rFonts w:ascii="Source Sans Pro" w:hAnsi="Source Sans Pro" w:cs="Calibri"/>
          <w:b w:val="0"/>
          <w:sz w:val="24"/>
          <w:szCs w:val="24"/>
        </w:rPr>
        <w:t xml:space="preserve">is </w:t>
      </w:r>
      <w:r w:rsidRPr="00C75792">
        <w:rPr>
          <w:rStyle w:val="Level1asHeadingtext"/>
          <w:rFonts w:ascii="Source Sans Pro" w:hAnsi="Source Sans Pro" w:cs="Calibri"/>
          <w:b w:val="0"/>
          <w:sz w:val="24"/>
          <w:szCs w:val="24"/>
        </w:rPr>
        <w:t>expressly prohibited from:</w:t>
      </w:r>
      <w:bookmarkEnd w:id="15"/>
    </w:p>
    <w:p w14:paraId="64CC4BD0" w14:textId="77777777" w:rsidR="000E231C" w:rsidRPr="00C75792" w:rsidRDefault="000E231C" w:rsidP="00774713">
      <w:pPr>
        <w:pStyle w:val="Level2"/>
        <w:numPr>
          <w:ilvl w:val="0"/>
          <w:numId w:val="0"/>
        </w:numPr>
        <w:spacing w:after="40"/>
        <w:ind w:left="142"/>
        <w:rPr>
          <w:rStyle w:val="Level1asHeadingtext"/>
          <w:rFonts w:ascii="Source Sans Pro" w:hAnsi="Source Sans Pro" w:cs="Calibri"/>
          <w:b w:val="0"/>
          <w:sz w:val="24"/>
          <w:szCs w:val="24"/>
        </w:rPr>
      </w:pPr>
    </w:p>
    <w:p w14:paraId="4A5D71F8" w14:textId="5D2143F2" w:rsidR="007A5F3B" w:rsidRDefault="009C6221" w:rsidP="00774713">
      <w:pPr>
        <w:pStyle w:val="Level3"/>
        <w:spacing w:after="40"/>
        <w:ind w:left="709" w:hanging="567"/>
        <w:rPr>
          <w:rStyle w:val="Level1asHeadingtext"/>
          <w:rFonts w:ascii="Source Sans Pro" w:hAnsi="Source Sans Pro" w:cs="Calibri"/>
          <w:b w:val="0"/>
          <w:sz w:val="24"/>
          <w:szCs w:val="24"/>
        </w:rPr>
      </w:pPr>
      <w:r w:rsidRPr="00C75792">
        <w:rPr>
          <w:rStyle w:val="Level1asHeadingtext"/>
          <w:rFonts w:ascii="Source Sans Pro" w:hAnsi="Source Sans Pro" w:cs="Calibri"/>
          <w:b w:val="0"/>
          <w:sz w:val="24"/>
          <w:szCs w:val="24"/>
        </w:rPr>
        <w:t xml:space="preserve">intentionally </w:t>
      </w:r>
      <w:r w:rsidR="007A5F3B" w:rsidRPr="00C75792">
        <w:rPr>
          <w:rStyle w:val="Level1asHeadingtext"/>
          <w:rFonts w:ascii="Source Sans Pro" w:hAnsi="Source Sans Pro" w:cs="Calibri"/>
          <w:b w:val="0"/>
          <w:sz w:val="24"/>
          <w:szCs w:val="24"/>
        </w:rPr>
        <w:t xml:space="preserve">reverse engineering, or attempting to reverse engineer, any genomics algorithms, including polygenic risk scores, or integrated risk tools from data contained in the </w:t>
      </w:r>
      <w:proofErr w:type="gramStart"/>
      <w:r w:rsidR="007A5F3B" w:rsidRPr="00C75792">
        <w:rPr>
          <w:rStyle w:val="Level1asHeadingtext"/>
          <w:rFonts w:ascii="Source Sans Pro" w:hAnsi="Source Sans Pro" w:cs="Calibri"/>
          <w:b w:val="0"/>
          <w:sz w:val="24"/>
          <w:szCs w:val="24"/>
        </w:rPr>
        <w:t>Resource;</w:t>
      </w:r>
      <w:proofErr w:type="gramEnd"/>
      <w:r w:rsidR="007A5F3B" w:rsidRPr="00C75792">
        <w:rPr>
          <w:rStyle w:val="Level1asHeadingtext"/>
          <w:rFonts w:ascii="Source Sans Pro" w:hAnsi="Source Sans Pro" w:cs="Calibri"/>
          <w:b w:val="0"/>
          <w:sz w:val="24"/>
          <w:szCs w:val="24"/>
        </w:rPr>
        <w:t xml:space="preserve"> </w:t>
      </w:r>
    </w:p>
    <w:p w14:paraId="230595C2" w14:textId="77777777" w:rsidR="00243F14" w:rsidRPr="00C75792" w:rsidRDefault="00243F14" w:rsidP="00774713">
      <w:pPr>
        <w:pStyle w:val="Level3"/>
        <w:numPr>
          <w:ilvl w:val="0"/>
          <w:numId w:val="0"/>
        </w:numPr>
        <w:spacing w:after="40"/>
        <w:ind w:left="709"/>
        <w:rPr>
          <w:rStyle w:val="Level1asHeadingtext"/>
          <w:rFonts w:ascii="Source Sans Pro" w:hAnsi="Source Sans Pro" w:cs="Calibri"/>
          <w:b w:val="0"/>
          <w:sz w:val="24"/>
          <w:szCs w:val="24"/>
        </w:rPr>
      </w:pPr>
    </w:p>
    <w:p w14:paraId="29DE6E15" w14:textId="36893FB2" w:rsidR="005C35E6" w:rsidRDefault="00B73AF0" w:rsidP="00774713">
      <w:pPr>
        <w:pStyle w:val="Level3"/>
        <w:spacing w:after="40"/>
        <w:ind w:left="709" w:hanging="567"/>
        <w:rPr>
          <w:rStyle w:val="Level1asHeadingtext"/>
          <w:rFonts w:ascii="Source Sans Pro" w:hAnsi="Source Sans Pro" w:cs="Calibri"/>
          <w:b w:val="0"/>
          <w:sz w:val="24"/>
          <w:szCs w:val="24"/>
        </w:rPr>
      </w:pPr>
      <w:r w:rsidRPr="00C75792">
        <w:rPr>
          <w:rStyle w:val="Level1asHeadingtext"/>
          <w:rFonts w:ascii="Source Sans Pro" w:hAnsi="Source Sans Pro" w:cs="Calibri"/>
          <w:b w:val="0"/>
          <w:sz w:val="24"/>
          <w:szCs w:val="24"/>
        </w:rPr>
        <w:t xml:space="preserve">re-identifying or attempting to re-identify any </w:t>
      </w:r>
      <w:r w:rsidR="00C47B8F" w:rsidRPr="00C75792">
        <w:rPr>
          <w:rStyle w:val="Level1asHeadingtext"/>
          <w:rFonts w:ascii="Source Sans Pro" w:hAnsi="Source Sans Pro" w:cs="Calibri"/>
          <w:b w:val="0"/>
          <w:sz w:val="24"/>
          <w:szCs w:val="24"/>
        </w:rPr>
        <w:t>individual</w:t>
      </w:r>
      <w:r w:rsidRPr="00C75792">
        <w:rPr>
          <w:rStyle w:val="Level1asHeadingtext"/>
          <w:rFonts w:ascii="Source Sans Pro" w:hAnsi="Source Sans Pro" w:cs="Calibri"/>
          <w:b w:val="0"/>
          <w:sz w:val="24"/>
          <w:szCs w:val="24"/>
        </w:rPr>
        <w:t xml:space="preserve"> from any data or Samples supplied by Our Future Health</w:t>
      </w:r>
      <w:r w:rsidR="704DEE3A" w:rsidRPr="00C75792">
        <w:rPr>
          <w:rStyle w:val="Level1asHeadingtext"/>
          <w:rFonts w:ascii="Source Sans Pro" w:hAnsi="Source Sans Pro" w:cs="Calibri"/>
          <w:b w:val="0"/>
          <w:sz w:val="24"/>
          <w:szCs w:val="24"/>
        </w:rPr>
        <w:t xml:space="preserve"> or information derived from </w:t>
      </w:r>
      <w:proofErr w:type="gramStart"/>
      <w:r w:rsidR="704DEE3A" w:rsidRPr="00C75792">
        <w:rPr>
          <w:rStyle w:val="Level1asHeadingtext"/>
          <w:rFonts w:ascii="Source Sans Pro" w:hAnsi="Source Sans Pro" w:cs="Calibri"/>
          <w:b w:val="0"/>
          <w:sz w:val="24"/>
          <w:szCs w:val="24"/>
        </w:rPr>
        <w:t>such</w:t>
      </w:r>
      <w:r w:rsidRPr="00C75792">
        <w:rPr>
          <w:rStyle w:val="Level1asHeadingtext"/>
          <w:rFonts w:ascii="Source Sans Pro" w:hAnsi="Source Sans Pro" w:cs="Calibri"/>
          <w:b w:val="0"/>
          <w:sz w:val="24"/>
          <w:szCs w:val="24"/>
        </w:rPr>
        <w:t>;</w:t>
      </w:r>
      <w:proofErr w:type="gramEnd"/>
      <w:r w:rsidRPr="00C75792">
        <w:rPr>
          <w:rStyle w:val="Level1asHeadingtext"/>
          <w:rFonts w:ascii="Source Sans Pro" w:hAnsi="Source Sans Pro" w:cs="Calibri"/>
          <w:b w:val="0"/>
          <w:sz w:val="24"/>
          <w:szCs w:val="24"/>
        </w:rPr>
        <w:t xml:space="preserve"> </w:t>
      </w:r>
    </w:p>
    <w:p w14:paraId="682879D0" w14:textId="77777777" w:rsidR="00243F14" w:rsidRPr="00C75792" w:rsidRDefault="00243F14" w:rsidP="00774713">
      <w:pPr>
        <w:pStyle w:val="Level3"/>
        <w:numPr>
          <w:ilvl w:val="0"/>
          <w:numId w:val="0"/>
        </w:numPr>
        <w:spacing w:after="40"/>
        <w:rPr>
          <w:rStyle w:val="Level1asHeadingtext"/>
          <w:rFonts w:ascii="Source Sans Pro" w:hAnsi="Source Sans Pro" w:cs="Calibri"/>
          <w:b w:val="0"/>
          <w:sz w:val="24"/>
          <w:szCs w:val="24"/>
        </w:rPr>
      </w:pPr>
    </w:p>
    <w:p w14:paraId="739293D6" w14:textId="5CCBB181" w:rsidR="6BB04B1A" w:rsidRDefault="009170A1" w:rsidP="00774713">
      <w:pPr>
        <w:pStyle w:val="Level3"/>
        <w:spacing w:after="40"/>
        <w:ind w:left="709" w:hanging="567"/>
        <w:rPr>
          <w:rStyle w:val="Level1asHeadingtext"/>
          <w:rFonts w:ascii="Source Sans Pro" w:hAnsi="Source Sans Pro" w:cs="Calibri"/>
          <w:b w:val="0"/>
          <w:sz w:val="24"/>
          <w:szCs w:val="24"/>
        </w:rPr>
      </w:pPr>
      <w:r w:rsidRPr="00C75792">
        <w:rPr>
          <w:rStyle w:val="Level1asHeadingtext"/>
          <w:rFonts w:ascii="Source Sans Pro" w:hAnsi="Source Sans Pro" w:cs="Calibri"/>
          <w:b w:val="0"/>
          <w:sz w:val="24"/>
          <w:szCs w:val="24"/>
        </w:rPr>
        <w:t>Using any a</w:t>
      </w:r>
      <w:r w:rsidR="6BB04B1A" w:rsidRPr="00C75792">
        <w:rPr>
          <w:rStyle w:val="Level1asHeadingtext"/>
          <w:rFonts w:ascii="Source Sans Pro" w:hAnsi="Source Sans Pro" w:cs="Calibri"/>
          <w:b w:val="0"/>
          <w:sz w:val="24"/>
          <w:szCs w:val="24"/>
        </w:rPr>
        <w:t>lgorithms</w:t>
      </w:r>
      <w:r w:rsidRPr="00C75792">
        <w:rPr>
          <w:rStyle w:val="Level1asHeadingtext"/>
          <w:rFonts w:ascii="Source Sans Pro" w:hAnsi="Source Sans Pro" w:cs="Calibri"/>
          <w:b w:val="0"/>
          <w:sz w:val="24"/>
          <w:szCs w:val="24"/>
        </w:rPr>
        <w:t xml:space="preserve"> </w:t>
      </w:r>
      <w:r w:rsidR="006E7FDA" w:rsidRPr="00C75792">
        <w:rPr>
          <w:rStyle w:val="Level1asHeadingtext"/>
          <w:rFonts w:ascii="Source Sans Pro" w:hAnsi="Source Sans Pro" w:cs="Calibri"/>
          <w:b w:val="0"/>
          <w:sz w:val="24"/>
          <w:szCs w:val="24"/>
        </w:rPr>
        <w:t xml:space="preserve">generated to re-identify </w:t>
      </w:r>
      <w:r w:rsidR="00E273F2" w:rsidRPr="00C75792">
        <w:rPr>
          <w:rStyle w:val="Level1asHeadingtext"/>
          <w:rFonts w:ascii="Source Sans Pro" w:hAnsi="Source Sans Pro" w:cs="Calibri"/>
          <w:b w:val="0"/>
          <w:sz w:val="24"/>
          <w:szCs w:val="24"/>
        </w:rPr>
        <w:t xml:space="preserve">Cohort </w:t>
      </w:r>
      <w:proofErr w:type="gramStart"/>
      <w:r w:rsidR="00E273F2" w:rsidRPr="00C75792">
        <w:rPr>
          <w:rStyle w:val="Level1asHeadingtext"/>
          <w:rFonts w:ascii="Source Sans Pro" w:hAnsi="Source Sans Pro" w:cs="Calibri"/>
          <w:b w:val="0"/>
          <w:sz w:val="24"/>
          <w:szCs w:val="24"/>
        </w:rPr>
        <w:t>Participants</w:t>
      </w:r>
      <w:r w:rsidR="005864E0" w:rsidRPr="00C75792">
        <w:rPr>
          <w:rStyle w:val="Level1asHeadingtext"/>
          <w:rFonts w:ascii="Source Sans Pro" w:hAnsi="Source Sans Pro" w:cs="Calibri"/>
          <w:b w:val="0"/>
          <w:sz w:val="24"/>
          <w:szCs w:val="24"/>
        </w:rPr>
        <w:t>;</w:t>
      </w:r>
      <w:proofErr w:type="gramEnd"/>
    </w:p>
    <w:p w14:paraId="771C6677" w14:textId="77777777" w:rsidR="00243F14" w:rsidRPr="00C75792" w:rsidRDefault="00243F14" w:rsidP="00774713">
      <w:pPr>
        <w:pStyle w:val="Level3"/>
        <w:numPr>
          <w:ilvl w:val="0"/>
          <w:numId w:val="0"/>
        </w:numPr>
        <w:spacing w:after="40"/>
        <w:rPr>
          <w:rStyle w:val="Level1asHeadingtext"/>
          <w:rFonts w:ascii="Source Sans Pro" w:hAnsi="Source Sans Pro" w:cs="Calibri"/>
          <w:b w:val="0"/>
          <w:sz w:val="24"/>
          <w:szCs w:val="24"/>
        </w:rPr>
      </w:pPr>
    </w:p>
    <w:p w14:paraId="6BAF248B" w14:textId="7598F609" w:rsidR="008F239A" w:rsidRPr="00C75792" w:rsidRDefault="008F239A" w:rsidP="00774713">
      <w:pPr>
        <w:pStyle w:val="Level3"/>
        <w:spacing w:after="40"/>
        <w:ind w:left="709" w:hanging="567"/>
        <w:rPr>
          <w:rStyle w:val="Level1asHeadingtext"/>
          <w:rFonts w:ascii="Source Sans Pro" w:hAnsi="Source Sans Pro" w:cs="Calibri"/>
          <w:b w:val="0"/>
          <w:sz w:val="24"/>
          <w:szCs w:val="24"/>
        </w:rPr>
      </w:pPr>
      <w:r w:rsidRPr="00C75792">
        <w:rPr>
          <w:rStyle w:val="Level1asHeadingtext"/>
          <w:rFonts w:ascii="Source Sans Pro" w:hAnsi="Source Sans Pro" w:cs="Calibri"/>
          <w:b w:val="0"/>
          <w:sz w:val="24"/>
          <w:szCs w:val="24"/>
        </w:rPr>
        <w:t>downloading any</w:t>
      </w:r>
      <w:r w:rsidR="006E7FDA" w:rsidRPr="00C75792">
        <w:rPr>
          <w:rStyle w:val="Level1asHeadingtext"/>
          <w:rFonts w:ascii="Source Sans Pro" w:hAnsi="Source Sans Pro" w:cs="Calibri"/>
          <w:b w:val="0"/>
          <w:sz w:val="24"/>
          <w:szCs w:val="24"/>
        </w:rPr>
        <w:t xml:space="preserve"> </w:t>
      </w:r>
      <w:r w:rsidRPr="00C75792">
        <w:rPr>
          <w:rStyle w:val="Level1asHeadingtext"/>
          <w:rFonts w:ascii="Source Sans Pro" w:hAnsi="Source Sans Pro" w:cs="Calibri"/>
          <w:b w:val="0"/>
          <w:sz w:val="24"/>
          <w:szCs w:val="24"/>
        </w:rPr>
        <w:t>data held within the Resource</w:t>
      </w:r>
      <w:r w:rsidR="00C47B8F" w:rsidRPr="00C75792">
        <w:rPr>
          <w:rStyle w:val="Level1asHeadingtext"/>
          <w:rFonts w:ascii="Source Sans Pro" w:hAnsi="Source Sans Pro" w:cs="Calibri"/>
          <w:b w:val="0"/>
          <w:sz w:val="24"/>
          <w:szCs w:val="24"/>
        </w:rPr>
        <w:t xml:space="preserve"> to any platform or other electronic repository</w:t>
      </w:r>
      <w:r w:rsidR="00CE5A50" w:rsidRPr="00C75792">
        <w:rPr>
          <w:rStyle w:val="Level1asHeadingtext"/>
          <w:rFonts w:ascii="Source Sans Pro" w:hAnsi="Source Sans Pro" w:cs="Calibri"/>
          <w:b w:val="0"/>
          <w:sz w:val="24"/>
          <w:szCs w:val="24"/>
        </w:rPr>
        <w:t xml:space="preserve"> except in accordance with the Airlock Policy and this prohibition shall include reproductive methods such as taking a phot</w:t>
      </w:r>
      <w:r w:rsidR="2B76B9A5" w:rsidRPr="00C75792">
        <w:rPr>
          <w:rStyle w:val="Level1asHeadingtext"/>
          <w:rFonts w:ascii="Source Sans Pro" w:hAnsi="Source Sans Pro" w:cs="Calibri"/>
          <w:b w:val="0"/>
          <w:sz w:val="24"/>
          <w:szCs w:val="24"/>
        </w:rPr>
        <w:t>o</w:t>
      </w:r>
      <w:r w:rsidR="00CE5A50" w:rsidRPr="00C75792">
        <w:rPr>
          <w:rStyle w:val="Level1asHeadingtext"/>
          <w:rFonts w:ascii="Source Sans Pro" w:hAnsi="Source Sans Pro" w:cs="Calibri"/>
          <w:b w:val="0"/>
          <w:sz w:val="24"/>
          <w:szCs w:val="24"/>
        </w:rPr>
        <w:t>, reproducing data by hand etc</w:t>
      </w:r>
      <w:r w:rsidR="00C47B8F" w:rsidRPr="00C75792">
        <w:rPr>
          <w:rStyle w:val="Level1asHeadingtext"/>
          <w:rFonts w:ascii="Source Sans Pro" w:hAnsi="Source Sans Pro" w:cs="Calibri"/>
          <w:b w:val="0"/>
          <w:sz w:val="24"/>
          <w:szCs w:val="24"/>
        </w:rPr>
        <w:t xml:space="preserve">;  </w:t>
      </w:r>
      <w:r w:rsidR="00D708E3">
        <w:rPr>
          <w:rStyle w:val="Level1asHeadingtext"/>
          <w:rFonts w:ascii="Source Sans Pro" w:hAnsi="Source Sans Pro" w:cs="Calibri"/>
          <w:b w:val="0"/>
          <w:sz w:val="24"/>
          <w:szCs w:val="24"/>
        </w:rPr>
        <w:br/>
      </w:r>
    </w:p>
    <w:p w14:paraId="334D2739" w14:textId="292436AD" w:rsidR="00B73AF0" w:rsidRDefault="004B32BA" w:rsidP="00774713">
      <w:pPr>
        <w:pStyle w:val="Level3"/>
        <w:spacing w:after="40"/>
        <w:ind w:left="709" w:hanging="567"/>
        <w:rPr>
          <w:rStyle w:val="Level1asHeadingtext"/>
          <w:rFonts w:ascii="Source Sans Pro" w:hAnsi="Source Sans Pro" w:cs="Calibri"/>
          <w:b w:val="0"/>
          <w:sz w:val="24"/>
          <w:szCs w:val="24"/>
        </w:rPr>
      </w:pPr>
      <w:r w:rsidRPr="00C75792">
        <w:rPr>
          <w:rStyle w:val="Level1asHeadingtext"/>
          <w:rFonts w:ascii="Source Sans Pro" w:hAnsi="Source Sans Pro" w:cs="Calibri"/>
          <w:b w:val="0"/>
          <w:sz w:val="24"/>
          <w:szCs w:val="24"/>
        </w:rPr>
        <w:t xml:space="preserve">linking </w:t>
      </w:r>
      <w:r w:rsidR="008F239A" w:rsidRPr="00C75792">
        <w:rPr>
          <w:rStyle w:val="Level1asHeadingtext"/>
          <w:rFonts w:ascii="Source Sans Pro" w:hAnsi="Source Sans Pro" w:cs="Calibri"/>
          <w:b w:val="0"/>
          <w:sz w:val="24"/>
          <w:szCs w:val="24"/>
        </w:rPr>
        <w:t xml:space="preserve">any </w:t>
      </w:r>
      <w:r w:rsidRPr="00C75792">
        <w:rPr>
          <w:rStyle w:val="Level1asHeadingtext"/>
          <w:rFonts w:ascii="Source Sans Pro" w:hAnsi="Source Sans Pro" w:cs="Calibri"/>
          <w:b w:val="0"/>
          <w:sz w:val="24"/>
          <w:szCs w:val="24"/>
        </w:rPr>
        <w:t xml:space="preserve">additional data </w:t>
      </w:r>
      <w:r w:rsidR="00C47B8F" w:rsidRPr="00C75792">
        <w:rPr>
          <w:rStyle w:val="Level1asHeadingtext"/>
          <w:rFonts w:ascii="Source Sans Pro" w:hAnsi="Source Sans Pro" w:cs="Calibri"/>
          <w:b w:val="0"/>
          <w:sz w:val="24"/>
          <w:szCs w:val="24"/>
        </w:rPr>
        <w:t>which is not Core Cohort Data, Results Data or Findings and which relates</w:t>
      </w:r>
      <w:r w:rsidR="008F239A" w:rsidRPr="00C75792">
        <w:rPr>
          <w:rStyle w:val="Level1asHeadingtext"/>
          <w:rFonts w:ascii="Source Sans Pro" w:hAnsi="Source Sans Pro" w:cs="Calibri"/>
          <w:b w:val="0"/>
          <w:sz w:val="24"/>
          <w:szCs w:val="24"/>
        </w:rPr>
        <w:t xml:space="preserve"> to a Cohort Participant, </w:t>
      </w:r>
      <w:r w:rsidRPr="00C75792">
        <w:rPr>
          <w:rStyle w:val="Level1asHeadingtext"/>
          <w:rFonts w:ascii="Source Sans Pro" w:hAnsi="Source Sans Pro" w:cs="Calibri"/>
          <w:b w:val="0"/>
          <w:sz w:val="24"/>
          <w:szCs w:val="24"/>
        </w:rPr>
        <w:t xml:space="preserve">to </w:t>
      </w:r>
      <w:r w:rsidR="008F239A" w:rsidRPr="00C75792">
        <w:rPr>
          <w:rStyle w:val="Level1asHeadingtext"/>
          <w:rFonts w:ascii="Source Sans Pro" w:hAnsi="Source Sans Pro" w:cs="Calibri"/>
          <w:b w:val="0"/>
          <w:sz w:val="24"/>
          <w:szCs w:val="24"/>
        </w:rPr>
        <w:t>any data held within the Resource</w:t>
      </w:r>
      <w:r w:rsidRPr="00C75792">
        <w:rPr>
          <w:rStyle w:val="Level1asHeadingtext"/>
          <w:rFonts w:ascii="Source Sans Pro" w:hAnsi="Source Sans Pro" w:cs="Calibri"/>
          <w:b w:val="0"/>
          <w:sz w:val="24"/>
          <w:szCs w:val="24"/>
        </w:rPr>
        <w:t>, except where</w:t>
      </w:r>
      <w:r w:rsidR="008F239A" w:rsidRPr="00C75792">
        <w:rPr>
          <w:rStyle w:val="Level1asHeadingtext"/>
          <w:rFonts w:ascii="Source Sans Pro" w:hAnsi="Source Sans Pro" w:cs="Calibri"/>
          <w:b w:val="0"/>
          <w:sz w:val="24"/>
          <w:szCs w:val="24"/>
        </w:rPr>
        <w:t xml:space="preserve"> the Cohort Participant</w:t>
      </w:r>
      <w:r w:rsidRPr="00C75792">
        <w:rPr>
          <w:rStyle w:val="Level1asHeadingtext"/>
          <w:rFonts w:ascii="Source Sans Pro" w:hAnsi="Source Sans Pro" w:cs="Calibri"/>
          <w:b w:val="0"/>
          <w:sz w:val="24"/>
          <w:szCs w:val="24"/>
        </w:rPr>
        <w:t xml:space="preserve"> ha</w:t>
      </w:r>
      <w:r w:rsidR="008F239A" w:rsidRPr="00C75792">
        <w:rPr>
          <w:rStyle w:val="Level1asHeadingtext"/>
          <w:rFonts w:ascii="Source Sans Pro" w:hAnsi="Source Sans Pro" w:cs="Calibri"/>
          <w:b w:val="0"/>
          <w:sz w:val="24"/>
          <w:szCs w:val="24"/>
        </w:rPr>
        <w:t>s explicitly</w:t>
      </w:r>
      <w:r w:rsidRPr="00C75792">
        <w:rPr>
          <w:rStyle w:val="Level1asHeadingtext"/>
          <w:rFonts w:ascii="Source Sans Pro" w:hAnsi="Source Sans Pro" w:cs="Calibri"/>
          <w:b w:val="0"/>
          <w:sz w:val="24"/>
          <w:szCs w:val="24"/>
        </w:rPr>
        <w:t xml:space="preserve"> consented to such linkage as part of an approved </w:t>
      </w:r>
      <w:r w:rsidR="00386324" w:rsidRPr="00C75792">
        <w:rPr>
          <w:rStyle w:val="Level1asHeadingtext"/>
          <w:rFonts w:ascii="Source Sans Pro" w:hAnsi="Source Sans Pro" w:cs="Calibri"/>
          <w:b w:val="0"/>
          <w:sz w:val="24"/>
          <w:szCs w:val="24"/>
        </w:rPr>
        <w:t>recontact</w:t>
      </w:r>
      <w:r w:rsidRPr="00C75792">
        <w:rPr>
          <w:rStyle w:val="Level1asHeadingtext"/>
          <w:rFonts w:ascii="Source Sans Pro" w:hAnsi="Source Sans Pro" w:cs="Calibri"/>
          <w:b w:val="0"/>
          <w:sz w:val="24"/>
          <w:szCs w:val="24"/>
        </w:rPr>
        <w:t xml:space="preserve"> study</w:t>
      </w:r>
      <w:r w:rsidR="39B27350" w:rsidRPr="00C75792">
        <w:rPr>
          <w:rStyle w:val="Level1asHeadingtext"/>
          <w:rFonts w:ascii="Source Sans Pro" w:hAnsi="Source Sans Pro" w:cs="Calibri"/>
          <w:b w:val="0"/>
          <w:sz w:val="24"/>
          <w:szCs w:val="24"/>
        </w:rPr>
        <w:t xml:space="preserve">; </w:t>
      </w:r>
      <w:r w:rsidR="23D6DD7B" w:rsidRPr="00C75792">
        <w:rPr>
          <w:rStyle w:val="Level1asHeadingtext"/>
          <w:rFonts w:ascii="Source Sans Pro" w:hAnsi="Source Sans Pro" w:cs="Calibri"/>
          <w:b w:val="0"/>
          <w:sz w:val="24"/>
          <w:szCs w:val="24"/>
        </w:rPr>
        <w:t>and</w:t>
      </w:r>
    </w:p>
    <w:p w14:paraId="12845F5B" w14:textId="77777777" w:rsidR="00243F14" w:rsidRPr="00C75792" w:rsidRDefault="00243F14" w:rsidP="00774713">
      <w:pPr>
        <w:pStyle w:val="Level3"/>
        <w:numPr>
          <w:ilvl w:val="0"/>
          <w:numId w:val="0"/>
        </w:numPr>
        <w:spacing w:after="40"/>
        <w:ind w:left="709"/>
        <w:rPr>
          <w:rStyle w:val="Level1asHeadingtext"/>
          <w:rFonts w:ascii="Source Sans Pro" w:hAnsi="Source Sans Pro" w:cs="Calibri"/>
          <w:b w:val="0"/>
          <w:sz w:val="24"/>
          <w:szCs w:val="24"/>
        </w:rPr>
      </w:pPr>
    </w:p>
    <w:p w14:paraId="31E676D2" w14:textId="18721271" w:rsidR="00B73AF0" w:rsidRPr="00243F14" w:rsidRDefault="14DBC1AB" w:rsidP="00774713">
      <w:pPr>
        <w:pStyle w:val="Level3"/>
        <w:spacing w:after="40"/>
        <w:ind w:left="709" w:hanging="567"/>
        <w:rPr>
          <w:rStyle w:val="Level1asHeadingtext"/>
          <w:rFonts w:ascii="Source Sans Pro" w:hAnsi="Source Sans Pro" w:cs="Calibri"/>
          <w:b w:val="0"/>
          <w:bCs/>
          <w:sz w:val="24"/>
          <w:szCs w:val="24"/>
        </w:rPr>
      </w:pPr>
      <w:r w:rsidRPr="00C75792">
        <w:rPr>
          <w:rStyle w:val="Level1asHeadingtext"/>
          <w:rFonts w:ascii="Source Sans Pro" w:hAnsi="Source Sans Pro" w:cs="Calibri"/>
          <w:b w:val="0"/>
          <w:sz w:val="24"/>
          <w:szCs w:val="24"/>
        </w:rPr>
        <w:t xml:space="preserve">directly </w:t>
      </w:r>
      <w:r w:rsidR="23D6DD7B" w:rsidRPr="00C75792">
        <w:rPr>
          <w:rStyle w:val="Level1asHeadingtext"/>
          <w:rFonts w:ascii="Source Sans Pro" w:hAnsi="Source Sans Pro" w:cs="Calibri"/>
          <w:b w:val="0"/>
          <w:sz w:val="24"/>
          <w:szCs w:val="24"/>
        </w:rPr>
        <w:t>contacting or attempting to contact any Cohort Participant,</w:t>
      </w:r>
    </w:p>
    <w:p w14:paraId="0D21E4EB" w14:textId="77777777" w:rsidR="00243F14" w:rsidRDefault="00243F14" w:rsidP="00774713">
      <w:pPr>
        <w:pStyle w:val="ListParagraph"/>
        <w:rPr>
          <w:rStyle w:val="Level1asHeadingtext"/>
          <w:rFonts w:ascii="Source Sans Pro" w:hAnsi="Source Sans Pro" w:cs="Calibri"/>
          <w:b w:val="0"/>
          <w:bCs/>
          <w:sz w:val="24"/>
          <w:szCs w:val="24"/>
        </w:rPr>
      </w:pPr>
    </w:p>
    <w:p w14:paraId="71692A35" w14:textId="716043C7" w:rsidR="00B73AF0" w:rsidRPr="00243F14" w:rsidRDefault="00B73AF0" w:rsidP="00774713">
      <w:pPr>
        <w:pStyle w:val="Level3"/>
        <w:spacing w:after="40"/>
        <w:ind w:left="709" w:hanging="567"/>
        <w:rPr>
          <w:rStyle w:val="Level1asHeadingtext"/>
          <w:rFonts w:ascii="Source Sans Pro" w:hAnsi="Source Sans Pro" w:cs="Calibri"/>
          <w:b w:val="0"/>
          <w:bCs/>
          <w:sz w:val="24"/>
          <w:szCs w:val="24"/>
        </w:rPr>
      </w:pPr>
      <w:r w:rsidRPr="00243F14">
        <w:rPr>
          <w:rStyle w:val="Level1asHeadingtext"/>
          <w:rFonts w:ascii="Source Sans Pro" w:hAnsi="Source Sans Pro" w:cs="Calibri"/>
          <w:b w:val="0"/>
          <w:sz w:val="24"/>
          <w:szCs w:val="24"/>
        </w:rPr>
        <w:t xml:space="preserve">and shall take reasonable precautions not to accidentally re-identify any such individual. Our Future Health shall ensure that the Research Institution and its Registered Researchers are not exposed to or given access to (including via the </w:t>
      </w:r>
      <w:r w:rsidR="001C07C6" w:rsidRPr="00243F14">
        <w:rPr>
          <w:rStyle w:val="Level1asHeadingtext"/>
          <w:rFonts w:ascii="Source Sans Pro" w:hAnsi="Source Sans Pro" w:cs="Calibri"/>
          <w:b w:val="0"/>
          <w:sz w:val="24"/>
          <w:szCs w:val="24"/>
        </w:rPr>
        <w:t xml:space="preserve">Our Future Health </w:t>
      </w:r>
      <w:r w:rsidRPr="00243F14">
        <w:rPr>
          <w:rStyle w:val="Level1asHeadingtext"/>
          <w:rFonts w:ascii="Source Sans Pro" w:hAnsi="Source Sans Pro" w:cs="Calibri"/>
          <w:b w:val="0"/>
          <w:sz w:val="24"/>
          <w:szCs w:val="24"/>
        </w:rPr>
        <w:t xml:space="preserve">TRE) any code, tools, key or other item which could facilitate, assist with or cause any re-identification. </w:t>
      </w:r>
    </w:p>
    <w:p w14:paraId="531FA599" w14:textId="77777777" w:rsidR="00243F14" w:rsidRPr="00243F14" w:rsidRDefault="00243F14" w:rsidP="00774713">
      <w:pPr>
        <w:pStyle w:val="Level3"/>
        <w:numPr>
          <w:ilvl w:val="0"/>
          <w:numId w:val="0"/>
        </w:numPr>
        <w:spacing w:after="40"/>
        <w:rPr>
          <w:rStyle w:val="Level1asHeadingtext"/>
          <w:rFonts w:ascii="Source Sans Pro" w:hAnsi="Source Sans Pro" w:cs="Calibri"/>
          <w:b w:val="0"/>
          <w:bCs/>
          <w:sz w:val="24"/>
          <w:szCs w:val="24"/>
        </w:rPr>
      </w:pPr>
    </w:p>
    <w:p w14:paraId="22FEE535" w14:textId="09F5D9B8" w:rsidR="00B73AF0" w:rsidRPr="008B4EB4" w:rsidRDefault="00B73AF0" w:rsidP="00774713">
      <w:pPr>
        <w:pStyle w:val="Level2"/>
        <w:tabs>
          <w:tab w:val="clear" w:pos="851"/>
          <w:tab w:val="num" w:pos="284"/>
        </w:tabs>
        <w:spacing w:after="40"/>
        <w:ind w:left="142" w:hanging="568"/>
        <w:rPr>
          <w:rStyle w:val="Level1asHeadingtext"/>
          <w:rFonts w:ascii="Source Sans Pro" w:hAnsi="Source Sans Pro" w:cs="Calibri"/>
          <w:b w:val="0"/>
          <w:sz w:val="24"/>
          <w:szCs w:val="24"/>
        </w:rPr>
      </w:pPr>
      <w:r w:rsidRPr="00C75792">
        <w:rPr>
          <w:rStyle w:val="Level1asHeadingtext"/>
          <w:rFonts w:ascii="Source Sans Pro" w:hAnsi="Source Sans Pro" w:cs="Calibri"/>
          <w:b w:val="0"/>
          <w:sz w:val="24"/>
          <w:szCs w:val="24"/>
        </w:rPr>
        <w:t xml:space="preserve">Without limiting clause </w:t>
      </w:r>
      <w:r w:rsidRPr="00C75792">
        <w:rPr>
          <w:rStyle w:val="Level1asHeadingtext"/>
          <w:rFonts w:ascii="Source Sans Pro" w:hAnsi="Source Sans Pro" w:cs="Calibri"/>
          <w:b w:val="0"/>
          <w:sz w:val="24"/>
          <w:szCs w:val="24"/>
          <w:cs/>
        </w:rPr>
        <w:t>‎</w:t>
      </w:r>
      <w:r w:rsidR="00DB57B8" w:rsidRPr="00C75792">
        <w:rPr>
          <w:rStyle w:val="Level1asHeadingtext"/>
          <w:rFonts w:ascii="Source Sans Pro" w:hAnsi="Source Sans Pro" w:cs="Calibri"/>
          <w:b w:val="0"/>
          <w:sz w:val="24"/>
          <w:szCs w:val="24"/>
        </w:rPr>
        <w:fldChar w:fldCharType="begin"/>
      </w:r>
      <w:r w:rsidR="00DB57B8" w:rsidRPr="00C75792">
        <w:rPr>
          <w:rStyle w:val="Level1asHeadingtext"/>
          <w:rFonts w:ascii="Source Sans Pro" w:hAnsi="Source Sans Pro" w:cs="Calibri"/>
          <w:b w:val="0"/>
          <w:sz w:val="24"/>
          <w:szCs w:val="24"/>
        </w:rPr>
        <w:instrText xml:space="preserve"> REF _Ref107576453 \r \h </w:instrText>
      </w:r>
      <w:r w:rsidR="00887A92" w:rsidRPr="00C75792">
        <w:rPr>
          <w:rStyle w:val="Level1asHeadingtext"/>
          <w:rFonts w:ascii="Source Sans Pro" w:hAnsi="Source Sans Pro" w:cs="Calibri"/>
          <w:b w:val="0"/>
          <w:sz w:val="24"/>
          <w:szCs w:val="24"/>
        </w:rPr>
        <w:instrText xml:space="preserve"> \* MERGEFORMAT </w:instrText>
      </w:r>
      <w:r w:rsidR="00DB57B8" w:rsidRPr="00C75792">
        <w:rPr>
          <w:rStyle w:val="Level1asHeadingtext"/>
          <w:rFonts w:ascii="Source Sans Pro" w:hAnsi="Source Sans Pro" w:cs="Calibri"/>
          <w:b w:val="0"/>
          <w:sz w:val="24"/>
          <w:szCs w:val="24"/>
        </w:rPr>
      </w:r>
      <w:r w:rsidR="00DB57B8" w:rsidRPr="00C75792">
        <w:rPr>
          <w:rStyle w:val="Level1asHeadingtext"/>
          <w:rFonts w:ascii="Source Sans Pro" w:hAnsi="Source Sans Pro" w:cs="Calibri"/>
          <w:b w:val="0"/>
          <w:sz w:val="24"/>
          <w:szCs w:val="24"/>
        </w:rPr>
        <w:fldChar w:fldCharType="separate"/>
      </w:r>
      <w:r w:rsidR="00E30472">
        <w:rPr>
          <w:rStyle w:val="Level1asHeadingtext"/>
          <w:rFonts w:ascii="Source Sans Pro" w:hAnsi="Source Sans Pro" w:cs="Calibri"/>
          <w:b w:val="0"/>
          <w:sz w:val="24"/>
          <w:szCs w:val="24"/>
        </w:rPr>
        <w:t>3.1</w:t>
      </w:r>
      <w:r w:rsidR="00DB57B8" w:rsidRPr="00C75792">
        <w:rPr>
          <w:rStyle w:val="Level1asHeadingtext"/>
          <w:rFonts w:ascii="Source Sans Pro" w:hAnsi="Source Sans Pro" w:cs="Calibri"/>
          <w:b w:val="0"/>
          <w:sz w:val="24"/>
          <w:szCs w:val="24"/>
        </w:rPr>
        <w:fldChar w:fldCharType="end"/>
      </w:r>
      <w:r w:rsidRPr="00C75792">
        <w:rPr>
          <w:rStyle w:val="Level1asHeadingtext"/>
          <w:rFonts w:ascii="Source Sans Pro" w:hAnsi="Source Sans Pro" w:cs="Calibri"/>
          <w:b w:val="0"/>
          <w:sz w:val="24"/>
          <w:szCs w:val="24"/>
        </w:rPr>
        <w:t xml:space="preserve">, in the event that any re-identification of any </w:t>
      </w:r>
      <w:r w:rsidR="00E3456F" w:rsidRPr="00C75792">
        <w:rPr>
          <w:rStyle w:val="Level1asHeadingtext"/>
          <w:rFonts w:ascii="Source Sans Pro" w:hAnsi="Source Sans Pro" w:cs="Calibri"/>
          <w:b w:val="0"/>
          <w:sz w:val="24"/>
          <w:szCs w:val="24"/>
        </w:rPr>
        <w:t>Cohort Participant</w:t>
      </w:r>
      <w:r w:rsidRPr="00C75792">
        <w:rPr>
          <w:rStyle w:val="Level1asHeadingtext"/>
          <w:rFonts w:ascii="Source Sans Pro" w:hAnsi="Source Sans Pro" w:cs="Calibri"/>
          <w:b w:val="0"/>
          <w:sz w:val="24"/>
          <w:szCs w:val="24"/>
        </w:rPr>
        <w:t xml:space="preserve"> from any data shared by Our Future Health occurs, the</w:t>
      </w:r>
      <w:r w:rsidR="00E3456F" w:rsidRPr="00C75792">
        <w:rPr>
          <w:rStyle w:val="Level1asHeadingtext"/>
          <w:rFonts w:ascii="Source Sans Pro" w:hAnsi="Source Sans Pro" w:cs="Calibri"/>
          <w:b w:val="0"/>
          <w:sz w:val="24"/>
          <w:szCs w:val="24"/>
        </w:rPr>
        <w:t xml:space="preserve"> Registered Researcher shall immediately notify the Research Institution who </w:t>
      </w:r>
      <w:r w:rsidRPr="00C75792">
        <w:rPr>
          <w:rStyle w:val="Level1asHeadingtext"/>
          <w:rFonts w:ascii="Source Sans Pro" w:hAnsi="Source Sans Pro" w:cs="Calibri"/>
          <w:b w:val="0"/>
          <w:sz w:val="24"/>
          <w:szCs w:val="24"/>
        </w:rPr>
        <w:t>shall</w:t>
      </w:r>
      <w:r w:rsidR="00E3456F" w:rsidRPr="00C75792">
        <w:rPr>
          <w:rStyle w:val="Level1asHeadingtext"/>
          <w:rFonts w:ascii="Source Sans Pro" w:hAnsi="Source Sans Pro" w:cs="Calibri"/>
          <w:b w:val="0"/>
          <w:sz w:val="24"/>
          <w:szCs w:val="24"/>
        </w:rPr>
        <w:t xml:space="preserve"> then</w:t>
      </w:r>
      <w:r w:rsidRPr="00C75792">
        <w:rPr>
          <w:rStyle w:val="Level1asHeadingtext"/>
          <w:rFonts w:ascii="Source Sans Pro" w:hAnsi="Source Sans Pro" w:cs="Calibri"/>
          <w:b w:val="0"/>
          <w:sz w:val="24"/>
          <w:szCs w:val="24"/>
        </w:rPr>
        <w:t xml:space="preserve"> immediately notify Our Future Health and take all necessary corrective actions</w:t>
      </w:r>
      <w:r w:rsidR="00E3456F" w:rsidRPr="00C75792">
        <w:rPr>
          <w:rStyle w:val="Level1asHeadingtext"/>
          <w:rFonts w:ascii="Source Sans Pro" w:hAnsi="Source Sans Pro" w:cs="Calibri"/>
          <w:b w:val="0"/>
          <w:sz w:val="24"/>
          <w:szCs w:val="24"/>
        </w:rPr>
        <w:t>,</w:t>
      </w:r>
      <w:r w:rsidRPr="00C75792">
        <w:rPr>
          <w:rStyle w:val="Level1asHeadingtext"/>
          <w:rFonts w:ascii="Source Sans Pro" w:hAnsi="Source Sans Pro" w:cs="Calibri"/>
          <w:b w:val="0"/>
          <w:sz w:val="24"/>
          <w:szCs w:val="24"/>
        </w:rPr>
        <w:t xml:space="preserve"> at its own cost and expense, to the extent reasonably requested by Our Future Health. </w:t>
      </w:r>
      <w:r w:rsidRPr="008F23ED">
        <w:rPr>
          <w:rStyle w:val="Level1asHeadingtext"/>
          <w:rFonts w:ascii="Source Sans Pro" w:hAnsi="Source Sans Pro" w:cs="Calibri"/>
          <w:b w:val="0"/>
          <w:sz w:val="24"/>
          <w:szCs w:val="24"/>
        </w:rPr>
        <w:t xml:space="preserve">Such </w:t>
      </w:r>
      <w:r w:rsidR="008F23ED" w:rsidRPr="008F23ED">
        <w:rPr>
          <w:rStyle w:val="Level1asHeadingtext"/>
          <w:rFonts w:ascii="Source Sans Pro" w:hAnsi="Source Sans Pro" w:cs="Calibri"/>
          <w:b w:val="0"/>
          <w:sz w:val="24"/>
          <w:szCs w:val="24"/>
        </w:rPr>
        <w:t xml:space="preserve"> </w:t>
      </w:r>
      <w:r w:rsidRPr="008F23ED">
        <w:rPr>
          <w:rStyle w:val="Level1asHeadingtext"/>
          <w:rFonts w:ascii="Source Sans Pro" w:hAnsi="Source Sans Pro" w:cs="Calibri"/>
          <w:b w:val="0"/>
          <w:sz w:val="24"/>
          <w:szCs w:val="24"/>
        </w:rPr>
        <w:t xml:space="preserve">notification </w:t>
      </w:r>
      <w:r w:rsidR="008F23ED" w:rsidRPr="008F23ED">
        <w:rPr>
          <w:rStyle w:val="Level1asHeadingtext"/>
          <w:rFonts w:ascii="Source Sans Pro" w:hAnsi="Source Sans Pro" w:cs="Calibri"/>
          <w:b w:val="0"/>
          <w:sz w:val="24"/>
          <w:szCs w:val="24"/>
        </w:rPr>
        <w:t xml:space="preserve"> </w:t>
      </w:r>
      <w:r w:rsidRPr="008F23ED">
        <w:rPr>
          <w:rStyle w:val="Level1asHeadingtext"/>
          <w:rFonts w:ascii="Source Sans Pro" w:hAnsi="Source Sans Pro" w:cs="Calibri"/>
          <w:b w:val="0"/>
          <w:sz w:val="24"/>
          <w:szCs w:val="24"/>
        </w:rPr>
        <w:t xml:space="preserve">must </w:t>
      </w:r>
      <w:r w:rsidR="008F23ED" w:rsidRPr="008F23ED">
        <w:rPr>
          <w:rStyle w:val="Level1asHeadingtext"/>
          <w:rFonts w:ascii="Source Sans Pro" w:hAnsi="Source Sans Pro" w:cs="Calibri"/>
          <w:b w:val="0"/>
          <w:sz w:val="24"/>
          <w:szCs w:val="24"/>
        </w:rPr>
        <w:t xml:space="preserve"> </w:t>
      </w:r>
      <w:r w:rsidRPr="008F23ED">
        <w:rPr>
          <w:rStyle w:val="Level1asHeadingtext"/>
          <w:rFonts w:ascii="Source Sans Pro" w:hAnsi="Source Sans Pro" w:cs="Calibri"/>
          <w:b w:val="0"/>
          <w:sz w:val="24"/>
          <w:szCs w:val="24"/>
        </w:rPr>
        <w:t>be</w:t>
      </w:r>
      <w:r w:rsidR="008F23ED" w:rsidRPr="008F23ED">
        <w:rPr>
          <w:rStyle w:val="Level1asHeadingtext"/>
          <w:rFonts w:ascii="Source Sans Pro" w:hAnsi="Source Sans Pro" w:cs="Calibri"/>
          <w:b w:val="0"/>
          <w:sz w:val="24"/>
          <w:szCs w:val="24"/>
        </w:rPr>
        <w:t xml:space="preserve"> </w:t>
      </w:r>
      <w:r w:rsidRPr="008F23ED">
        <w:rPr>
          <w:rStyle w:val="Level1asHeadingtext"/>
          <w:rFonts w:ascii="Source Sans Pro" w:hAnsi="Source Sans Pro" w:cs="Calibri"/>
          <w:b w:val="0"/>
          <w:sz w:val="24"/>
          <w:szCs w:val="24"/>
        </w:rPr>
        <w:t xml:space="preserve"> sent </w:t>
      </w:r>
      <w:r w:rsidR="008F23ED" w:rsidRPr="008F23ED">
        <w:rPr>
          <w:rStyle w:val="Level1asHeadingtext"/>
          <w:rFonts w:ascii="Source Sans Pro" w:hAnsi="Source Sans Pro" w:cs="Calibri"/>
          <w:b w:val="0"/>
          <w:sz w:val="24"/>
          <w:szCs w:val="24"/>
        </w:rPr>
        <w:t xml:space="preserve"> </w:t>
      </w:r>
      <w:r w:rsidRPr="008F23ED">
        <w:rPr>
          <w:rStyle w:val="Level1asHeadingtext"/>
          <w:rFonts w:ascii="Source Sans Pro" w:hAnsi="Source Sans Pro" w:cs="Calibri"/>
          <w:b w:val="0"/>
          <w:sz w:val="24"/>
          <w:szCs w:val="24"/>
        </w:rPr>
        <w:t xml:space="preserve">by </w:t>
      </w:r>
      <w:r w:rsidR="008F23ED" w:rsidRPr="008F23ED">
        <w:rPr>
          <w:rStyle w:val="Level1asHeadingtext"/>
          <w:rFonts w:ascii="Source Sans Pro" w:hAnsi="Source Sans Pro" w:cs="Calibri"/>
          <w:b w:val="0"/>
          <w:sz w:val="24"/>
          <w:szCs w:val="24"/>
        </w:rPr>
        <w:t xml:space="preserve"> </w:t>
      </w:r>
      <w:r w:rsidRPr="008F23ED">
        <w:rPr>
          <w:rStyle w:val="Level1asHeadingtext"/>
          <w:rFonts w:ascii="Source Sans Pro" w:hAnsi="Source Sans Pro" w:cs="Calibri"/>
          <w:b w:val="0"/>
          <w:sz w:val="24"/>
          <w:szCs w:val="24"/>
        </w:rPr>
        <w:t xml:space="preserve">email </w:t>
      </w:r>
      <w:r w:rsidR="008F23ED" w:rsidRPr="008F23ED">
        <w:rPr>
          <w:rStyle w:val="Level1asHeadingtext"/>
          <w:rFonts w:ascii="Source Sans Pro" w:hAnsi="Source Sans Pro" w:cs="Calibri"/>
          <w:b w:val="0"/>
          <w:sz w:val="24"/>
          <w:szCs w:val="24"/>
        </w:rPr>
        <w:t xml:space="preserve"> </w:t>
      </w:r>
      <w:r w:rsidRPr="008F23ED">
        <w:rPr>
          <w:rStyle w:val="Level1asHeadingtext"/>
          <w:rFonts w:ascii="Source Sans Pro" w:hAnsi="Source Sans Pro" w:cs="Calibri"/>
          <w:b w:val="0"/>
          <w:sz w:val="24"/>
          <w:szCs w:val="24"/>
        </w:rPr>
        <w:t>to</w:t>
      </w:r>
      <w:r w:rsidRPr="00C75792">
        <w:rPr>
          <w:rStyle w:val="Level1asHeadingtext"/>
          <w:rFonts w:ascii="Source Sans Pro" w:hAnsi="Source Sans Pro" w:cs="Calibri"/>
          <w:b w:val="0"/>
          <w:sz w:val="24"/>
          <w:szCs w:val="24"/>
        </w:rPr>
        <w:t xml:space="preserve"> </w:t>
      </w:r>
      <w:hyperlink r:id="rId12" w:tgtFrame="_blank" w:tooltip="mailto:securityincident@ourfuturehealth.org.uk" w:history="1">
        <w:r w:rsidR="00646E4F" w:rsidRPr="00C75792">
          <w:rPr>
            <w:rStyle w:val="Hyperlink"/>
            <w:rFonts w:ascii="Source Sans Pro" w:hAnsi="Source Sans Pro" w:cstheme="minorHAnsi"/>
            <w:sz w:val="24"/>
            <w:szCs w:val="24"/>
          </w:rPr>
          <w:t>securityincident@ourfuturehealth.org.uk</w:t>
        </w:r>
      </w:hyperlink>
      <w:r w:rsidR="59B3AF63" w:rsidRPr="00C75792">
        <w:rPr>
          <w:rStyle w:val="Level1asHeadingtext"/>
          <w:rFonts w:ascii="Source Sans Pro" w:hAnsi="Source Sans Pro" w:cstheme="minorHAnsi"/>
          <w:b w:val="0"/>
          <w:sz w:val="24"/>
          <w:szCs w:val="24"/>
        </w:rPr>
        <w:t>.</w:t>
      </w:r>
    </w:p>
    <w:p w14:paraId="0ABFB8A7" w14:textId="77777777" w:rsidR="008B4EB4" w:rsidRPr="00C75792" w:rsidRDefault="008B4EB4" w:rsidP="00774713">
      <w:pPr>
        <w:pStyle w:val="Level2"/>
        <w:numPr>
          <w:ilvl w:val="0"/>
          <w:numId w:val="0"/>
        </w:numPr>
        <w:spacing w:after="40"/>
        <w:ind w:left="142"/>
        <w:rPr>
          <w:rStyle w:val="Level1asHeadingtext"/>
          <w:rFonts w:ascii="Source Sans Pro" w:hAnsi="Source Sans Pro" w:cs="Calibri"/>
          <w:b w:val="0"/>
          <w:sz w:val="24"/>
          <w:szCs w:val="24"/>
        </w:rPr>
      </w:pPr>
    </w:p>
    <w:p w14:paraId="58C73AA2" w14:textId="7448BEC5" w:rsidR="00F00E5A" w:rsidRDefault="00575178" w:rsidP="00774713">
      <w:pPr>
        <w:pStyle w:val="Level1"/>
        <w:keepNext/>
        <w:tabs>
          <w:tab w:val="clear" w:pos="851"/>
          <w:tab w:val="num" w:pos="142"/>
        </w:tabs>
        <w:adjustRightInd w:val="0"/>
        <w:snapToGrid w:val="0"/>
        <w:spacing w:after="40"/>
        <w:ind w:left="142" w:hanging="568"/>
        <w:rPr>
          <w:rStyle w:val="Level1asHeadingtext"/>
          <w:rFonts w:ascii="Source Sans Pro SemiBold" w:hAnsi="Source Sans Pro SemiBold" w:cs="Calibri"/>
          <w:sz w:val="28"/>
          <w:szCs w:val="28"/>
        </w:rPr>
      </w:pPr>
      <w:bookmarkStart w:id="16" w:name="_Ref55139160"/>
      <w:bookmarkStart w:id="17" w:name="_Ref62142666"/>
      <w:bookmarkStart w:id="18" w:name="_Ref77354939"/>
      <w:bookmarkStart w:id="19" w:name="_Ref113530881"/>
      <w:bookmarkStart w:id="20" w:name="_Ref499560304"/>
      <w:r>
        <w:rPr>
          <w:rStyle w:val="Level1asHeadingtext"/>
          <w:rFonts w:ascii="Source Sans Pro SemiBold" w:hAnsi="Source Sans Pro SemiBold" w:cs="Calibri"/>
          <w:sz w:val="28"/>
          <w:szCs w:val="28"/>
        </w:rPr>
        <w:t xml:space="preserve">Term and Termination </w:t>
      </w:r>
      <w:bookmarkStart w:id="21" w:name="_NN16"/>
      <w:bookmarkEnd w:id="16"/>
      <w:bookmarkEnd w:id="17"/>
      <w:bookmarkEnd w:id="18"/>
      <w:bookmarkEnd w:id="19"/>
      <w:bookmarkEnd w:id="21"/>
    </w:p>
    <w:p w14:paraId="0956DD6D" w14:textId="77777777" w:rsidR="00575178" w:rsidRPr="00751315" w:rsidRDefault="00575178" w:rsidP="00774713">
      <w:pPr>
        <w:pStyle w:val="Level1"/>
        <w:keepNext/>
        <w:numPr>
          <w:ilvl w:val="0"/>
          <w:numId w:val="0"/>
        </w:numPr>
        <w:adjustRightInd w:val="0"/>
        <w:snapToGrid w:val="0"/>
        <w:spacing w:after="40"/>
        <w:ind w:left="142"/>
        <w:rPr>
          <w:rStyle w:val="Level1asHeadingtext"/>
          <w:rFonts w:ascii="Source Sans Pro SemiBold" w:hAnsi="Source Sans Pro SemiBold" w:cs="Calibri"/>
          <w:sz w:val="28"/>
          <w:szCs w:val="28"/>
        </w:rPr>
      </w:pPr>
    </w:p>
    <w:p w14:paraId="78CCDAA6" w14:textId="6E603595" w:rsidR="00E72D37" w:rsidRDefault="00F00E5A" w:rsidP="00774713">
      <w:pPr>
        <w:pStyle w:val="Level2"/>
        <w:tabs>
          <w:tab w:val="clear" w:pos="851"/>
          <w:tab w:val="num" w:pos="284"/>
        </w:tabs>
        <w:spacing w:after="40"/>
        <w:ind w:left="142" w:hanging="568"/>
        <w:rPr>
          <w:rStyle w:val="Level1asHeadingtext"/>
          <w:rFonts w:ascii="Source Sans Pro" w:hAnsi="Source Sans Pro" w:cs="Calibri"/>
          <w:b w:val="0"/>
          <w:sz w:val="24"/>
          <w:szCs w:val="24"/>
        </w:rPr>
      </w:pPr>
      <w:bookmarkStart w:id="22" w:name="_Ref107505402"/>
      <w:bookmarkStart w:id="23" w:name="_Ref499558276"/>
      <w:bookmarkEnd w:id="20"/>
      <w:r w:rsidRPr="00C75792">
        <w:rPr>
          <w:rStyle w:val="Level1asHeadingtext"/>
          <w:rFonts w:ascii="Source Sans Pro" w:hAnsi="Source Sans Pro" w:cs="Calibri"/>
          <w:b w:val="0"/>
          <w:sz w:val="24"/>
          <w:szCs w:val="24"/>
        </w:rPr>
        <w:t xml:space="preserve">These </w:t>
      </w:r>
      <w:r w:rsidR="00181F3C" w:rsidRPr="00C75792">
        <w:rPr>
          <w:rStyle w:val="Level1asHeadingtext"/>
          <w:rFonts w:ascii="Source Sans Pro" w:hAnsi="Source Sans Pro" w:cs="Calibri"/>
          <w:b w:val="0"/>
          <w:sz w:val="24"/>
          <w:szCs w:val="24"/>
        </w:rPr>
        <w:t>T</w:t>
      </w:r>
      <w:r w:rsidRPr="00C75792">
        <w:rPr>
          <w:rStyle w:val="Level1asHeadingtext"/>
          <w:rFonts w:ascii="Source Sans Pro" w:hAnsi="Source Sans Pro" w:cs="Calibri"/>
          <w:b w:val="0"/>
          <w:sz w:val="24"/>
          <w:szCs w:val="24"/>
        </w:rPr>
        <w:t xml:space="preserve">erms and </w:t>
      </w:r>
      <w:r w:rsidR="00181F3C" w:rsidRPr="00C75792">
        <w:rPr>
          <w:rStyle w:val="Level1asHeadingtext"/>
          <w:rFonts w:ascii="Source Sans Pro" w:hAnsi="Source Sans Pro" w:cs="Calibri"/>
          <w:b w:val="0"/>
          <w:sz w:val="24"/>
          <w:szCs w:val="24"/>
        </w:rPr>
        <w:t>C</w:t>
      </w:r>
      <w:r w:rsidRPr="00C75792">
        <w:rPr>
          <w:rStyle w:val="Level1asHeadingtext"/>
          <w:rFonts w:ascii="Source Sans Pro" w:hAnsi="Source Sans Pro" w:cs="Calibri"/>
          <w:b w:val="0"/>
          <w:sz w:val="24"/>
          <w:szCs w:val="24"/>
        </w:rPr>
        <w:t>onditions will commence on the Commencement Date and shall remain in full force and effect for</w:t>
      </w:r>
      <w:r w:rsidR="00D84DD6" w:rsidRPr="00C75792">
        <w:rPr>
          <w:rStyle w:val="Level1asHeadingtext"/>
          <w:rFonts w:ascii="Source Sans Pro" w:hAnsi="Source Sans Pro" w:cs="Calibri"/>
          <w:b w:val="0"/>
          <w:sz w:val="24"/>
          <w:szCs w:val="24"/>
        </w:rPr>
        <w:t xml:space="preserve"> a period of </w:t>
      </w:r>
      <w:r w:rsidR="0002286E" w:rsidRPr="00C75792">
        <w:rPr>
          <w:rStyle w:val="Level1asHeadingtext"/>
          <w:rFonts w:ascii="Source Sans Pro" w:hAnsi="Source Sans Pro" w:cs="Calibri"/>
          <w:b w:val="0"/>
          <w:sz w:val="24"/>
          <w:szCs w:val="24"/>
        </w:rPr>
        <w:t>twelve (</w:t>
      </w:r>
      <w:r w:rsidR="00D84DD6" w:rsidRPr="00C75792">
        <w:rPr>
          <w:rStyle w:val="Level1asHeadingtext"/>
          <w:rFonts w:ascii="Source Sans Pro" w:hAnsi="Source Sans Pro" w:cs="Calibri"/>
          <w:b w:val="0"/>
          <w:sz w:val="24"/>
          <w:szCs w:val="24"/>
        </w:rPr>
        <w:t>12</w:t>
      </w:r>
      <w:r w:rsidR="0002286E" w:rsidRPr="00C75792">
        <w:rPr>
          <w:rStyle w:val="Level1asHeadingtext"/>
          <w:rFonts w:ascii="Source Sans Pro" w:hAnsi="Source Sans Pro" w:cs="Calibri"/>
          <w:b w:val="0"/>
          <w:sz w:val="24"/>
          <w:szCs w:val="24"/>
        </w:rPr>
        <w:t>)</w:t>
      </w:r>
      <w:r w:rsidR="00D84DD6" w:rsidRPr="00C75792">
        <w:rPr>
          <w:rStyle w:val="Level1asHeadingtext"/>
          <w:rFonts w:ascii="Source Sans Pro" w:hAnsi="Source Sans Pro" w:cs="Calibri"/>
          <w:b w:val="0"/>
          <w:sz w:val="24"/>
          <w:szCs w:val="24"/>
        </w:rPr>
        <w:t xml:space="preserve"> months</w:t>
      </w:r>
      <w:r w:rsidR="00E72D37" w:rsidRPr="00C75792">
        <w:rPr>
          <w:rStyle w:val="Level1asHeadingtext"/>
          <w:rFonts w:ascii="Source Sans Pro" w:hAnsi="Source Sans Pro" w:cs="Calibri"/>
          <w:b w:val="0"/>
          <w:sz w:val="24"/>
          <w:szCs w:val="24"/>
        </w:rPr>
        <w:t xml:space="preserve">, </w:t>
      </w:r>
      <w:r w:rsidRPr="00C75792">
        <w:rPr>
          <w:rStyle w:val="Level1asHeadingtext"/>
          <w:rFonts w:ascii="Source Sans Pro" w:hAnsi="Source Sans Pro" w:cs="Calibri"/>
          <w:b w:val="0"/>
          <w:sz w:val="24"/>
          <w:szCs w:val="24"/>
        </w:rPr>
        <w:t>unless terminated earlier in accordance with</w:t>
      </w:r>
      <w:r w:rsidR="002067BC" w:rsidRPr="00C75792">
        <w:rPr>
          <w:rStyle w:val="Level1asHeadingtext"/>
          <w:rFonts w:ascii="Source Sans Pro" w:hAnsi="Source Sans Pro" w:cs="Calibri"/>
          <w:b w:val="0"/>
          <w:sz w:val="24"/>
          <w:szCs w:val="24"/>
        </w:rPr>
        <w:t xml:space="preserve"> </w:t>
      </w:r>
      <w:r w:rsidR="00FF2887" w:rsidRPr="00C75792">
        <w:rPr>
          <w:rStyle w:val="Level1asHeadingtext"/>
          <w:rFonts w:ascii="Source Sans Pro" w:hAnsi="Source Sans Pro" w:cs="Calibri"/>
          <w:b w:val="0"/>
          <w:sz w:val="24"/>
          <w:szCs w:val="24"/>
        </w:rPr>
        <w:t xml:space="preserve">this clause </w:t>
      </w:r>
      <w:r w:rsidR="00D93F74" w:rsidRPr="00C75792">
        <w:rPr>
          <w:rStyle w:val="Level1asHeadingtext"/>
          <w:rFonts w:ascii="Source Sans Pro" w:hAnsi="Source Sans Pro" w:cs="Calibri"/>
          <w:b w:val="0"/>
          <w:sz w:val="24"/>
          <w:szCs w:val="24"/>
        </w:rPr>
        <w:fldChar w:fldCharType="begin"/>
      </w:r>
      <w:r w:rsidR="00D93F74" w:rsidRPr="00C75792">
        <w:rPr>
          <w:rStyle w:val="Level1asHeadingtext"/>
          <w:rFonts w:ascii="Source Sans Pro" w:hAnsi="Source Sans Pro" w:cs="Calibri"/>
          <w:b w:val="0"/>
          <w:sz w:val="24"/>
          <w:szCs w:val="24"/>
        </w:rPr>
        <w:instrText xml:space="preserve"> REF _Ref113530881 \r \h </w:instrText>
      </w:r>
      <w:r w:rsidR="00C75792" w:rsidRPr="00C75792">
        <w:rPr>
          <w:rStyle w:val="Level1asHeadingtext"/>
          <w:rFonts w:ascii="Source Sans Pro" w:hAnsi="Source Sans Pro" w:cs="Calibri"/>
          <w:b w:val="0"/>
          <w:sz w:val="24"/>
          <w:szCs w:val="24"/>
        </w:rPr>
        <w:instrText xml:space="preserve"> \* MERGEFORMAT </w:instrText>
      </w:r>
      <w:r w:rsidR="00D93F74" w:rsidRPr="00C75792">
        <w:rPr>
          <w:rStyle w:val="Level1asHeadingtext"/>
          <w:rFonts w:ascii="Source Sans Pro" w:hAnsi="Source Sans Pro" w:cs="Calibri"/>
          <w:b w:val="0"/>
          <w:sz w:val="24"/>
          <w:szCs w:val="24"/>
        </w:rPr>
      </w:r>
      <w:r w:rsidR="00D93F74" w:rsidRPr="00C75792">
        <w:rPr>
          <w:rStyle w:val="Level1asHeadingtext"/>
          <w:rFonts w:ascii="Source Sans Pro" w:hAnsi="Source Sans Pro" w:cs="Calibri"/>
          <w:b w:val="0"/>
          <w:sz w:val="24"/>
          <w:szCs w:val="24"/>
        </w:rPr>
        <w:fldChar w:fldCharType="separate"/>
      </w:r>
      <w:r w:rsidR="00E30472">
        <w:rPr>
          <w:rStyle w:val="Level1asHeadingtext"/>
          <w:rFonts w:ascii="Source Sans Pro" w:hAnsi="Source Sans Pro" w:cs="Calibri"/>
          <w:b w:val="0"/>
          <w:sz w:val="24"/>
          <w:szCs w:val="24"/>
        </w:rPr>
        <w:t>4</w:t>
      </w:r>
      <w:r w:rsidR="00D93F74" w:rsidRPr="00C75792">
        <w:rPr>
          <w:rStyle w:val="Level1asHeadingtext"/>
          <w:rFonts w:ascii="Source Sans Pro" w:hAnsi="Source Sans Pro" w:cs="Calibri"/>
          <w:b w:val="0"/>
          <w:sz w:val="24"/>
          <w:szCs w:val="24"/>
        </w:rPr>
        <w:fldChar w:fldCharType="end"/>
      </w:r>
      <w:r w:rsidR="00D93F74" w:rsidRPr="00C75792">
        <w:rPr>
          <w:rStyle w:val="Level1asHeadingtext"/>
          <w:rFonts w:ascii="Source Sans Pro" w:hAnsi="Source Sans Pro" w:cs="Calibri"/>
          <w:b w:val="0"/>
          <w:sz w:val="24"/>
          <w:szCs w:val="24"/>
        </w:rPr>
        <w:t xml:space="preserve"> </w:t>
      </w:r>
      <w:r w:rsidR="00F824EE" w:rsidRPr="00C75792">
        <w:rPr>
          <w:rStyle w:val="Level1asHeadingtext"/>
          <w:rFonts w:ascii="Source Sans Pro" w:hAnsi="Source Sans Pro" w:cs="Calibri"/>
          <w:b w:val="0"/>
          <w:sz w:val="24"/>
          <w:szCs w:val="24"/>
        </w:rPr>
        <w:t>(the “</w:t>
      </w:r>
      <w:r w:rsidR="00D84DD6" w:rsidRPr="00C75792">
        <w:rPr>
          <w:rStyle w:val="Level1asHeadingtext"/>
          <w:rFonts w:ascii="Source Sans Pro" w:hAnsi="Source Sans Pro" w:cs="Calibri"/>
          <w:sz w:val="24"/>
          <w:szCs w:val="24"/>
        </w:rPr>
        <w:t>Initial</w:t>
      </w:r>
      <w:r w:rsidR="00D84DD6" w:rsidRPr="00C75792">
        <w:rPr>
          <w:rStyle w:val="Level1asHeadingtext"/>
          <w:rFonts w:ascii="Source Sans Pro" w:hAnsi="Source Sans Pro" w:cs="Calibri"/>
          <w:b w:val="0"/>
          <w:sz w:val="24"/>
          <w:szCs w:val="24"/>
        </w:rPr>
        <w:t xml:space="preserve"> </w:t>
      </w:r>
      <w:r w:rsidR="00F824EE" w:rsidRPr="00C75792">
        <w:rPr>
          <w:rStyle w:val="Level1asHeadingtext"/>
          <w:rFonts w:ascii="Source Sans Pro" w:hAnsi="Source Sans Pro" w:cs="Calibri"/>
          <w:sz w:val="24"/>
          <w:szCs w:val="24"/>
        </w:rPr>
        <w:t>Term</w:t>
      </w:r>
      <w:r w:rsidR="00F824EE" w:rsidRPr="00C75792">
        <w:rPr>
          <w:rStyle w:val="Level1asHeadingtext"/>
          <w:rFonts w:ascii="Source Sans Pro" w:hAnsi="Source Sans Pro" w:cs="Calibri"/>
          <w:b w:val="0"/>
          <w:sz w:val="24"/>
          <w:szCs w:val="24"/>
        </w:rPr>
        <w:t>”</w:t>
      </w:r>
      <w:bookmarkEnd w:id="22"/>
      <w:bookmarkEnd w:id="23"/>
      <w:r w:rsidR="00D84DD6" w:rsidRPr="00C75792">
        <w:rPr>
          <w:rStyle w:val="Level1asHeadingtext"/>
          <w:rFonts w:ascii="Source Sans Pro" w:hAnsi="Source Sans Pro" w:cs="Calibri"/>
          <w:b w:val="0"/>
          <w:sz w:val="24"/>
          <w:szCs w:val="24"/>
        </w:rPr>
        <w:t>). Subject to the Registered Researcher compl</w:t>
      </w:r>
      <w:r w:rsidR="00B1063D" w:rsidRPr="00C75792">
        <w:rPr>
          <w:rStyle w:val="Level1asHeadingtext"/>
          <w:rFonts w:ascii="Source Sans Pro" w:hAnsi="Source Sans Pro" w:cs="Calibri"/>
          <w:b w:val="0"/>
          <w:sz w:val="24"/>
          <w:szCs w:val="24"/>
        </w:rPr>
        <w:t xml:space="preserve">ying with its obligations as set out in clause </w:t>
      </w:r>
      <w:r w:rsidR="00B1063D" w:rsidRPr="00C75792">
        <w:rPr>
          <w:rStyle w:val="Level1asHeadingtext"/>
          <w:rFonts w:ascii="Source Sans Pro" w:hAnsi="Source Sans Pro" w:cs="Calibri"/>
          <w:b w:val="0"/>
          <w:sz w:val="24"/>
          <w:szCs w:val="24"/>
        </w:rPr>
        <w:fldChar w:fldCharType="begin"/>
      </w:r>
      <w:r w:rsidR="00B1063D" w:rsidRPr="00C75792">
        <w:rPr>
          <w:rStyle w:val="Level1asHeadingtext"/>
          <w:rFonts w:ascii="Source Sans Pro" w:hAnsi="Source Sans Pro" w:cs="Calibri"/>
          <w:b w:val="0"/>
          <w:sz w:val="24"/>
          <w:szCs w:val="24"/>
        </w:rPr>
        <w:instrText xml:space="preserve"> REF _Ref113984151 \r \h </w:instrText>
      </w:r>
      <w:r w:rsidR="00AD7D12" w:rsidRPr="00C75792">
        <w:rPr>
          <w:rStyle w:val="Level1asHeadingtext"/>
          <w:rFonts w:ascii="Source Sans Pro" w:hAnsi="Source Sans Pro" w:cs="Calibri"/>
          <w:b w:val="0"/>
          <w:sz w:val="24"/>
          <w:szCs w:val="24"/>
        </w:rPr>
        <w:instrText xml:space="preserve"> \* MERGEFORMAT </w:instrText>
      </w:r>
      <w:r w:rsidR="00B1063D" w:rsidRPr="00C75792">
        <w:rPr>
          <w:rStyle w:val="Level1asHeadingtext"/>
          <w:rFonts w:ascii="Source Sans Pro" w:hAnsi="Source Sans Pro" w:cs="Calibri"/>
          <w:b w:val="0"/>
          <w:sz w:val="24"/>
          <w:szCs w:val="24"/>
        </w:rPr>
      </w:r>
      <w:r w:rsidR="00B1063D" w:rsidRPr="00C75792">
        <w:rPr>
          <w:rStyle w:val="Level1asHeadingtext"/>
          <w:rFonts w:ascii="Source Sans Pro" w:hAnsi="Source Sans Pro" w:cs="Calibri"/>
          <w:b w:val="0"/>
          <w:sz w:val="24"/>
          <w:szCs w:val="24"/>
        </w:rPr>
        <w:fldChar w:fldCharType="separate"/>
      </w:r>
      <w:r w:rsidR="00E30472">
        <w:rPr>
          <w:rStyle w:val="Level1asHeadingtext"/>
          <w:rFonts w:ascii="Source Sans Pro" w:hAnsi="Source Sans Pro" w:cs="Calibri"/>
          <w:b w:val="0"/>
          <w:sz w:val="24"/>
          <w:szCs w:val="24"/>
        </w:rPr>
        <w:t>2.1</w:t>
      </w:r>
      <w:r w:rsidR="00B1063D" w:rsidRPr="00C75792">
        <w:rPr>
          <w:rStyle w:val="Level1asHeadingtext"/>
          <w:rFonts w:ascii="Source Sans Pro" w:hAnsi="Source Sans Pro" w:cs="Calibri"/>
          <w:b w:val="0"/>
          <w:sz w:val="24"/>
          <w:szCs w:val="24"/>
        </w:rPr>
        <w:fldChar w:fldCharType="end"/>
      </w:r>
      <w:r w:rsidR="00D84DD6" w:rsidRPr="00C75792">
        <w:rPr>
          <w:rStyle w:val="Level1asHeadingtext"/>
          <w:rFonts w:ascii="Source Sans Pro" w:hAnsi="Source Sans Pro" w:cs="Calibri"/>
          <w:b w:val="0"/>
          <w:sz w:val="24"/>
          <w:szCs w:val="24"/>
        </w:rPr>
        <w:t>, t</w:t>
      </w:r>
      <w:r w:rsidR="00BB509D" w:rsidRPr="00C75792">
        <w:rPr>
          <w:rStyle w:val="Level1asHeadingtext"/>
          <w:rFonts w:ascii="Source Sans Pro" w:hAnsi="Source Sans Pro" w:cs="Calibri"/>
          <w:b w:val="0"/>
          <w:sz w:val="24"/>
          <w:szCs w:val="24"/>
        </w:rPr>
        <w:t xml:space="preserve">hese Terms and Conditions </w:t>
      </w:r>
      <w:r w:rsidR="00D84DD6" w:rsidRPr="00C75792">
        <w:rPr>
          <w:rStyle w:val="Level1asHeadingtext"/>
          <w:rFonts w:ascii="Source Sans Pro" w:hAnsi="Source Sans Pro" w:cs="Calibri"/>
          <w:b w:val="0"/>
          <w:sz w:val="24"/>
          <w:szCs w:val="24"/>
        </w:rPr>
        <w:t>shall</w:t>
      </w:r>
      <w:r w:rsidR="0090106D" w:rsidRPr="00C75792">
        <w:rPr>
          <w:rStyle w:val="Level1asHeadingtext"/>
          <w:rFonts w:ascii="Source Sans Pro" w:hAnsi="Source Sans Pro" w:cs="Calibri"/>
          <w:b w:val="0"/>
          <w:sz w:val="24"/>
          <w:szCs w:val="24"/>
        </w:rPr>
        <w:t xml:space="preserve"> automatically be</w:t>
      </w:r>
      <w:r w:rsidR="00D84DD6" w:rsidRPr="00C75792">
        <w:rPr>
          <w:rStyle w:val="Level1asHeadingtext"/>
          <w:rFonts w:ascii="Source Sans Pro" w:hAnsi="Source Sans Pro" w:cs="Calibri"/>
          <w:b w:val="0"/>
          <w:sz w:val="24"/>
          <w:szCs w:val="24"/>
        </w:rPr>
        <w:t xml:space="preserve"> extend</w:t>
      </w:r>
      <w:r w:rsidR="0090106D" w:rsidRPr="00C75792">
        <w:rPr>
          <w:rStyle w:val="Level1asHeadingtext"/>
          <w:rFonts w:ascii="Source Sans Pro" w:hAnsi="Source Sans Pro" w:cs="Calibri"/>
          <w:b w:val="0"/>
          <w:sz w:val="24"/>
          <w:szCs w:val="24"/>
        </w:rPr>
        <w:t>ed</w:t>
      </w:r>
      <w:r w:rsidR="00D84DD6" w:rsidRPr="00C75792">
        <w:rPr>
          <w:rStyle w:val="Level1asHeadingtext"/>
          <w:rFonts w:ascii="Source Sans Pro" w:hAnsi="Source Sans Pro" w:cs="Calibri"/>
          <w:b w:val="0"/>
          <w:sz w:val="24"/>
          <w:szCs w:val="24"/>
        </w:rPr>
        <w:t xml:space="preserve"> for a further period of </w:t>
      </w:r>
      <w:r w:rsidR="00862307" w:rsidRPr="00C75792">
        <w:rPr>
          <w:rStyle w:val="Level1asHeadingtext"/>
          <w:rFonts w:ascii="Source Sans Pro" w:hAnsi="Source Sans Pro" w:cs="Calibri"/>
          <w:b w:val="0"/>
          <w:sz w:val="24"/>
          <w:szCs w:val="24"/>
        </w:rPr>
        <w:t>twelve (</w:t>
      </w:r>
      <w:r w:rsidR="00D84DD6" w:rsidRPr="00C75792">
        <w:rPr>
          <w:rStyle w:val="Level1asHeadingtext"/>
          <w:rFonts w:ascii="Source Sans Pro" w:hAnsi="Source Sans Pro" w:cs="Calibri"/>
          <w:b w:val="0"/>
          <w:sz w:val="24"/>
          <w:szCs w:val="24"/>
        </w:rPr>
        <w:t>12</w:t>
      </w:r>
      <w:r w:rsidR="00862307" w:rsidRPr="00C75792">
        <w:rPr>
          <w:rStyle w:val="Level1asHeadingtext"/>
          <w:rFonts w:ascii="Source Sans Pro" w:hAnsi="Source Sans Pro" w:cs="Calibri"/>
          <w:b w:val="0"/>
          <w:sz w:val="24"/>
          <w:szCs w:val="24"/>
        </w:rPr>
        <w:t>)</w:t>
      </w:r>
      <w:r w:rsidR="00D84DD6" w:rsidRPr="00C75792">
        <w:rPr>
          <w:rStyle w:val="Level1asHeadingtext"/>
          <w:rFonts w:ascii="Source Sans Pro" w:hAnsi="Source Sans Pro" w:cs="Calibri"/>
          <w:b w:val="0"/>
          <w:sz w:val="24"/>
          <w:szCs w:val="24"/>
        </w:rPr>
        <w:t xml:space="preserve"> months (the “</w:t>
      </w:r>
      <w:r w:rsidR="00D84DD6" w:rsidRPr="00C75792">
        <w:rPr>
          <w:rStyle w:val="Level1asHeadingtext"/>
          <w:rFonts w:ascii="Source Sans Pro" w:hAnsi="Source Sans Pro" w:cs="Calibri"/>
          <w:sz w:val="24"/>
          <w:szCs w:val="24"/>
        </w:rPr>
        <w:t>Extended Term</w:t>
      </w:r>
      <w:r w:rsidR="00D84DD6" w:rsidRPr="00C75792">
        <w:rPr>
          <w:rStyle w:val="Level1asHeadingtext"/>
          <w:rFonts w:ascii="Source Sans Pro" w:hAnsi="Source Sans Pro" w:cs="Calibri"/>
          <w:b w:val="0"/>
          <w:sz w:val="24"/>
          <w:szCs w:val="24"/>
        </w:rPr>
        <w:t>”)</w:t>
      </w:r>
      <w:r w:rsidR="00BD6C62" w:rsidRPr="00C75792">
        <w:rPr>
          <w:rStyle w:val="Level1asHeadingtext"/>
          <w:rFonts w:ascii="Source Sans Pro" w:hAnsi="Source Sans Pro" w:cs="Calibri"/>
          <w:b w:val="0"/>
          <w:sz w:val="24"/>
          <w:szCs w:val="24"/>
        </w:rPr>
        <w:t>,</w:t>
      </w:r>
      <w:r w:rsidR="00BB509D" w:rsidRPr="00C75792">
        <w:rPr>
          <w:rStyle w:val="Level1asHeadingtext"/>
          <w:rFonts w:ascii="Source Sans Pro" w:hAnsi="Source Sans Pro" w:cs="Calibri"/>
          <w:b w:val="0"/>
          <w:sz w:val="24"/>
          <w:szCs w:val="24"/>
        </w:rPr>
        <w:t xml:space="preserve"> </w:t>
      </w:r>
      <w:r w:rsidR="00D84DD6" w:rsidRPr="00C75792">
        <w:rPr>
          <w:rStyle w:val="Level1asHeadingtext"/>
          <w:rFonts w:ascii="Source Sans Pro" w:hAnsi="Source Sans Pro" w:cs="Calibri"/>
          <w:b w:val="0"/>
          <w:sz w:val="24"/>
          <w:szCs w:val="24"/>
        </w:rPr>
        <w:t>at the end of the Initial Term and the end of Each Extended Term</w:t>
      </w:r>
      <w:r w:rsidR="00AD7D12" w:rsidRPr="00C75792">
        <w:rPr>
          <w:rStyle w:val="Level1asHeadingtext"/>
          <w:rFonts w:ascii="Source Sans Pro" w:hAnsi="Source Sans Pro"/>
          <w:b w:val="0"/>
          <w:sz w:val="24"/>
          <w:szCs w:val="24"/>
        </w:rPr>
        <w:t xml:space="preserve"> </w:t>
      </w:r>
      <w:r w:rsidR="00D84DD6" w:rsidRPr="00C75792">
        <w:rPr>
          <w:rStyle w:val="Level1asHeadingtext"/>
          <w:rFonts w:ascii="Source Sans Pro" w:hAnsi="Source Sans Pro" w:cs="Calibri"/>
          <w:b w:val="0"/>
          <w:sz w:val="24"/>
          <w:szCs w:val="24"/>
        </w:rPr>
        <w:t xml:space="preserve">and will </w:t>
      </w:r>
      <w:r w:rsidR="002A4E9A" w:rsidRPr="00C75792">
        <w:rPr>
          <w:rStyle w:val="Level1asHeadingtext"/>
          <w:rFonts w:ascii="Source Sans Pro" w:hAnsi="Source Sans Pro" w:cs="Calibri"/>
          <w:b w:val="0"/>
          <w:sz w:val="24"/>
          <w:szCs w:val="24"/>
        </w:rPr>
        <w:t xml:space="preserve">continue </w:t>
      </w:r>
      <w:r w:rsidR="005F03BC" w:rsidRPr="00C75792">
        <w:rPr>
          <w:rStyle w:val="Level1asHeadingtext"/>
          <w:rFonts w:ascii="Source Sans Pro" w:hAnsi="Source Sans Pro" w:cs="Calibri"/>
          <w:b w:val="0"/>
          <w:sz w:val="24"/>
          <w:szCs w:val="24"/>
        </w:rPr>
        <w:t>in effect</w:t>
      </w:r>
      <w:r w:rsidR="002A4E9A" w:rsidRPr="00C75792">
        <w:rPr>
          <w:rStyle w:val="Level1asHeadingtext"/>
          <w:rFonts w:ascii="Source Sans Pro" w:hAnsi="Source Sans Pro" w:cs="Calibri"/>
          <w:b w:val="0"/>
          <w:sz w:val="24"/>
          <w:szCs w:val="24"/>
        </w:rPr>
        <w:t xml:space="preserve"> </w:t>
      </w:r>
      <w:r w:rsidR="005F03BC" w:rsidRPr="00C75792">
        <w:rPr>
          <w:rStyle w:val="Level1asHeadingtext"/>
          <w:rFonts w:ascii="Source Sans Pro" w:hAnsi="Source Sans Pro" w:cs="Calibri"/>
          <w:b w:val="0"/>
          <w:sz w:val="24"/>
          <w:szCs w:val="24"/>
        </w:rPr>
        <w:t>until</w:t>
      </w:r>
      <w:r w:rsidR="002A4E9A" w:rsidRPr="00C75792">
        <w:rPr>
          <w:rStyle w:val="Level1asHeadingtext"/>
          <w:rFonts w:ascii="Source Sans Pro" w:hAnsi="Source Sans Pro" w:cs="Calibri"/>
          <w:b w:val="0"/>
          <w:sz w:val="24"/>
          <w:szCs w:val="24"/>
        </w:rPr>
        <w:t xml:space="preserve"> terminated </w:t>
      </w:r>
      <w:r w:rsidR="00717800" w:rsidRPr="00C75792">
        <w:rPr>
          <w:rStyle w:val="Level1asHeadingtext"/>
          <w:rFonts w:ascii="Source Sans Pro" w:hAnsi="Source Sans Pro" w:cs="Calibri"/>
          <w:b w:val="0"/>
          <w:sz w:val="24"/>
          <w:szCs w:val="24"/>
        </w:rPr>
        <w:t>in accordance with this clause 4</w:t>
      </w:r>
      <w:r w:rsidR="00AD7D12" w:rsidRPr="00C75792">
        <w:rPr>
          <w:rStyle w:val="Level1asHeadingtext"/>
          <w:rFonts w:ascii="Source Sans Pro" w:hAnsi="Source Sans Pro" w:cs="Calibri"/>
          <w:b w:val="0"/>
          <w:sz w:val="24"/>
          <w:szCs w:val="24"/>
        </w:rPr>
        <w:t>.</w:t>
      </w:r>
      <w:r w:rsidR="00BD6C62" w:rsidRPr="00C75792">
        <w:rPr>
          <w:rStyle w:val="Level1asHeadingtext"/>
          <w:rFonts w:ascii="Source Sans Pro" w:hAnsi="Source Sans Pro" w:cs="Calibri"/>
          <w:b w:val="0"/>
          <w:sz w:val="24"/>
          <w:szCs w:val="24"/>
        </w:rPr>
        <w:t xml:space="preserve"> </w:t>
      </w:r>
    </w:p>
    <w:p w14:paraId="2A0D4FAF" w14:textId="77777777" w:rsidR="00575178" w:rsidRPr="00C75792" w:rsidRDefault="00575178" w:rsidP="00774713">
      <w:pPr>
        <w:pStyle w:val="Level2"/>
        <w:numPr>
          <w:ilvl w:val="0"/>
          <w:numId w:val="0"/>
        </w:numPr>
        <w:spacing w:after="40"/>
        <w:ind w:left="142"/>
        <w:rPr>
          <w:rStyle w:val="Level1asHeadingtext"/>
          <w:rFonts w:ascii="Source Sans Pro" w:hAnsi="Source Sans Pro" w:cs="Calibri"/>
          <w:b w:val="0"/>
          <w:sz w:val="24"/>
          <w:szCs w:val="24"/>
        </w:rPr>
      </w:pPr>
    </w:p>
    <w:p w14:paraId="6972EE6C" w14:textId="0D5AF5EB" w:rsidR="002D19E6" w:rsidRPr="00D708E3" w:rsidRDefault="00F00E5A" w:rsidP="00D708E3">
      <w:pPr>
        <w:pStyle w:val="Level2"/>
        <w:tabs>
          <w:tab w:val="clear" w:pos="851"/>
          <w:tab w:val="num" w:pos="284"/>
        </w:tabs>
        <w:spacing w:after="40"/>
        <w:ind w:left="142" w:hanging="568"/>
        <w:rPr>
          <w:rStyle w:val="Level1asHeadingtext"/>
          <w:rFonts w:ascii="Source Sans Pro" w:hAnsi="Source Sans Pro" w:cs="Calibri"/>
          <w:b w:val="0"/>
          <w:sz w:val="24"/>
          <w:szCs w:val="24"/>
        </w:rPr>
      </w:pPr>
      <w:bookmarkStart w:id="24" w:name="_Ref485340765"/>
      <w:bookmarkStart w:id="25" w:name="_Ref488405812"/>
      <w:bookmarkStart w:id="26" w:name="_Ref113530851"/>
      <w:bookmarkStart w:id="27" w:name="ref__Ref100000336"/>
      <w:bookmarkStart w:id="28" w:name="_Ref485341887"/>
      <w:bookmarkStart w:id="29" w:name="_Ref481751267"/>
      <w:r w:rsidRPr="00C75792">
        <w:rPr>
          <w:rStyle w:val="Level1asHeadingtext"/>
          <w:rFonts w:ascii="Source Sans Pro" w:hAnsi="Source Sans Pro" w:cs="Calibri"/>
          <w:b w:val="0"/>
          <w:sz w:val="24"/>
          <w:szCs w:val="24"/>
        </w:rPr>
        <w:t xml:space="preserve">Without affecting any other right or remedy available to it, either Party </w:t>
      </w:r>
      <w:bookmarkStart w:id="30" w:name="_Hlk89110973"/>
      <w:r w:rsidRPr="00C75792">
        <w:rPr>
          <w:rStyle w:val="Level1asHeadingtext"/>
          <w:rFonts w:ascii="Source Sans Pro" w:hAnsi="Source Sans Pro" w:cs="Calibri"/>
          <w:b w:val="0"/>
          <w:sz w:val="24"/>
          <w:szCs w:val="24"/>
        </w:rPr>
        <w:t xml:space="preserve">may terminate these </w:t>
      </w:r>
      <w:r w:rsidR="00181F3C" w:rsidRPr="00C75792">
        <w:rPr>
          <w:rStyle w:val="Level1asHeadingtext"/>
          <w:rFonts w:ascii="Source Sans Pro" w:hAnsi="Source Sans Pro" w:cs="Calibri"/>
          <w:b w:val="0"/>
          <w:sz w:val="24"/>
          <w:szCs w:val="24"/>
        </w:rPr>
        <w:t>T</w:t>
      </w:r>
      <w:r w:rsidRPr="00C75792">
        <w:rPr>
          <w:rStyle w:val="Level1asHeadingtext"/>
          <w:rFonts w:ascii="Source Sans Pro" w:hAnsi="Source Sans Pro" w:cs="Calibri"/>
          <w:b w:val="0"/>
          <w:sz w:val="24"/>
          <w:szCs w:val="24"/>
        </w:rPr>
        <w:t xml:space="preserve">erms and </w:t>
      </w:r>
      <w:r w:rsidR="00181F3C" w:rsidRPr="00C75792">
        <w:rPr>
          <w:rStyle w:val="Level1asHeadingtext"/>
          <w:rFonts w:ascii="Source Sans Pro" w:hAnsi="Source Sans Pro" w:cs="Calibri"/>
          <w:b w:val="0"/>
          <w:sz w:val="24"/>
          <w:szCs w:val="24"/>
        </w:rPr>
        <w:t>C</w:t>
      </w:r>
      <w:r w:rsidRPr="00C75792">
        <w:rPr>
          <w:rStyle w:val="Level1asHeadingtext"/>
          <w:rFonts w:ascii="Source Sans Pro" w:hAnsi="Source Sans Pro" w:cs="Calibri"/>
          <w:b w:val="0"/>
          <w:sz w:val="24"/>
          <w:szCs w:val="24"/>
        </w:rPr>
        <w:t xml:space="preserve">onditions </w:t>
      </w:r>
      <w:r w:rsidR="00BD5563" w:rsidRPr="00C75792">
        <w:rPr>
          <w:rStyle w:val="Level1asHeadingtext"/>
          <w:rFonts w:ascii="Source Sans Pro" w:hAnsi="Source Sans Pro" w:cs="Calibri"/>
          <w:b w:val="0"/>
          <w:sz w:val="24"/>
          <w:szCs w:val="24"/>
        </w:rPr>
        <w:t>by providing</w:t>
      </w:r>
      <w:r w:rsidR="00AD7D12" w:rsidRPr="00C75792">
        <w:rPr>
          <w:rStyle w:val="Level1asHeadingtext"/>
          <w:rFonts w:ascii="Source Sans Pro" w:hAnsi="Source Sans Pro" w:cs="Calibri"/>
          <w:b w:val="0"/>
          <w:sz w:val="24"/>
          <w:szCs w:val="24"/>
        </w:rPr>
        <w:t xml:space="preserve"> no less than</w:t>
      </w:r>
      <w:r w:rsidR="00BD5563" w:rsidRPr="00C75792">
        <w:rPr>
          <w:rStyle w:val="Level1asHeadingtext"/>
          <w:rFonts w:ascii="Source Sans Pro" w:hAnsi="Source Sans Pro" w:cs="Calibri"/>
          <w:b w:val="0"/>
          <w:sz w:val="24"/>
          <w:szCs w:val="24"/>
        </w:rPr>
        <w:t xml:space="preserve"> </w:t>
      </w:r>
      <w:r w:rsidR="00966DE0" w:rsidRPr="00C75792">
        <w:rPr>
          <w:rStyle w:val="Level1asHeadingtext"/>
          <w:rFonts w:ascii="Source Sans Pro" w:hAnsi="Source Sans Pro" w:cs="Calibri"/>
          <w:b w:val="0"/>
          <w:sz w:val="24"/>
          <w:szCs w:val="24"/>
        </w:rPr>
        <w:t>4 weeks</w:t>
      </w:r>
      <w:r w:rsidRPr="00C75792">
        <w:rPr>
          <w:rStyle w:val="Level1asHeadingtext"/>
          <w:rFonts w:ascii="Source Sans Pro" w:hAnsi="Source Sans Pro" w:cs="Calibri"/>
          <w:b w:val="0"/>
          <w:sz w:val="24"/>
          <w:szCs w:val="24"/>
        </w:rPr>
        <w:t xml:space="preserve"> written notice to the other Party</w:t>
      </w:r>
      <w:r w:rsidR="00966DE0" w:rsidRPr="00C75792">
        <w:rPr>
          <w:rStyle w:val="Level1asHeadingtext"/>
          <w:rFonts w:ascii="Source Sans Pro" w:hAnsi="Source Sans Pro" w:cs="Calibri"/>
          <w:b w:val="0"/>
          <w:sz w:val="24"/>
          <w:szCs w:val="24"/>
        </w:rPr>
        <w:t>.</w:t>
      </w:r>
    </w:p>
    <w:p w14:paraId="6AF93688" w14:textId="77777777" w:rsidR="002D19E6" w:rsidRPr="00C75792" w:rsidRDefault="002D19E6" w:rsidP="00774713">
      <w:pPr>
        <w:pStyle w:val="Level2"/>
        <w:numPr>
          <w:ilvl w:val="0"/>
          <w:numId w:val="0"/>
        </w:numPr>
        <w:spacing w:after="40"/>
        <w:ind w:left="142"/>
        <w:rPr>
          <w:rStyle w:val="Level1asHeadingtext"/>
          <w:rFonts w:ascii="Source Sans Pro" w:hAnsi="Source Sans Pro" w:cs="Calibri"/>
          <w:b w:val="0"/>
          <w:sz w:val="24"/>
          <w:szCs w:val="24"/>
        </w:rPr>
      </w:pPr>
    </w:p>
    <w:p w14:paraId="6AD5A34A" w14:textId="31D30E77" w:rsidR="00966DE0" w:rsidRDefault="00966DE0" w:rsidP="00774713">
      <w:pPr>
        <w:pStyle w:val="Level2"/>
        <w:tabs>
          <w:tab w:val="clear" w:pos="851"/>
          <w:tab w:val="num" w:pos="284"/>
        </w:tabs>
        <w:spacing w:after="40"/>
        <w:ind w:left="142" w:hanging="568"/>
        <w:rPr>
          <w:rStyle w:val="Level1asHeadingtext"/>
          <w:rFonts w:ascii="Source Sans Pro" w:hAnsi="Source Sans Pro" w:cs="Calibri"/>
          <w:b w:val="0"/>
          <w:sz w:val="24"/>
          <w:szCs w:val="24"/>
        </w:rPr>
      </w:pPr>
      <w:bookmarkStart w:id="31" w:name="_Ref113531733"/>
      <w:r w:rsidRPr="00C75792">
        <w:rPr>
          <w:rStyle w:val="Level1asHeadingtext"/>
          <w:rFonts w:ascii="Source Sans Pro" w:hAnsi="Source Sans Pro" w:cs="Calibri"/>
          <w:b w:val="0"/>
          <w:sz w:val="24"/>
          <w:szCs w:val="24"/>
        </w:rPr>
        <w:t xml:space="preserve">Without affecting any other right or remedy available to it, either Party may terminate these </w:t>
      </w:r>
      <w:r w:rsidR="00181F3C" w:rsidRPr="00C75792">
        <w:rPr>
          <w:rStyle w:val="Level1asHeadingtext"/>
          <w:rFonts w:ascii="Source Sans Pro" w:hAnsi="Source Sans Pro" w:cs="Calibri"/>
          <w:b w:val="0"/>
          <w:sz w:val="24"/>
          <w:szCs w:val="24"/>
        </w:rPr>
        <w:t>T</w:t>
      </w:r>
      <w:r w:rsidRPr="00C75792">
        <w:rPr>
          <w:rStyle w:val="Level1asHeadingtext"/>
          <w:rFonts w:ascii="Source Sans Pro" w:hAnsi="Source Sans Pro" w:cs="Calibri"/>
          <w:b w:val="0"/>
          <w:sz w:val="24"/>
          <w:szCs w:val="24"/>
        </w:rPr>
        <w:t xml:space="preserve">erms and </w:t>
      </w:r>
      <w:r w:rsidR="00181F3C" w:rsidRPr="00C75792">
        <w:rPr>
          <w:rStyle w:val="Level1asHeadingtext"/>
          <w:rFonts w:ascii="Source Sans Pro" w:hAnsi="Source Sans Pro" w:cs="Calibri"/>
          <w:b w:val="0"/>
          <w:sz w:val="24"/>
          <w:szCs w:val="24"/>
        </w:rPr>
        <w:t>C</w:t>
      </w:r>
      <w:r w:rsidRPr="00C75792">
        <w:rPr>
          <w:rStyle w:val="Level1asHeadingtext"/>
          <w:rFonts w:ascii="Source Sans Pro" w:hAnsi="Source Sans Pro" w:cs="Calibri"/>
          <w:b w:val="0"/>
          <w:sz w:val="24"/>
          <w:szCs w:val="24"/>
        </w:rPr>
        <w:t>onditions immediately by serving written notice to the other Party</w:t>
      </w:r>
      <w:r w:rsidR="00F00E5A" w:rsidRPr="00C75792">
        <w:rPr>
          <w:rStyle w:val="Level1asHeadingtext"/>
          <w:rFonts w:ascii="Source Sans Pro" w:hAnsi="Source Sans Pro" w:cs="Calibri"/>
          <w:b w:val="0"/>
          <w:sz w:val="24"/>
          <w:szCs w:val="24"/>
        </w:rPr>
        <w:t xml:space="preserve"> </w:t>
      </w:r>
      <w:bookmarkEnd w:id="30"/>
      <w:r w:rsidR="00F00E5A" w:rsidRPr="00C75792">
        <w:rPr>
          <w:rStyle w:val="Level1asHeadingtext"/>
          <w:rFonts w:ascii="Source Sans Pro" w:hAnsi="Source Sans Pro" w:cs="Calibri"/>
          <w:b w:val="0"/>
          <w:sz w:val="24"/>
          <w:szCs w:val="24"/>
        </w:rPr>
        <w:t>if</w:t>
      </w:r>
      <w:bookmarkStart w:id="32" w:name="_Ref62105700"/>
      <w:bookmarkEnd w:id="24"/>
      <w:bookmarkEnd w:id="25"/>
      <w:r w:rsidRPr="00C75792">
        <w:rPr>
          <w:rStyle w:val="Level1asHeadingtext"/>
          <w:rFonts w:ascii="Source Sans Pro" w:hAnsi="Source Sans Pro" w:cs="Calibri"/>
          <w:b w:val="0"/>
          <w:sz w:val="24"/>
          <w:szCs w:val="24"/>
        </w:rPr>
        <w:t xml:space="preserve"> the other Party commits a material breach of these </w:t>
      </w:r>
      <w:r w:rsidR="00181F3C" w:rsidRPr="00C75792">
        <w:rPr>
          <w:rStyle w:val="Level1asHeadingtext"/>
          <w:rFonts w:ascii="Source Sans Pro" w:hAnsi="Source Sans Pro" w:cs="Calibri"/>
          <w:b w:val="0"/>
          <w:sz w:val="24"/>
          <w:szCs w:val="24"/>
        </w:rPr>
        <w:t>T</w:t>
      </w:r>
      <w:r w:rsidRPr="00C75792">
        <w:rPr>
          <w:rStyle w:val="Level1asHeadingtext"/>
          <w:rFonts w:ascii="Source Sans Pro" w:hAnsi="Source Sans Pro" w:cs="Calibri"/>
          <w:b w:val="0"/>
          <w:sz w:val="24"/>
          <w:szCs w:val="24"/>
        </w:rPr>
        <w:t xml:space="preserve">erms and </w:t>
      </w:r>
      <w:r w:rsidR="00181F3C" w:rsidRPr="00C75792">
        <w:rPr>
          <w:rStyle w:val="Level1asHeadingtext"/>
          <w:rFonts w:ascii="Source Sans Pro" w:hAnsi="Source Sans Pro" w:cs="Calibri"/>
          <w:b w:val="0"/>
          <w:sz w:val="24"/>
          <w:szCs w:val="24"/>
        </w:rPr>
        <w:t>C</w:t>
      </w:r>
      <w:r w:rsidRPr="00C75792">
        <w:rPr>
          <w:rStyle w:val="Level1asHeadingtext"/>
          <w:rFonts w:ascii="Source Sans Pro" w:hAnsi="Source Sans Pro" w:cs="Calibri"/>
          <w:b w:val="0"/>
          <w:sz w:val="24"/>
          <w:szCs w:val="24"/>
        </w:rPr>
        <w:t xml:space="preserve">onditions which cannot be remedied or commits a material breach of these </w:t>
      </w:r>
      <w:r w:rsidR="00181F3C" w:rsidRPr="00C75792">
        <w:rPr>
          <w:rStyle w:val="Level1asHeadingtext"/>
          <w:rFonts w:ascii="Source Sans Pro" w:hAnsi="Source Sans Pro" w:cs="Calibri"/>
          <w:b w:val="0"/>
          <w:sz w:val="24"/>
          <w:szCs w:val="24"/>
        </w:rPr>
        <w:t>T</w:t>
      </w:r>
      <w:r w:rsidRPr="00C75792">
        <w:rPr>
          <w:rStyle w:val="Level1asHeadingtext"/>
          <w:rFonts w:ascii="Source Sans Pro" w:hAnsi="Source Sans Pro" w:cs="Calibri"/>
          <w:b w:val="0"/>
          <w:sz w:val="24"/>
          <w:szCs w:val="24"/>
        </w:rPr>
        <w:t xml:space="preserve">erms and </w:t>
      </w:r>
      <w:r w:rsidR="00181F3C" w:rsidRPr="00C75792">
        <w:rPr>
          <w:rStyle w:val="Level1asHeadingtext"/>
          <w:rFonts w:ascii="Source Sans Pro" w:hAnsi="Source Sans Pro" w:cs="Calibri"/>
          <w:b w:val="0"/>
          <w:sz w:val="24"/>
          <w:szCs w:val="24"/>
        </w:rPr>
        <w:t>C</w:t>
      </w:r>
      <w:r w:rsidRPr="00C75792">
        <w:rPr>
          <w:rStyle w:val="Level1asHeadingtext"/>
          <w:rFonts w:ascii="Source Sans Pro" w:hAnsi="Source Sans Pro" w:cs="Calibri"/>
          <w:b w:val="0"/>
          <w:sz w:val="24"/>
          <w:szCs w:val="24"/>
        </w:rPr>
        <w:t>onditions which can be remedied but fails to remedy that breach within twenty (20) Business Days of receipt of a notice setting out the breach.</w:t>
      </w:r>
      <w:bookmarkEnd w:id="31"/>
    </w:p>
    <w:p w14:paraId="7C5A7CC2" w14:textId="77777777" w:rsidR="002D19E6" w:rsidRPr="00C75792" w:rsidRDefault="002D19E6" w:rsidP="00774713">
      <w:pPr>
        <w:pStyle w:val="Level2"/>
        <w:numPr>
          <w:ilvl w:val="0"/>
          <w:numId w:val="0"/>
        </w:numPr>
        <w:spacing w:after="40"/>
        <w:ind w:left="142"/>
        <w:rPr>
          <w:rStyle w:val="Level1asHeadingtext"/>
          <w:rFonts w:ascii="Source Sans Pro" w:hAnsi="Source Sans Pro" w:cs="Calibri"/>
          <w:b w:val="0"/>
          <w:sz w:val="24"/>
          <w:szCs w:val="24"/>
        </w:rPr>
      </w:pPr>
    </w:p>
    <w:p w14:paraId="3D078563" w14:textId="00E142D4" w:rsidR="00F00E5A" w:rsidRPr="00C75792" w:rsidRDefault="00F00E5A" w:rsidP="00774713">
      <w:pPr>
        <w:pStyle w:val="Level2"/>
        <w:tabs>
          <w:tab w:val="clear" w:pos="851"/>
          <w:tab w:val="num" w:pos="284"/>
        </w:tabs>
        <w:spacing w:after="40"/>
        <w:ind w:left="142" w:hanging="568"/>
        <w:rPr>
          <w:rStyle w:val="Level1asHeadingtext"/>
          <w:rFonts w:ascii="Source Sans Pro" w:hAnsi="Source Sans Pro" w:cs="Calibri"/>
          <w:b w:val="0"/>
          <w:sz w:val="24"/>
          <w:szCs w:val="24"/>
        </w:rPr>
      </w:pPr>
      <w:bookmarkStart w:id="33" w:name="_Ref77321618"/>
      <w:bookmarkStart w:id="34" w:name="_Ref113531739"/>
      <w:bookmarkStart w:id="35" w:name="_Ref55139555"/>
      <w:bookmarkStart w:id="36" w:name="_Ref55131705"/>
      <w:bookmarkEnd w:id="26"/>
      <w:bookmarkEnd w:id="32"/>
      <w:r w:rsidRPr="00C75792">
        <w:rPr>
          <w:rStyle w:val="Level1asHeadingtext"/>
          <w:rFonts w:ascii="Source Sans Pro" w:hAnsi="Source Sans Pro" w:cs="Calibri"/>
          <w:b w:val="0"/>
          <w:sz w:val="24"/>
          <w:szCs w:val="24"/>
        </w:rPr>
        <w:t>If Our Future Health considers that there has been a misuse of Samples or Resource Data by the Registered Researcher</w:t>
      </w:r>
      <w:bookmarkEnd w:id="33"/>
      <w:r w:rsidRPr="00C75792">
        <w:rPr>
          <w:rStyle w:val="Level1asHeadingtext"/>
          <w:rFonts w:ascii="Source Sans Pro" w:hAnsi="Source Sans Pro" w:cs="Calibri"/>
          <w:b w:val="0"/>
          <w:sz w:val="24"/>
          <w:szCs w:val="24"/>
        </w:rPr>
        <w:t xml:space="preserve">, it shall immediately notify the relevant Research Institution and provide its reasons for this view. </w:t>
      </w:r>
      <w:r w:rsidR="00D979D7" w:rsidRPr="00C75792">
        <w:rPr>
          <w:rStyle w:val="Level1asHeadingtext"/>
          <w:rFonts w:ascii="Source Sans Pro" w:hAnsi="Source Sans Pro" w:cs="Calibri"/>
          <w:b w:val="0"/>
          <w:sz w:val="24"/>
          <w:szCs w:val="24"/>
        </w:rPr>
        <w:t>The Registered Researcher’s access will be immediately blocked</w:t>
      </w:r>
      <w:r w:rsidR="009170A1" w:rsidRPr="00C75792">
        <w:rPr>
          <w:rStyle w:val="Level1asHeadingtext"/>
          <w:rFonts w:ascii="Source Sans Pro" w:hAnsi="Source Sans Pro" w:cs="Calibri"/>
          <w:b w:val="0"/>
          <w:sz w:val="24"/>
          <w:szCs w:val="24"/>
        </w:rPr>
        <w:t xml:space="preserve"> until remedial actions are put in place. </w:t>
      </w:r>
      <w:r w:rsidRPr="00C75792">
        <w:rPr>
          <w:rStyle w:val="Level1asHeadingtext"/>
          <w:rFonts w:ascii="Source Sans Pro" w:hAnsi="Source Sans Pro" w:cs="Calibri"/>
          <w:b w:val="0"/>
          <w:sz w:val="24"/>
          <w:szCs w:val="24"/>
        </w:rPr>
        <w:t xml:space="preserve">If the Research Institution does not respond within fourteen (14) Business Days or does not provide sufficient explanation as to why there has not been misuse, Our Future Health may terminate </w:t>
      </w:r>
      <w:r w:rsidR="00FF2887" w:rsidRPr="00C75792">
        <w:rPr>
          <w:rStyle w:val="Level1asHeadingtext"/>
          <w:rFonts w:ascii="Source Sans Pro" w:hAnsi="Source Sans Pro" w:cs="Calibri"/>
          <w:b w:val="0"/>
          <w:sz w:val="24"/>
          <w:szCs w:val="24"/>
        </w:rPr>
        <w:t xml:space="preserve">these </w:t>
      </w:r>
      <w:r w:rsidR="00181F3C" w:rsidRPr="00C75792">
        <w:rPr>
          <w:rStyle w:val="Level1asHeadingtext"/>
          <w:rFonts w:ascii="Source Sans Pro" w:hAnsi="Source Sans Pro" w:cs="Calibri"/>
          <w:b w:val="0"/>
          <w:sz w:val="24"/>
          <w:szCs w:val="24"/>
        </w:rPr>
        <w:t>T</w:t>
      </w:r>
      <w:r w:rsidR="00FF2887" w:rsidRPr="00C75792">
        <w:rPr>
          <w:rStyle w:val="Level1asHeadingtext"/>
          <w:rFonts w:ascii="Source Sans Pro" w:hAnsi="Source Sans Pro" w:cs="Calibri"/>
          <w:b w:val="0"/>
          <w:sz w:val="24"/>
          <w:szCs w:val="24"/>
        </w:rPr>
        <w:t xml:space="preserve">erms and </w:t>
      </w:r>
      <w:r w:rsidR="00181F3C" w:rsidRPr="00C75792">
        <w:rPr>
          <w:rStyle w:val="Level1asHeadingtext"/>
          <w:rFonts w:ascii="Source Sans Pro" w:hAnsi="Source Sans Pro" w:cs="Calibri"/>
          <w:b w:val="0"/>
          <w:sz w:val="24"/>
          <w:szCs w:val="24"/>
        </w:rPr>
        <w:t>C</w:t>
      </w:r>
      <w:r w:rsidR="00FF2887" w:rsidRPr="00C75792">
        <w:rPr>
          <w:rStyle w:val="Level1asHeadingtext"/>
          <w:rFonts w:ascii="Source Sans Pro" w:hAnsi="Source Sans Pro" w:cs="Calibri"/>
          <w:b w:val="0"/>
          <w:sz w:val="24"/>
          <w:szCs w:val="24"/>
        </w:rPr>
        <w:t>onditions</w:t>
      </w:r>
      <w:r w:rsidRPr="00C75792">
        <w:rPr>
          <w:rStyle w:val="Level1asHeadingtext"/>
          <w:rFonts w:ascii="Source Sans Pro" w:hAnsi="Source Sans Pro" w:cs="Calibri"/>
          <w:b w:val="0"/>
          <w:sz w:val="24"/>
          <w:szCs w:val="24"/>
        </w:rPr>
        <w:t>.</w:t>
      </w:r>
      <w:bookmarkEnd w:id="34"/>
      <w:r w:rsidRPr="00C75792">
        <w:rPr>
          <w:rStyle w:val="Level1asHeadingtext"/>
          <w:rFonts w:ascii="Source Sans Pro" w:hAnsi="Source Sans Pro" w:cs="Calibri"/>
          <w:b w:val="0"/>
          <w:sz w:val="24"/>
          <w:szCs w:val="24"/>
        </w:rPr>
        <w:t xml:space="preserve"> </w:t>
      </w:r>
      <w:r w:rsidR="00DC43E6">
        <w:rPr>
          <w:rStyle w:val="Level1asHeadingtext"/>
          <w:rFonts w:ascii="Source Sans Pro" w:hAnsi="Source Sans Pro" w:cs="Calibri"/>
          <w:b w:val="0"/>
          <w:sz w:val="24"/>
          <w:szCs w:val="24"/>
        </w:rPr>
        <w:br/>
      </w:r>
    </w:p>
    <w:p w14:paraId="010F8EA5" w14:textId="7939FC43" w:rsidR="00F00E5A" w:rsidRDefault="002D19E6" w:rsidP="00774713">
      <w:pPr>
        <w:pStyle w:val="Level1"/>
        <w:keepNext/>
        <w:tabs>
          <w:tab w:val="clear" w:pos="851"/>
          <w:tab w:val="num" w:pos="142"/>
        </w:tabs>
        <w:adjustRightInd w:val="0"/>
        <w:snapToGrid w:val="0"/>
        <w:spacing w:after="40"/>
        <w:ind w:left="142" w:hanging="568"/>
        <w:rPr>
          <w:rStyle w:val="Level1asHeadingtext"/>
          <w:rFonts w:ascii="Source Sans Pro SemiBold" w:hAnsi="Source Sans Pro SemiBold" w:cs="Calibri"/>
          <w:sz w:val="28"/>
          <w:szCs w:val="28"/>
        </w:rPr>
      </w:pPr>
      <w:bookmarkStart w:id="37" w:name="_Ref260168622"/>
      <w:bookmarkStart w:id="38" w:name="_Ref100000350"/>
      <w:bookmarkEnd w:id="27"/>
      <w:bookmarkEnd w:id="28"/>
      <w:bookmarkEnd w:id="29"/>
      <w:bookmarkEnd w:id="35"/>
      <w:bookmarkEnd w:id="36"/>
      <w:r>
        <w:rPr>
          <w:rStyle w:val="Level1asHeadingtext"/>
          <w:rFonts w:ascii="Source Sans Pro SemiBold" w:hAnsi="Source Sans Pro SemiBold" w:cs="Calibri"/>
          <w:sz w:val="28"/>
          <w:szCs w:val="28"/>
        </w:rPr>
        <w:t xml:space="preserve">Consequences of Expiry or Termination </w:t>
      </w:r>
      <w:bookmarkStart w:id="39" w:name="_NN17"/>
      <w:bookmarkEnd w:id="37"/>
      <w:bookmarkEnd w:id="39"/>
    </w:p>
    <w:p w14:paraId="611EB257" w14:textId="77777777" w:rsidR="002D19E6" w:rsidRPr="00751315" w:rsidRDefault="002D19E6" w:rsidP="00774713">
      <w:pPr>
        <w:pStyle w:val="Level1"/>
        <w:keepNext/>
        <w:numPr>
          <w:ilvl w:val="0"/>
          <w:numId w:val="0"/>
        </w:numPr>
        <w:adjustRightInd w:val="0"/>
        <w:snapToGrid w:val="0"/>
        <w:spacing w:after="40"/>
        <w:ind w:left="142"/>
        <w:rPr>
          <w:rStyle w:val="Level1asHeadingtext"/>
          <w:rFonts w:ascii="Source Sans Pro SemiBold" w:hAnsi="Source Sans Pro SemiBold" w:cs="Calibri"/>
          <w:sz w:val="28"/>
          <w:szCs w:val="28"/>
        </w:rPr>
      </w:pPr>
    </w:p>
    <w:p w14:paraId="2B8280CB" w14:textId="733A2316" w:rsidR="002067BC" w:rsidRDefault="00FF2887" w:rsidP="00774713">
      <w:pPr>
        <w:pStyle w:val="Level2"/>
        <w:tabs>
          <w:tab w:val="clear" w:pos="851"/>
          <w:tab w:val="num" w:pos="284"/>
        </w:tabs>
        <w:spacing w:after="40"/>
        <w:ind w:left="142" w:hanging="568"/>
        <w:rPr>
          <w:rStyle w:val="Level1asHeadingtext"/>
          <w:rFonts w:ascii="Source Sans Pro" w:hAnsi="Source Sans Pro" w:cstheme="minorHAnsi"/>
          <w:b w:val="0"/>
          <w:sz w:val="24"/>
          <w:szCs w:val="24"/>
        </w:rPr>
      </w:pPr>
      <w:bookmarkStart w:id="40" w:name="_Ref113465853"/>
      <w:r w:rsidRPr="00C75792">
        <w:rPr>
          <w:rStyle w:val="Level1asHeadingtext"/>
          <w:rFonts w:ascii="Source Sans Pro" w:hAnsi="Source Sans Pro" w:cstheme="minorHAnsi"/>
          <w:b w:val="0"/>
          <w:sz w:val="24"/>
          <w:szCs w:val="24"/>
        </w:rPr>
        <w:t xml:space="preserve">Upon the expiry or termination of these </w:t>
      </w:r>
      <w:r w:rsidR="00181F3C" w:rsidRPr="00C75792">
        <w:rPr>
          <w:rStyle w:val="Level1asHeadingtext"/>
          <w:rFonts w:ascii="Source Sans Pro" w:hAnsi="Source Sans Pro" w:cstheme="minorHAnsi"/>
          <w:b w:val="0"/>
          <w:sz w:val="24"/>
          <w:szCs w:val="24"/>
        </w:rPr>
        <w:t>T</w:t>
      </w:r>
      <w:r w:rsidRPr="00C75792">
        <w:rPr>
          <w:rStyle w:val="Level1asHeadingtext"/>
          <w:rFonts w:ascii="Source Sans Pro" w:hAnsi="Source Sans Pro" w:cstheme="minorHAnsi"/>
          <w:b w:val="0"/>
          <w:sz w:val="24"/>
          <w:szCs w:val="24"/>
        </w:rPr>
        <w:t xml:space="preserve">erms and </w:t>
      </w:r>
      <w:r w:rsidR="00181F3C" w:rsidRPr="00C75792">
        <w:rPr>
          <w:rStyle w:val="Level1asHeadingtext"/>
          <w:rFonts w:ascii="Source Sans Pro" w:hAnsi="Source Sans Pro" w:cstheme="minorHAnsi"/>
          <w:b w:val="0"/>
          <w:sz w:val="24"/>
          <w:szCs w:val="24"/>
        </w:rPr>
        <w:t>C</w:t>
      </w:r>
      <w:r w:rsidRPr="00C75792">
        <w:rPr>
          <w:rStyle w:val="Level1asHeadingtext"/>
          <w:rFonts w:ascii="Source Sans Pro" w:hAnsi="Source Sans Pro" w:cstheme="minorHAnsi"/>
          <w:b w:val="0"/>
          <w:sz w:val="24"/>
          <w:szCs w:val="24"/>
        </w:rPr>
        <w:t>onditions</w:t>
      </w:r>
      <w:r w:rsidR="00966DE0" w:rsidRPr="00C75792">
        <w:rPr>
          <w:rStyle w:val="Level1asHeadingtext"/>
          <w:rFonts w:ascii="Source Sans Pro" w:hAnsi="Source Sans Pro" w:cstheme="minorHAnsi"/>
          <w:b w:val="0"/>
          <w:sz w:val="24"/>
          <w:szCs w:val="24"/>
        </w:rPr>
        <w:t xml:space="preserve"> for any reason</w:t>
      </w:r>
      <w:r w:rsidRPr="00C75792">
        <w:rPr>
          <w:rStyle w:val="Level1asHeadingtext"/>
          <w:rFonts w:ascii="Source Sans Pro" w:hAnsi="Source Sans Pro" w:cstheme="minorHAnsi"/>
          <w:b w:val="0"/>
          <w:sz w:val="24"/>
          <w:szCs w:val="24"/>
        </w:rPr>
        <w:t xml:space="preserve">, all rights (including the Registered Researcher’s access to the Resource) and obligations will immediately cease, without prejudice to any rights or obligations which have accrued prior to the termination or expiry of these </w:t>
      </w:r>
      <w:r w:rsidR="00181F3C" w:rsidRPr="00C75792">
        <w:rPr>
          <w:rStyle w:val="Level1asHeadingtext"/>
          <w:rFonts w:ascii="Source Sans Pro" w:hAnsi="Source Sans Pro" w:cstheme="minorHAnsi"/>
          <w:b w:val="0"/>
          <w:sz w:val="24"/>
          <w:szCs w:val="24"/>
        </w:rPr>
        <w:t>T</w:t>
      </w:r>
      <w:r w:rsidRPr="00C75792">
        <w:rPr>
          <w:rStyle w:val="Level1asHeadingtext"/>
          <w:rFonts w:ascii="Source Sans Pro" w:hAnsi="Source Sans Pro" w:cstheme="minorHAnsi"/>
          <w:b w:val="0"/>
          <w:sz w:val="24"/>
          <w:szCs w:val="24"/>
        </w:rPr>
        <w:t xml:space="preserve">erms and </w:t>
      </w:r>
      <w:r w:rsidR="00181F3C" w:rsidRPr="00C75792">
        <w:rPr>
          <w:rStyle w:val="Level1asHeadingtext"/>
          <w:rFonts w:ascii="Source Sans Pro" w:hAnsi="Source Sans Pro" w:cstheme="minorHAnsi"/>
          <w:b w:val="0"/>
          <w:sz w:val="24"/>
          <w:szCs w:val="24"/>
        </w:rPr>
        <w:t>C</w:t>
      </w:r>
      <w:r w:rsidRPr="00C75792">
        <w:rPr>
          <w:rStyle w:val="Level1asHeadingtext"/>
          <w:rFonts w:ascii="Source Sans Pro" w:hAnsi="Source Sans Pro" w:cstheme="minorHAnsi"/>
          <w:b w:val="0"/>
          <w:sz w:val="24"/>
          <w:szCs w:val="24"/>
        </w:rPr>
        <w:t>onditions.</w:t>
      </w:r>
    </w:p>
    <w:p w14:paraId="71B7F0FD" w14:textId="77777777" w:rsidR="002D19E6" w:rsidRPr="00C75792" w:rsidRDefault="002D19E6" w:rsidP="00774713">
      <w:pPr>
        <w:pStyle w:val="Level2"/>
        <w:numPr>
          <w:ilvl w:val="0"/>
          <w:numId w:val="0"/>
        </w:numPr>
        <w:spacing w:after="40"/>
        <w:ind w:left="142"/>
        <w:rPr>
          <w:rStyle w:val="Level1asHeadingtext"/>
          <w:rFonts w:ascii="Source Sans Pro" w:hAnsi="Source Sans Pro" w:cstheme="minorHAnsi"/>
          <w:b w:val="0"/>
          <w:sz w:val="24"/>
          <w:szCs w:val="24"/>
        </w:rPr>
      </w:pPr>
    </w:p>
    <w:p w14:paraId="3F64A872" w14:textId="5E2659A5" w:rsidR="00966DE0" w:rsidRPr="00FE4C73" w:rsidRDefault="00F00E5A" w:rsidP="00774713">
      <w:pPr>
        <w:pStyle w:val="Level2"/>
        <w:tabs>
          <w:tab w:val="clear" w:pos="851"/>
          <w:tab w:val="num" w:pos="284"/>
        </w:tabs>
        <w:spacing w:after="40"/>
        <w:ind w:left="142" w:hanging="568"/>
        <w:rPr>
          <w:rStyle w:val="Level1asHeadingtext"/>
          <w:rFonts w:ascii="Source Sans Pro" w:hAnsi="Source Sans Pro" w:cstheme="minorHAnsi"/>
          <w:b w:val="0"/>
          <w:sz w:val="24"/>
          <w:szCs w:val="24"/>
        </w:rPr>
      </w:pPr>
      <w:r w:rsidRPr="00C75792">
        <w:rPr>
          <w:rStyle w:val="Level1asHeadingtext"/>
          <w:rFonts w:ascii="Source Sans Pro" w:hAnsi="Source Sans Pro" w:cstheme="minorHAnsi"/>
          <w:b w:val="0"/>
          <w:sz w:val="24"/>
          <w:szCs w:val="24"/>
        </w:rPr>
        <w:lastRenderedPageBreak/>
        <w:t xml:space="preserve">Upon the termination of these </w:t>
      </w:r>
      <w:r w:rsidR="00181F3C" w:rsidRPr="00C75792">
        <w:rPr>
          <w:rStyle w:val="Level1asHeadingtext"/>
          <w:rFonts w:ascii="Source Sans Pro" w:hAnsi="Source Sans Pro" w:cstheme="minorHAnsi"/>
          <w:b w:val="0"/>
          <w:sz w:val="24"/>
          <w:szCs w:val="24"/>
        </w:rPr>
        <w:t>T</w:t>
      </w:r>
      <w:r w:rsidRPr="00C75792">
        <w:rPr>
          <w:rStyle w:val="Level1asHeadingtext"/>
          <w:rFonts w:ascii="Source Sans Pro" w:hAnsi="Source Sans Pro" w:cstheme="minorHAnsi"/>
          <w:b w:val="0"/>
          <w:sz w:val="24"/>
          <w:szCs w:val="24"/>
        </w:rPr>
        <w:t xml:space="preserve">erms and </w:t>
      </w:r>
      <w:r w:rsidR="00181F3C" w:rsidRPr="00C75792">
        <w:rPr>
          <w:rStyle w:val="Level1asHeadingtext"/>
          <w:rFonts w:ascii="Source Sans Pro" w:hAnsi="Source Sans Pro" w:cstheme="minorHAnsi"/>
          <w:b w:val="0"/>
          <w:sz w:val="24"/>
          <w:szCs w:val="24"/>
        </w:rPr>
        <w:t>C</w:t>
      </w:r>
      <w:r w:rsidRPr="00C75792">
        <w:rPr>
          <w:rStyle w:val="Level1asHeadingtext"/>
          <w:rFonts w:ascii="Source Sans Pro" w:hAnsi="Source Sans Pro" w:cstheme="minorHAnsi"/>
          <w:b w:val="0"/>
          <w:sz w:val="24"/>
          <w:szCs w:val="24"/>
        </w:rPr>
        <w:t>onditions</w:t>
      </w:r>
      <w:bookmarkEnd w:id="40"/>
      <w:r w:rsidR="00FF2887" w:rsidRPr="00C75792">
        <w:rPr>
          <w:rStyle w:val="Level1asHeadingtext"/>
          <w:rFonts w:ascii="Source Sans Pro" w:hAnsi="Source Sans Pro" w:cstheme="minorHAnsi"/>
          <w:b w:val="0"/>
          <w:sz w:val="24"/>
          <w:szCs w:val="24"/>
        </w:rPr>
        <w:t xml:space="preserve"> by virtue of clause </w:t>
      </w:r>
      <w:r w:rsidR="00966DE0" w:rsidRPr="00C75792">
        <w:rPr>
          <w:rStyle w:val="Level1asHeadingtext"/>
          <w:rFonts w:ascii="Source Sans Pro" w:hAnsi="Source Sans Pro" w:cstheme="minorHAnsi"/>
          <w:b w:val="0"/>
          <w:sz w:val="24"/>
          <w:szCs w:val="24"/>
        </w:rPr>
        <w:fldChar w:fldCharType="begin"/>
      </w:r>
      <w:r w:rsidR="00966DE0" w:rsidRPr="00C75792">
        <w:rPr>
          <w:rStyle w:val="Level1asHeadingtext"/>
          <w:rFonts w:ascii="Source Sans Pro" w:hAnsi="Source Sans Pro" w:cstheme="minorHAnsi"/>
          <w:b w:val="0"/>
          <w:sz w:val="24"/>
          <w:szCs w:val="24"/>
        </w:rPr>
        <w:instrText xml:space="preserve"> REF _Ref113531733 \r \h </w:instrText>
      </w:r>
      <w:r w:rsidR="00C75792" w:rsidRPr="00C75792">
        <w:rPr>
          <w:rStyle w:val="Level1asHeadingtext"/>
          <w:rFonts w:ascii="Source Sans Pro" w:hAnsi="Source Sans Pro" w:cstheme="minorHAnsi"/>
          <w:b w:val="0"/>
          <w:sz w:val="24"/>
          <w:szCs w:val="24"/>
        </w:rPr>
        <w:instrText xml:space="preserve"> \* MERGEFORMAT </w:instrText>
      </w:r>
      <w:r w:rsidR="00966DE0" w:rsidRPr="00C75792">
        <w:rPr>
          <w:rStyle w:val="Level1asHeadingtext"/>
          <w:rFonts w:ascii="Source Sans Pro" w:hAnsi="Source Sans Pro" w:cstheme="minorHAnsi"/>
          <w:b w:val="0"/>
          <w:sz w:val="24"/>
          <w:szCs w:val="24"/>
        </w:rPr>
      </w:r>
      <w:r w:rsidR="00966DE0" w:rsidRPr="00C75792">
        <w:rPr>
          <w:rStyle w:val="Level1asHeadingtext"/>
          <w:rFonts w:ascii="Source Sans Pro" w:hAnsi="Source Sans Pro" w:cstheme="minorHAnsi"/>
          <w:b w:val="0"/>
          <w:sz w:val="24"/>
          <w:szCs w:val="24"/>
        </w:rPr>
        <w:fldChar w:fldCharType="separate"/>
      </w:r>
      <w:r w:rsidR="00E30472">
        <w:rPr>
          <w:rStyle w:val="Level1asHeadingtext"/>
          <w:rFonts w:ascii="Source Sans Pro" w:hAnsi="Source Sans Pro" w:cstheme="minorHAnsi"/>
          <w:b w:val="0"/>
          <w:sz w:val="24"/>
          <w:szCs w:val="24"/>
        </w:rPr>
        <w:t>4.3</w:t>
      </w:r>
      <w:r w:rsidR="00966DE0" w:rsidRPr="00C75792">
        <w:rPr>
          <w:rStyle w:val="Level1asHeadingtext"/>
          <w:rFonts w:ascii="Source Sans Pro" w:hAnsi="Source Sans Pro" w:cstheme="minorHAnsi"/>
          <w:b w:val="0"/>
          <w:sz w:val="24"/>
          <w:szCs w:val="24"/>
        </w:rPr>
        <w:fldChar w:fldCharType="end"/>
      </w:r>
      <w:r w:rsidR="00966DE0" w:rsidRPr="00C75792">
        <w:rPr>
          <w:rStyle w:val="Level1asHeadingtext"/>
          <w:rFonts w:ascii="Source Sans Pro" w:hAnsi="Source Sans Pro" w:cstheme="minorHAnsi"/>
          <w:b w:val="0"/>
          <w:sz w:val="24"/>
          <w:szCs w:val="24"/>
        </w:rPr>
        <w:t xml:space="preserve"> or </w:t>
      </w:r>
      <w:r w:rsidR="00966DE0" w:rsidRPr="00C75792">
        <w:rPr>
          <w:rStyle w:val="Level1asHeadingtext"/>
          <w:rFonts w:ascii="Source Sans Pro" w:hAnsi="Source Sans Pro" w:cstheme="minorHAnsi"/>
          <w:b w:val="0"/>
          <w:sz w:val="24"/>
          <w:szCs w:val="24"/>
        </w:rPr>
        <w:fldChar w:fldCharType="begin"/>
      </w:r>
      <w:r w:rsidR="00966DE0" w:rsidRPr="00C75792">
        <w:rPr>
          <w:rStyle w:val="Level1asHeadingtext"/>
          <w:rFonts w:ascii="Source Sans Pro" w:hAnsi="Source Sans Pro" w:cstheme="minorHAnsi"/>
          <w:b w:val="0"/>
          <w:sz w:val="24"/>
          <w:szCs w:val="24"/>
        </w:rPr>
        <w:instrText xml:space="preserve"> REF _Ref113531739 \r \h </w:instrText>
      </w:r>
      <w:r w:rsidR="00C75792" w:rsidRPr="00C75792">
        <w:rPr>
          <w:rStyle w:val="Level1asHeadingtext"/>
          <w:rFonts w:ascii="Source Sans Pro" w:hAnsi="Source Sans Pro" w:cstheme="minorHAnsi"/>
          <w:b w:val="0"/>
          <w:sz w:val="24"/>
          <w:szCs w:val="24"/>
        </w:rPr>
        <w:instrText xml:space="preserve"> \* MERGEFORMAT </w:instrText>
      </w:r>
      <w:r w:rsidR="00966DE0" w:rsidRPr="00C75792">
        <w:rPr>
          <w:rStyle w:val="Level1asHeadingtext"/>
          <w:rFonts w:ascii="Source Sans Pro" w:hAnsi="Source Sans Pro" w:cstheme="minorHAnsi"/>
          <w:b w:val="0"/>
          <w:sz w:val="24"/>
          <w:szCs w:val="24"/>
        </w:rPr>
      </w:r>
      <w:r w:rsidR="00966DE0" w:rsidRPr="00C75792">
        <w:rPr>
          <w:rStyle w:val="Level1asHeadingtext"/>
          <w:rFonts w:ascii="Source Sans Pro" w:hAnsi="Source Sans Pro" w:cstheme="minorHAnsi"/>
          <w:b w:val="0"/>
          <w:sz w:val="24"/>
          <w:szCs w:val="24"/>
        </w:rPr>
        <w:fldChar w:fldCharType="separate"/>
      </w:r>
      <w:r w:rsidR="00E30472">
        <w:rPr>
          <w:rStyle w:val="Level1asHeadingtext"/>
          <w:rFonts w:ascii="Source Sans Pro" w:hAnsi="Source Sans Pro" w:cstheme="minorHAnsi"/>
          <w:b w:val="0"/>
          <w:sz w:val="24"/>
          <w:szCs w:val="24"/>
        </w:rPr>
        <w:t>4.4</w:t>
      </w:r>
      <w:r w:rsidR="00966DE0" w:rsidRPr="00C75792">
        <w:rPr>
          <w:rStyle w:val="Level1asHeadingtext"/>
          <w:rFonts w:ascii="Source Sans Pro" w:hAnsi="Source Sans Pro" w:cstheme="minorHAnsi"/>
          <w:b w:val="0"/>
          <w:sz w:val="24"/>
          <w:szCs w:val="24"/>
        </w:rPr>
        <w:fldChar w:fldCharType="end"/>
      </w:r>
      <w:r w:rsidR="00966DE0" w:rsidRPr="00C75792">
        <w:rPr>
          <w:rStyle w:val="Level1asHeadingtext"/>
          <w:rFonts w:ascii="Source Sans Pro" w:hAnsi="Source Sans Pro" w:cstheme="minorHAnsi"/>
          <w:b w:val="0"/>
          <w:sz w:val="24"/>
          <w:szCs w:val="24"/>
        </w:rPr>
        <w:t xml:space="preserve">, </w:t>
      </w:r>
      <w:r w:rsidR="00966DE0" w:rsidRPr="00C75792">
        <w:rPr>
          <w:rStyle w:val="Level1asHeadingtext"/>
          <w:rFonts w:ascii="Source Sans Pro" w:hAnsi="Source Sans Pro" w:cs="Calibri"/>
          <w:b w:val="0"/>
          <w:sz w:val="24"/>
          <w:szCs w:val="24"/>
        </w:rPr>
        <w:t>Our Future Health will</w:t>
      </w:r>
      <w:r w:rsidR="00CE5A50" w:rsidRPr="00C75792">
        <w:rPr>
          <w:rStyle w:val="Level1asHeadingtext"/>
          <w:rFonts w:ascii="Source Sans Pro" w:hAnsi="Source Sans Pro" w:cs="Calibri"/>
          <w:b w:val="0"/>
          <w:sz w:val="24"/>
          <w:szCs w:val="24"/>
        </w:rPr>
        <w:t>, in its sole discretion,</w:t>
      </w:r>
      <w:r w:rsidR="00FF2887" w:rsidRPr="00C75792">
        <w:rPr>
          <w:rStyle w:val="Level1asHeadingtext"/>
          <w:rFonts w:ascii="Source Sans Pro" w:hAnsi="Source Sans Pro" w:cs="Calibri"/>
          <w:b w:val="0"/>
          <w:sz w:val="24"/>
          <w:szCs w:val="24"/>
        </w:rPr>
        <w:t xml:space="preserve"> implement </w:t>
      </w:r>
      <w:r w:rsidR="00CE5A50" w:rsidRPr="00C75792">
        <w:rPr>
          <w:rStyle w:val="Level1asHeadingtext"/>
          <w:rFonts w:ascii="Source Sans Pro" w:hAnsi="Source Sans Pro" w:cs="Calibri"/>
          <w:b w:val="0"/>
          <w:sz w:val="24"/>
          <w:szCs w:val="24"/>
        </w:rPr>
        <w:t xml:space="preserve">up to </w:t>
      </w:r>
      <w:r w:rsidR="00FF2887" w:rsidRPr="00C75792">
        <w:rPr>
          <w:rStyle w:val="Level1asHeadingtext"/>
          <w:rFonts w:ascii="Source Sans Pro" w:hAnsi="Source Sans Pro" w:cs="Calibri"/>
          <w:b w:val="0"/>
          <w:sz w:val="24"/>
          <w:szCs w:val="24"/>
        </w:rPr>
        <w:t>a lifetime ban on the Registered Researcher from access</w:t>
      </w:r>
      <w:r w:rsidR="00966DE0" w:rsidRPr="00C75792">
        <w:rPr>
          <w:rStyle w:val="Level1asHeadingtext"/>
          <w:rFonts w:ascii="Source Sans Pro" w:hAnsi="Source Sans Pro" w:cs="Calibri"/>
          <w:b w:val="0"/>
          <w:sz w:val="24"/>
          <w:szCs w:val="24"/>
        </w:rPr>
        <w:t xml:space="preserve"> to</w:t>
      </w:r>
      <w:r w:rsidR="00FF2887" w:rsidRPr="00C75792">
        <w:rPr>
          <w:rStyle w:val="Level1asHeadingtext"/>
          <w:rFonts w:ascii="Source Sans Pro" w:hAnsi="Source Sans Pro" w:cs="Calibri"/>
          <w:b w:val="0"/>
          <w:sz w:val="24"/>
          <w:szCs w:val="24"/>
        </w:rPr>
        <w:t xml:space="preserve"> the Resource</w:t>
      </w:r>
      <w:r w:rsidR="00966DE0" w:rsidRPr="00C75792">
        <w:rPr>
          <w:rStyle w:val="Level1asHeadingtext"/>
          <w:rFonts w:ascii="Source Sans Pro" w:hAnsi="Source Sans Pro" w:cs="Calibri"/>
          <w:b w:val="0"/>
          <w:sz w:val="24"/>
          <w:szCs w:val="24"/>
        </w:rPr>
        <w:t xml:space="preserve"> and will notify the relevant Research Institution of such ban. </w:t>
      </w:r>
    </w:p>
    <w:p w14:paraId="22D5E02D" w14:textId="647DF456" w:rsidR="00FE4C73" w:rsidRPr="007A3EA8" w:rsidRDefault="00E145C7" w:rsidP="00FE4C73">
      <w:pPr>
        <w:pStyle w:val="BodyText"/>
        <w:spacing w:before="312" w:line="244" w:lineRule="auto"/>
        <w:ind w:left="0" w:right="1148"/>
        <w:rPr>
          <w:rFonts w:ascii="Source Sans Pro SemiBold" w:hAnsi="Source Sans Pro SemiBold"/>
          <w:bCs/>
          <w:lang w:val="en-GB"/>
        </w:rPr>
      </w:pPr>
      <w:r>
        <w:rPr>
          <w:rFonts w:ascii="Source Sans Pro SemiBold" w:hAnsi="Source Sans Pro SemiBold"/>
          <w:bCs/>
          <w:sz w:val="28"/>
          <w:szCs w:val="28"/>
          <w:lang w:val="en-GB"/>
        </w:rPr>
        <w:br/>
      </w:r>
      <w:r w:rsidR="00FE4C73" w:rsidRPr="007A3EA8">
        <w:rPr>
          <w:rFonts w:ascii="Source Sans Pro SemiBold" w:hAnsi="Source Sans Pro SemiBold"/>
          <w:bCs/>
          <w:sz w:val="28"/>
          <w:szCs w:val="28"/>
          <w:lang w:val="en-GB"/>
        </w:rPr>
        <w:t xml:space="preserve">Signed </w:t>
      </w:r>
      <w:r>
        <w:rPr>
          <w:rFonts w:ascii="Source Sans Pro SemiBold" w:hAnsi="Source Sans Pro SemiBold"/>
          <w:bCs/>
          <w:sz w:val="28"/>
          <w:szCs w:val="28"/>
          <w:lang w:val="en-GB"/>
        </w:rPr>
        <w:t xml:space="preserve">by the </w:t>
      </w:r>
      <w:r w:rsidR="006C1ADF">
        <w:rPr>
          <w:rFonts w:ascii="Source Sans Pro SemiBold" w:hAnsi="Source Sans Pro SemiBold"/>
          <w:bCs/>
          <w:sz w:val="28"/>
          <w:szCs w:val="28"/>
          <w:lang w:val="en-GB"/>
        </w:rPr>
        <w:t>R</w:t>
      </w:r>
      <w:r>
        <w:rPr>
          <w:rFonts w:ascii="Source Sans Pro SemiBold" w:hAnsi="Source Sans Pro SemiBold"/>
          <w:bCs/>
          <w:sz w:val="28"/>
          <w:szCs w:val="28"/>
          <w:lang w:val="en-GB"/>
        </w:rPr>
        <w:t>esearcher</w:t>
      </w:r>
    </w:p>
    <w:p w14:paraId="0205F378" w14:textId="77777777" w:rsidR="00FE4C73" w:rsidRDefault="00FE4C73" w:rsidP="00FE4C73">
      <w:pPr>
        <w:pStyle w:val="BodyText"/>
        <w:spacing w:line="244" w:lineRule="auto"/>
        <w:ind w:left="1418" w:right="1148"/>
        <w:rPr>
          <w:rFonts w:ascii="Source Sans Pro SemiBold" w:hAnsi="Source Sans Pro SemiBold"/>
          <w:bCs/>
          <w:lang w:val="en-GB"/>
        </w:rPr>
      </w:pPr>
    </w:p>
    <w:tbl>
      <w:tblPr>
        <w:tblpPr w:leftFromText="180" w:rightFromText="180" w:vertAnchor="text" w:horzAnchor="page" w:tblpX="1411" w:tblpY="146"/>
        <w:tblW w:w="6453" w:type="dxa"/>
        <w:tblLook w:val="0000" w:firstRow="0" w:lastRow="0" w:firstColumn="0" w:lastColumn="0" w:noHBand="0" w:noVBand="0"/>
      </w:tblPr>
      <w:tblGrid>
        <w:gridCol w:w="6516"/>
      </w:tblGrid>
      <w:tr w:rsidR="00E30472" w:rsidRPr="00FF69C8" w14:paraId="72659273" w14:textId="77777777" w:rsidTr="0063670C">
        <w:trPr>
          <w:trHeight w:val="250"/>
        </w:trPr>
        <w:tc>
          <w:tcPr>
            <w:tcW w:w="6453" w:type="dxa"/>
          </w:tcPr>
          <w:p w14:paraId="75A5BD8C" w14:textId="2F554138" w:rsidR="00E30472" w:rsidRDefault="00E30472" w:rsidP="00786AB5">
            <w:pPr>
              <w:pStyle w:val="Body"/>
              <w:numPr>
                <w:ilvl w:val="0"/>
                <w:numId w:val="0"/>
              </w:numPr>
              <w:spacing w:after="160"/>
              <w:rPr>
                <w:rFonts w:ascii="Source Sans Pro" w:hAnsi="Source Sans Pro"/>
                <w:b/>
                <w:bCs/>
                <w:sz w:val="24"/>
                <w:szCs w:val="24"/>
              </w:rPr>
            </w:pPr>
            <w:r w:rsidRPr="00E30472">
              <w:rPr>
                <w:rFonts w:ascii="Source Sans Pro" w:hAnsi="Source Sans Pro"/>
                <w:b/>
                <w:bCs/>
                <w:sz w:val="24"/>
                <w:szCs w:val="24"/>
              </w:rPr>
              <w:t>Name</w:t>
            </w:r>
          </w:p>
        </w:tc>
      </w:tr>
      <w:tr w:rsidR="00FE4C73" w:rsidRPr="00FF69C8" w14:paraId="4D3BCB74" w14:textId="77777777" w:rsidTr="0063670C">
        <w:trPr>
          <w:trHeight w:val="250"/>
        </w:trPr>
        <w:tc>
          <w:tcPr>
            <w:tcW w:w="6453" w:type="dxa"/>
            <w:shd w:val="clear" w:color="auto" w:fill="D9D9D9" w:themeFill="background1" w:themeFillShade="D9"/>
          </w:tcPr>
          <w:p w14:paraId="395A0342" w14:textId="6BBCC41C" w:rsidR="00FE4C73" w:rsidRDefault="00E145C7" w:rsidP="00786AB5">
            <w:pPr>
              <w:pStyle w:val="Body"/>
              <w:numPr>
                <w:ilvl w:val="0"/>
                <w:numId w:val="0"/>
              </w:numPr>
              <w:spacing w:after="160"/>
              <w:rPr>
                <w:rFonts w:ascii="Source Sans Pro SemiBold" w:hAnsi="Source Sans Pro SemiBold" w:cs="Calibri"/>
                <w:sz w:val="24"/>
                <w:szCs w:val="24"/>
              </w:rPr>
            </w:pPr>
            <w:r>
              <w:rPr>
                <w:rFonts w:ascii="Source Sans Pro" w:hAnsi="Source Sans Pro"/>
                <w:b/>
                <w:bCs/>
                <w:sz w:val="24"/>
                <w:szCs w:val="24"/>
              </w:rPr>
              <w:fldChar w:fldCharType="begin">
                <w:ffData>
                  <w:name w:val=""/>
                  <w:enabled/>
                  <w:calcOnExit w:val="0"/>
                  <w:textInput>
                    <w:default w:val="Enter researcher name"/>
                  </w:textInput>
                </w:ffData>
              </w:fldChar>
            </w:r>
            <w:r>
              <w:rPr>
                <w:rFonts w:ascii="Source Sans Pro" w:hAnsi="Source Sans Pro"/>
                <w:b/>
                <w:bCs/>
                <w:sz w:val="24"/>
                <w:szCs w:val="24"/>
              </w:rPr>
              <w:instrText xml:space="preserve"> FORMTEXT </w:instrText>
            </w:r>
            <w:r>
              <w:rPr>
                <w:rFonts w:ascii="Source Sans Pro" w:hAnsi="Source Sans Pro"/>
                <w:b/>
                <w:bCs/>
                <w:sz w:val="24"/>
                <w:szCs w:val="24"/>
              </w:rPr>
            </w:r>
            <w:r>
              <w:rPr>
                <w:rFonts w:ascii="Source Sans Pro" w:hAnsi="Source Sans Pro"/>
                <w:b/>
                <w:bCs/>
                <w:sz w:val="24"/>
                <w:szCs w:val="24"/>
              </w:rPr>
              <w:fldChar w:fldCharType="separate"/>
            </w:r>
            <w:r w:rsidR="0063670C">
              <w:rPr>
                <w:rFonts w:ascii="Source Sans Pro" w:hAnsi="Source Sans Pro"/>
                <w:b/>
                <w:bCs/>
                <w:noProof/>
                <w:sz w:val="24"/>
                <w:szCs w:val="24"/>
              </w:rPr>
              <w:t>Enter researcher name</w:t>
            </w:r>
            <w:r>
              <w:rPr>
                <w:rFonts w:ascii="Source Sans Pro" w:hAnsi="Source Sans Pro"/>
                <w:b/>
                <w:bCs/>
                <w:sz w:val="24"/>
                <w:szCs w:val="24"/>
              </w:rPr>
              <w:fldChar w:fldCharType="end"/>
            </w:r>
          </w:p>
        </w:tc>
      </w:tr>
      <w:tr w:rsidR="00FE4C73" w:rsidRPr="00FF69C8" w14:paraId="2DECB5F0" w14:textId="77777777" w:rsidTr="0063670C">
        <w:trPr>
          <w:trHeight w:val="250"/>
        </w:trPr>
        <w:tc>
          <w:tcPr>
            <w:tcW w:w="6453" w:type="dxa"/>
          </w:tcPr>
          <w:p w14:paraId="74E6CDB0" w14:textId="77777777" w:rsidR="00E30472" w:rsidRDefault="00E30472" w:rsidP="00E30472">
            <w:pPr>
              <w:pStyle w:val="Body"/>
              <w:numPr>
                <w:ilvl w:val="0"/>
                <w:numId w:val="0"/>
              </w:numPr>
              <w:spacing w:after="160"/>
              <w:rPr>
                <w:rFonts w:ascii="Source Sans Pro SemiBold" w:hAnsi="Source Sans Pro SemiBold" w:cs="Calibri"/>
                <w:sz w:val="24"/>
                <w:szCs w:val="24"/>
              </w:rPr>
            </w:pPr>
          </w:p>
          <w:p w14:paraId="09F8EEC5" w14:textId="3964FACE" w:rsidR="00E30472" w:rsidRPr="00E30472" w:rsidRDefault="00E30472" w:rsidP="00E30472">
            <w:pPr>
              <w:pStyle w:val="Body"/>
              <w:numPr>
                <w:ilvl w:val="0"/>
                <w:numId w:val="0"/>
              </w:numPr>
              <w:spacing w:after="160"/>
              <w:rPr>
                <w:rFonts w:ascii="Source Sans Pro SemiBold" w:hAnsi="Source Sans Pro SemiBold" w:cs="Calibri"/>
                <w:b/>
                <w:bCs/>
                <w:sz w:val="24"/>
                <w:szCs w:val="24"/>
              </w:rPr>
            </w:pPr>
            <w:r w:rsidRPr="00E30472">
              <w:rPr>
                <w:rFonts w:ascii="Source Sans Pro SemiBold" w:hAnsi="Source Sans Pro SemiBold" w:cs="Calibri"/>
                <w:b/>
                <w:bCs/>
                <w:sz w:val="24"/>
                <w:szCs w:val="24"/>
              </w:rPr>
              <w:t>Job title</w:t>
            </w:r>
          </w:p>
        </w:tc>
      </w:tr>
      <w:tr w:rsidR="00FE4C73" w:rsidRPr="00FF69C8" w14:paraId="69A16EBB" w14:textId="77777777" w:rsidTr="0063670C">
        <w:trPr>
          <w:trHeight w:val="250"/>
        </w:trPr>
        <w:tc>
          <w:tcPr>
            <w:tcW w:w="6453" w:type="dxa"/>
            <w:shd w:val="clear" w:color="auto" w:fill="D9D9D9" w:themeFill="background1" w:themeFillShade="D9"/>
          </w:tcPr>
          <w:p w14:paraId="69868B78" w14:textId="2BD8D7D5" w:rsidR="00FE4C73" w:rsidRPr="00E05D61" w:rsidRDefault="000832B0" w:rsidP="00786AB5">
            <w:pPr>
              <w:pStyle w:val="Body"/>
              <w:numPr>
                <w:ilvl w:val="0"/>
                <w:numId w:val="0"/>
              </w:numPr>
              <w:spacing w:after="160"/>
              <w:rPr>
                <w:rFonts w:ascii="Source Sans Pro SemiBold" w:hAnsi="Source Sans Pro SemiBold" w:cs="Calibri"/>
                <w:sz w:val="24"/>
                <w:szCs w:val="24"/>
              </w:rPr>
            </w:pPr>
            <w:r>
              <w:rPr>
                <w:rFonts w:ascii="Source Sans Pro" w:hAnsi="Source Sans Pro"/>
                <w:b/>
                <w:bCs/>
                <w:sz w:val="24"/>
                <w:szCs w:val="24"/>
              </w:rPr>
              <w:fldChar w:fldCharType="begin">
                <w:ffData>
                  <w:name w:val=""/>
                  <w:enabled/>
                  <w:calcOnExit w:val="0"/>
                  <w:textInput>
                    <w:default w:val="Enter researcher job role/title"/>
                  </w:textInput>
                </w:ffData>
              </w:fldChar>
            </w:r>
            <w:r>
              <w:rPr>
                <w:rFonts w:ascii="Source Sans Pro" w:hAnsi="Source Sans Pro"/>
                <w:b/>
                <w:bCs/>
                <w:sz w:val="24"/>
                <w:szCs w:val="24"/>
              </w:rPr>
              <w:instrText xml:space="preserve"> FORMTEXT </w:instrText>
            </w:r>
            <w:r>
              <w:rPr>
                <w:rFonts w:ascii="Source Sans Pro" w:hAnsi="Source Sans Pro"/>
                <w:b/>
                <w:bCs/>
                <w:sz w:val="24"/>
                <w:szCs w:val="24"/>
              </w:rPr>
            </w:r>
            <w:r>
              <w:rPr>
                <w:rFonts w:ascii="Source Sans Pro" w:hAnsi="Source Sans Pro"/>
                <w:b/>
                <w:bCs/>
                <w:sz w:val="24"/>
                <w:szCs w:val="24"/>
              </w:rPr>
              <w:fldChar w:fldCharType="separate"/>
            </w:r>
            <w:r w:rsidR="0063670C">
              <w:rPr>
                <w:rFonts w:ascii="Source Sans Pro" w:hAnsi="Source Sans Pro"/>
                <w:b/>
                <w:bCs/>
                <w:noProof/>
                <w:sz w:val="24"/>
                <w:szCs w:val="24"/>
              </w:rPr>
              <w:t>Enter researcher job role/title</w:t>
            </w:r>
            <w:r>
              <w:rPr>
                <w:rFonts w:ascii="Source Sans Pro" w:hAnsi="Source Sans Pro"/>
                <w:b/>
                <w:bCs/>
                <w:sz w:val="24"/>
                <w:szCs w:val="24"/>
              </w:rPr>
              <w:fldChar w:fldCharType="end"/>
            </w:r>
          </w:p>
        </w:tc>
      </w:tr>
      <w:tr w:rsidR="00FE4C73" w:rsidRPr="00FF69C8" w14:paraId="3D31FAA6" w14:textId="77777777" w:rsidTr="0063670C">
        <w:trPr>
          <w:trHeight w:val="250"/>
        </w:trPr>
        <w:tc>
          <w:tcPr>
            <w:tcW w:w="6453" w:type="dxa"/>
          </w:tcPr>
          <w:p w14:paraId="4BD054D9" w14:textId="77777777" w:rsidR="00E30472" w:rsidRDefault="00E30472" w:rsidP="00786AB5">
            <w:pPr>
              <w:pStyle w:val="Body"/>
              <w:numPr>
                <w:ilvl w:val="0"/>
                <w:numId w:val="0"/>
              </w:numPr>
              <w:spacing w:after="160"/>
              <w:rPr>
                <w:rFonts w:ascii="Source Sans Pro SemiBold" w:hAnsi="Source Sans Pro SemiBold" w:cs="Calibri"/>
                <w:sz w:val="24"/>
                <w:szCs w:val="24"/>
              </w:rPr>
            </w:pPr>
          </w:p>
          <w:p w14:paraId="7121EA9A" w14:textId="24E44889" w:rsidR="00E30472" w:rsidRPr="00E30472" w:rsidRDefault="00E30472" w:rsidP="00786AB5">
            <w:pPr>
              <w:pStyle w:val="Body"/>
              <w:numPr>
                <w:ilvl w:val="0"/>
                <w:numId w:val="0"/>
              </w:numPr>
              <w:spacing w:after="160"/>
              <w:rPr>
                <w:rFonts w:ascii="Source Sans Pro SemiBold" w:hAnsi="Source Sans Pro SemiBold" w:cs="Calibri"/>
                <w:b/>
                <w:bCs/>
                <w:sz w:val="24"/>
                <w:szCs w:val="24"/>
              </w:rPr>
            </w:pPr>
            <w:r w:rsidRPr="00E30472">
              <w:rPr>
                <w:rFonts w:ascii="Source Sans Pro SemiBold" w:hAnsi="Source Sans Pro SemiBold" w:cs="Calibri"/>
                <w:b/>
                <w:bCs/>
                <w:sz w:val="24"/>
                <w:szCs w:val="24"/>
              </w:rPr>
              <w:t>Email address</w:t>
            </w:r>
          </w:p>
        </w:tc>
      </w:tr>
      <w:tr w:rsidR="00FE4C73" w:rsidRPr="00FF69C8" w14:paraId="09EA30D7" w14:textId="77777777" w:rsidTr="0063670C">
        <w:trPr>
          <w:trHeight w:val="250"/>
        </w:trPr>
        <w:tc>
          <w:tcPr>
            <w:tcW w:w="6453" w:type="dxa"/>
            <w:shd w:val="clear" w:color="auto" w:fill="D9D9D9" w:themeFill="background1" w:themeFillShade="D9"/>
          </w:tcPr>
          <w:p w14:paraId="416990F0" w14:textId="0B59441E" w:rsidR="00FE4C73" w:rsidRDefault="000832B0" w:rsidP="00786AB5">
            <w:pPr>
              <w:pStyle w:val="Body"/>
              <w:numPr>
                <w:ilvl w:val="0"/>
                <w:numId w:val="0"/>
              </w:numPr>
              <w:spacing w:after="160"/>
              <w:rPr>
                <w:rFonts w:ascii="Source Sans Pro SemiBold" w:hAnsi="Source Sans Pro SemiBold" w:cs="Calibri"/>
                <w:sz w:val="24"/>
                <w:szCs w:val="24"/>
              </w:rPr>
            </w:pPr>
            <w:r>
              <w:rPr>
                <w:rFonts w:ascii="Source Sans Pro" w:hAnsi="Source Sans Pro"/>
                <w:b/>
                <w:bCs/>
                <w:sz w:val="24"/>
                <w:szCs w:val="24"/>
              </w:rPr>
              <w:fldChar w:fldCharType="begin">
                <w:ffData>
                  <w:name w:val=""/>
                  <w:enabled/>
                  <w:calcOnExit w:val="0"/>
                  <w:textInput>
                    <w:default w:val="Enter researcher email address"/>
                  </w:textInput>
                </w:ffData>
              </w:fldChar>
            </w:r>
            <w:r>
              <w:rPr>
                <w:rFonts w:ascii="Source Sans Pro" w:hAnsi="Source Sans Pro"/>
                <w:b/>
                <w:bCs/>
                <w:sz w:val="24"/>
                <w:szCs w:val="24"/>
              </w:rPr>
              <w:instrText xml:space="preserve"> FORMTEXT </w:instrText>
            </w:r>
            <w:r>
              <w:rPr>
                <w:rFonts w:ascii="Source Sans Pro" w:hAnsi="Source Sans Pro"/>
                <w:b/>
                <w:bCs/>
                <w:sz w:val="24"/>
                <w:szCs w:val="24"/>
              </w:rPr>
            </w:r>
            <w:r>
              <w:rPr>
                <w:rFonts w:ascii="Source Sans Pro" w:hAnsi="Source Sans Pro"/>
                <w:b/>
                <w:bCs/>
                <w:sz w:val="24"/>
                <w:szCs w:val="24"/>
              </w:rPr>
              <w:fldChar w:fldCharType="separate"/>
            </w:r>
            <w:r w:rsidR="0063670C">
              <w:rPr>
                <w:rFonts w:ascii="Source Sans Pro" w:hAnsi="Source Sans Pro"/>
                <w:b/>
                <w:bCs/>
                <w:noProof/>
                <w:sz w:val="24"/>
                <w:szCs w:val="24"/>
              </w:rPr>
              <w:t>Enter researcher email address</w:t>
            </w:r>
            <w:r>
              <w:rPr>
                <w:rFonts w:ascii="Source Sans Pro" w:hAnsi="Source Sans Pro"/>
                <w:b/>
                <w:bCs/>
                <w:sz w:val="24"/>
                <w:szCs w:val="24"/>
              </w:rPr>
              <w:fldChar w:fldCharType="end"/>
            </w:r>
          </w:p>
        </w:tc>
      </w:tr>
      <w:tr w:rsidR="00FE4C73" w:rsidRPr="00FF69C8" w14:paraId="244CED4D" w14:textId="77777777" w:rsidTr="0063670C">
        <w:trPr>
          <w:trHeight w:val="250"/>
        </w:trPr>
        <w:tc>
          <w:tcPr>
            <w:tcW w:w="6453" w:type="dxa"/>
          </w:tcPr>
          <w:p w14:paraId="5F8F78CC" w14:textId="77777777" w:rsidR="00FE4C73" w:rsidRPr="00E30472" w:rsidRDefault="00FE4C73" w:rsidP="00786AB5">
            <w:pPr>
              <w:pStyle w:val="Body"/>
              <w:numPr>
                <w:ilvl w:val="0"/>
                <w:numId w:val="0"/>
              </w:numPr>
              <w:spacing w:after="160"/>
              <w:rPr>
                <w:rFonts w:ascii="Source Sans Pro SemiBold" w:hAnsi="Source Sans Pro SemiBold" w:cs="Calibri"/>
                <w:b/>
                <w:bCs/>
                <w:sz w:val="24"/>
                <w:szCs w:val="24"/>
              </w:rPr>
            </w:pPr>
          </w:p>
          <w:p w14:paraId="78605FED" w14:textId="0E8E8185" w:rsidR="00E30472" w:rsidRPr="00E30472" w:rsidRDefault="00E30472" w:rsidP="00786AB5">
            <w:pPr>
              <w:pStyle w:val="Body"/>
              <w:numPr>
                <w:ilvl w:val="0"/>
                <w:numId w:val="0"/>
              </w:numPr>
              <w:spacing w:after="160"/>
              <w:rPr>
                <w:rFonts w:ascii="Source Sans Pro SemiBold" w:hAnsi="Source Sans Pro SemiBold" w:cs="Calibri"/>
                <w:b/>
                <w:bCs/>
                <w:sz w:val="24"/>
                <w:szCs w:val="24"/>
              </w:rPr>
            </w:pPr>
            <w:r w:rsidRPr="00E30472">
              <w:rPr>
                <w:rFonts w:ascii="Source Sans Pro SemiBold" w:hAnsi="Source Sans Pro SemiBold" w:cs="Calibri"/>
                <w:b/>
                <w:bCs/>
                <w:sz w:val="24"/>
                <w:szCs w:val="24"/>
              </w:rPr>
              <w:t xml:space="preserve">Signature </w:t>
            </w:r>
            <w:r w:rsidRPr="00E30472">
              <w:rPr>
                <w:rFonts w:ascii="Source Sans Pro" w:eastAsiaTheme="minorHAnsi" w:hAnsi="Source Sans Pro" w:cstheme="minorBidi"/>
                <w:i/>
                <w:iCs/>
                <w:sz w:val="22"/>
                <w:szCs w:val="22"/>
                <w:lang w:eastAsia="en-US"/>
              </w:rPr>
              <w:t>A</w:t>
            </w:r>
            <w:r w:rsidRPr="00E30472">
              <w:rPr>
                <w:rFonts w:ascii="Source Sans Pro" w:hAnsi="Source Sans Pro" w:cs="Calibri"/>
                <w:i/>
                <w:iCs/>
                <w:sz w:val="24"/>
                <w:szCs w:val="24"/>
                <w:lang w:val="en-US"/>
              </w:rPr>
              <w:t xml:space="preserve"> signature request will be sent after submission</w:t>
            </w:r>
          </w:p>
        </w:tc>
      </w:tr>
      <w:tr w:rsidR="00FE4C73" w:rsidRPr="00FF69C8" w14:paraId="1C47BB4A" w14:textId="77777777" w:rsidTr="0063670C">
        <w:trPr>
          <w:trHeight w:val="250"/>
        </w:trPr>
        <w:tc>
          <w:tcPr>
            <w:tcW w:w="6453" w:type="dxa"/>
          </w:tcPr>
          <w:tbl>
            <w:tblPr>
              <w:tblpPr w:leftFromText="180" w:rightFromText="180" w:vertAnchor="text" w:horzAnchor="margin" w:tblpY="150"/>
              <w:tblOverlap w:val="never"/>
              <w:tblW w:w="6300" w:type="dxa"/>
              <w:tblLook w:val="0000" w:firstRow="0" w:lastRow="0" w:firstColumn="0" w:lastColumn="0" w:noHBand="0" w:noVBand="0"/>
            </w:tblPr>
            <w:tblGrid>
              <w:gridCol w:w="6300"/>
            </w:tblGrid>
            <w:tr w:rsidR="0063670C" w14:paraId="6C3CE6D1" w14:textId="77777777" w:rsidTr="0063670C">
              <w:trPr>
                <w:trHeight w:val="250"/>
              </w:trPr>
              <w:tc>
                <w:tcPr>
                  <w:tcW w:w="6300" w:type="dxa"/>
                  <w:shd w:val="clear" w:color="auto" w:fill="D9D9D9" w:themeFill="background1" w:themeFillShade="D9"/>
                </w:tcPr>
                <w:p w14:paraId="412722E6" w14:textId="08533699" w:rsidR="0063670C" w:rsidRDefault="0063670C" w:rsidP="0063670C">
                  <w:pPr>
                    <w:pStyle w:val="Body"/>
                    <w:numPr>
                      <w:ilvl w:val="0"/>
                      <w:numId w:val="0"/>
                    </w:numPr>
                    <w:spacing w:after="160"/>
                    <w:rPr>
                      <w:rFonts w:ascii="Source Sans Pro" w:hAnsi="Source Sans Pro"/>
                      <w:b/>
                      <w:bCs/>
                      <w:sz w:val="24"/>
                      <w:szCs w:val="24"/>
                    </w:rPr>
                  </w:pPr>
                  <w:r>
                    <w:rPr>
                      <w:rFonts w:ascii="Source Sans Pro" w:hAnsi="Source Sans Pro"/>
                      <w:b/>
                      <w:bCs/>
                      <w:sz w:val="24"/>
                      <w:szCs w:val="24"/>
                    </w:rPr>
                    <w:fldChar w:fldCharType="begin">
                      <w:ffData>
                        <w:name w:val=""/>
                        <w:enabled/>
                        <w:calcOnExit w:val="0"/>
                        <w:textInput>
                          <w:default w:val="Enter signature"/>
                        </w:textInput>
                      </w:ffData>
                    </w:fldChar>
                  </w:r>
                  <w:r>
                    <w:rPr>
                      <w:rFonts w:ascii="Source Sans Pro" w:hAnsi="Source Sans Pro"/>
                      <w:b/>
                      <w:bCs/>
                      <w:sz w:val="24"/>
                      <w:szCs w:val="24"/>
                    </w:rPr>
                    <w:instrText xml:space="preserve"> FORMTEXT </w:instrText>
                  </w:r>
                  <w:r>
                    <w:rPr>
                      <w:rFonts w:ascii="Source Sans Pro" w:hAnsi="Source Sans Pro"/>
                      <w:b/>
                      <w:bCs/>
                      <w:sz w:val="24"/>
                      <w:szCs w:val="24"/>
                    </w:rPr>
                  </w:r>
                  <w:r>
                    <w:rPr>
                      <w:rFonts w:ascii="Source Sans Pro" w:hAnsi="Source Sans Pro"/>
                      <w:b/>
                      <w:bCs/>
                      <w:sz w:val="24"/>
                      <w:szCs w:val="24"/>
                    </w:rPr>
                    <w:fldChar w:fldCharType="separate"/>
                  </w:r>
                  <w:r>
                    <w:rPr>
                      <w:rFonts w:ascii="Source Sans Pro" w:hAnsi="Source Sans Pro"/>
                      <w:b/>
                      <w:bCs/>
                      <w:noProof/>
                      <w:sz w:val="24"/>
                      <w:szCs w:val="24"/>
                    </w:rPr>
                    <w:t>Enter signature</w:t>
                  </w:r>
                  <w:r>
                    <w:rPr>
                      <w:rFonts w:ascii="Source Sans Pro" w:hAnsi="Source Sans Pro"/>
                      <w:b/>
                      <w:bCs/>
                      <w:sz w:val="24"/>
                      <w:szCs w:val="24"/>
                    </w:rPr>
                    <w:fldChar w:fldCharType="end"/>
                  </w:r>
                </w:p>
                <w:p w14:paraId="1572B2AA" w14:textId="77777777" w:rsidR="0063670C" w:rsidRDefault="0063670C" w:rsidP="0063670C">
                  <w:pPr>
                    <w:pStyle w:val="Body"/>
                    <w:numPr>
                      <w:ilvl w:val="0"/>
                      <w:numId w:val="0"/>
                    </w:numPr>
                    <w:spacing w:after="160"/>
                    <w:rPr>
                      <w:rFonts w:ascii="Source Sans Pro SemiBold" w:hAnsi="Source Sans Pro SemiBold" w:cs="Calibri"/>
                      <w:sz w:val="24"/>
                      <w:szCs w:val="24"/>
                    </w:rPr>
                  </w:pPr>
                </w:p>
              </w:tc>
            </w:tr>
          </w:tbl>
          <w:p w14:paraId="7831744E" w14:textId="59018533" w:rsidR="00FE4C73" w:rsidRDefault="00FE4C73" w:rsidP="00786AB5">
            <w:pPr>
              <w:pStyle w:val="Body"/>
              <w:numPr>
                <w:ilvl w:val="0"/>
                <w:numId w:val="0"/>
              </w:numPr>
              <w:spacing w:after="160"/>
              <w:rPr>
                <w:rFonts w:ascii="Source Sans Pro SemiBold" w:hAnsi="Source Sans Pro SemiBold" w:cs="Calibri"/>
                <w:sz w:val="24"/>
                <w:szCs w:val="24"/>
              </w:rPr>
            </w:pPr>
          </w:p>
        </w:tc>
      </w:tr>
    </w:tbl>
    <w:p w14:paraId="42FA993F" w14:textId="77777777" w:rsidR="00FE4C73" w:rsidRDefault="00FE4C73" w:rsidP="00FE4C73">
      <w:pPr>
        <w:pStyle w:val="Level1"/>
        <w:numPr>
          <w:ilvl w:val="0"/>
          <w:numId w:val="0"/>
        </w:numPr>
        <w:ind w:left="851" w:hanging="851"/>
        <w:rPr>
          <w:rStyle w:val="Level1asHeadingtext"/>
          <w:rFonts w:ascii="Source Sans Pro" w:hAnsi="Source Sans Pro" w:cstheme="minorHAnsi"/>
          <w:b w:val="0"/>
          <w:sz w:val="24"/>
          <w:szCs w:val="24"/>
        </w:rPr>
      </w:pPr>
    </w:p>
    <w:p w14:paraId="394B623B" w14:textId="77777777" w:rsidR="00FE4C73" w:rsidRDefault="00FE4C73" w:rsidP="00FE4C73">
      <w:pPr>
        <w:pStyle w:val="Level1"/>
        <w:numPr>
          <w:ilvl w:val="0"/>
          <w:numId w:val="0"/>
        </w:numPr>
        <w:ind w:left="851" w:hanging="851"/>
        <w:rPr>
          <w:rStyle w:val="Level1asHeadingtext"/>
          <w:rFonts w:ascii="Source Sans Pro" w:hAnsi="Source Sans Pro" w:cstheme="minorHAnsi"/>
          <w:b w:val="0"/>
          <w:sz w:val="24"/>
          <w:szCs w:val="24"/>
        </w:rPr>
      </w:pPr>
    </w:p>
    <w:p w14:paraId="6C5E0760" w14:textId="77777777" w:rsidR="00FE4C73" w:rsidRDefault="00FE4C73" w:rsidP="00FE4C73">
      <w:pPr>
        <w:pStyle w:val="Level1"/>
        <w:numPr>
          <w:ilvl w:val="0"/>
          <w:numId w:val="0"/>
        </w:numPr>
        <w:ind w:left="851" w:hanging="851"/>
        <w:rPr>
          <w:rStyle w:val="Level1asHeadingtext"/>
          <w:rFonts w:ascii="Source Sans Pro" w:hAnsi="Source Sans Pro" w:cstheme="minorHAnsi"/>
          <w:b w:val="0"/>
          <w:sz w:val="24"/>
          <w:szCs w:val="24"/>
        </w:rPr>
      </w:pPr>
    </w:p>
    <w:p w14:paraId="3B43AE96" w14:textId="77777777" w:rsidR="00FE4C73" w:rsidRDefault="00FE4C73" w:rsidP="00FE4C73">
      <w:pPr>
        <w:pStyle w:val="Level1"/>
        <w:numPr>
          <w:ilvl w:val="0"/>
          <w:numId w:val="0"/>
        </w:numPr>
        <w:ind w:left="851" w:hanging="851"/>
        <w:rPr>
          <w:rStyle w:val="Level1asHeadingtext"/>
          <w:rFonts w:ascii="Source Sans Pro" w:hAnsi="Source Sans Pro" w:cstheme="minorHAnsi"/>
          <w:b w:val="0"/>
          <w:sz w:val="24"/>
          <w:szCs w:val="24"/>
        </w:rPr>
      </w:pPr>
    </w:p>
    <w:p w14:paraId="073FEDB6" w14:textId="77777777" w:rsidR="00FE4C73" w:rsidRDefault="00FE4C73" w:rsidP="00FE4C73">
      <w:pPr>
        <w:pStyle w:val="Level1"/>
        <w:numPr>
          <w:ilvl w:val="0"/>
          <w:numId w:val="0"/>
        </w:numPr>
        <w:ind w:left="851" w:hanging="851"/>
        <w:rPr>
          <w:rStyle w:val="Level1asHeadingtext"/>
          <w:rFonts w:ascii="Source Sans Pro" w:hAnsi="Source Sans Pro" w:cstheme="minorHAnsi"/>
          <w:b w:val="0"/>
          <w:sz w:val="24"/>
          <w:szCs w:val="24"/>
        </w:rPr>
      </w:pPr>
    </w:p>
    <w:p w14:paraId="1BA13BB9" w14:textId="77777777" w:rsidR="00FE4C73" w:rsidRDefault="00FE4C73" w:rsidP="00FE4C73">
      <w:pPr>
        <w:pStyle w:val="Level1"/>
        <w:numPr>
          <w:ilvl w:val="0"/>
          <w:numId w:val="0"/>
        </w:numPr>
        <w:ind w:left="851" w:hanging="851"/>
        <w:rPr>
          <w:rStyle w:val="Level1asHeadingtext"/>
          <w:rFonts w:ascii="Source Sans Pro" w:hAnsi="Source Sans Pro" w:cstheme="minorHAnsi"/>
          <w:b w:val="0"/>
          <w:sz w:val="24"/>
          <w:szCs w:val="24"/>
        </w:rPr>
      </w:pPr>
    </w:p>
    <w:p w14:paraId="3B8B31A3" w14:textId="77777777" w:rsidR="00FE4C73" w:rsidRDefault="00FE4C73" w:rsidP="00FE4C73">
      <w:pPr>
        <w:pStyle w:val="Level1"/>
        <w:numPr>
          <w:ilvl w:val="0"/>
          <w:numId w:val="0"/>
        </w:numPr>
        <w:ind w:left="851" w:hanging="851"/>
        <w:rPr>
          <w:rStyle w:val="Level1asHeadingtext"/>
          <w:rFonts w:ascii="Source Sans Pro" w:hAnsi="Source Sans Pro" w:cstheme="minorHAnsi"/>
          <w:b w:val="0"/>
          <w:sz w:val="24"/>
          <w:szCs w:val="24"/>
        </w:rPr>
      </w:pPr>
    </w:p>
    <w:p w14:paraId="14159DB1" w14:textId="77777777" w:rsidR="00FE4C73" w:rsidRDefault="00FE4C73" w:rsidP="00FE4C73">
      <w:pPr>
        <w:pStyle w:val="Level1"/>
        <w:numPr>
          <w:ilvl w:val="0"/>
          <w:numId w:val="0"/>
        </w:numPr>
        <w:ind w:left="851" w:hanging="851"/>
        <w:rPr>
          <w:rStyle w:val="Level1asHeadingtext"/>
          <w:rFonts w:ascii="Source Sans Pro" w:hAnsi="Source Sans Pro" w:cstheme="minorHAnsi"/>
          <w:b w:val="0"/>
          <w:sz w:val="24"/>
          <w:szCs w:val="24"/>
        </w:rPr>
      </w:pPr>
    </w:p>
    <w:p w14:paraId="26A7EAA4" w14:textId="77777777" w:rsidR="00FE4C73" w:rsidRDefault="00FE4C73" w:rsidP="00FE4C73">
      <w:pPr>
        <w:pStyle w:val="Level1"/>
        <w:numPr>
          <w:ilvl w:val="0"/>
          <w:numId w:val="0"/>
        </w:numPr>
        <w:ind w:left="851" w:hanging="851"/>
        <w:rPr>
          <w:rStyle w:val="Level1asHeadingtext"/>
          <w:rFonts w:ascii="Source Sans Pro" w:hAnsi="Source Sans Pro" w:cstheme="minorHAnsi"/>
          <w:b w:val="0"/>
          <w:sz w:val="24"/>
          <w:szCs w:val="24"/>
        </w:rPr>
      </w:pPr>
    </w:p>
    <w:p w14:paraId="6AB34D9D" w14:textId="77777777" w:rsidR="00FE4C73" w:rsidRDefault="00FE4C73" w:rsidP="00FE4C73">
      <w:pPr>
        <w:pStyle w:val="Level1"/>
        <w:numPr>
          <w:ilvl w:val="0"/>
          <w:numId w:val="0"/>
        </w:numPr>
        <w:ind w:left="851" w:hanging="851"/>
        <w:rPr>
          <w:rStyle w:val="Level1asHeadingtext"/>
          <w:rFonts w:ascii="Source Sans Pro" w:hAnsi="Source Sans Pro" w:cstheme="minorHAnsi"/>
          <w:b w:val="0"/>
          <w:sz w:val="24"/>
          <w:szCs w:val="24"/>
        </w:rPr>
      </w:pPr>
    </w:p>
    <w:p w14:paraId="0D1AB517" w14:textId="77777777" w:rsidR="004117E6" w:rsidRDefault="004117E6" w:rsidP="00FE4C73">
      <w:pPr>
        <w:pStyle w:val="Level1"/>
        <w:numPr>
          <w:ilvl w:val="0"/>
          <w:numId w:val="0"/>
        </w:numPr>
        <w:ind w:left="851" w:hanging="851"/>
        <w:rPr>
          <w:rStyle w:val="Level1asHeadingtext"/>
          <w:rFonts w:ascii="Source Sans Pro" w:hAnsi="Source Sans Pro" w:cstheme="minorHAnsi"/>
          <w:b w:val="0"/>
          <w:sz w:val="24"/>
          <w:szCs w:val="24"/>
        </w:rPr>
      </w:pPr>
    </w:p>
    <w:tbl>
      <w:tblPr>
        <w:tblpPr w:leftFromText="180" w:rightFromText="180" w:vertAnchor="text" w:horzAnchor="page" w:tblpX="1411" w:tblpY="146"/>
        <w:tblW w:w="6453" w:type="dxa"/>
        <w:tblLook w:val="0000" w:firstRow="0" w:lastRow="0" w:firstColumn="0" w:lastColumn="0" w:noHBand="0" w:noVBand="0"/>
      </w:tblPr>
      <w:tblGrid>
        <w:gridCol w:w="6669"/>
      </w:tblGrid>
      <w:tr w:rsidR="0063670C" w:rsidRPr="00E30472" w14:paraId="1F669F8C" w14:textId="77777777" w:rsidTr="00E82184">
        <w:trPr>
          <w:trHeight w:val="250"/>
        </w:trPr>
        <w:tc>
          <w:tcPr>
            <w:tcW w:w="6453" w:type="dxa"/>
          </w:tcPr>
          <w:p w14:paraId="11C41CCD" w14:textId="77777777" w:rsidR="0063670C" w:rsidRDefault="0063670C" w:rsidP="00E82184">
            <w:pPr>
              <w:pStyle w:val="Body"/>
              <w:numPr>
                <w:ilvl w:val="0"/>
                <w:numId w:val="0"/>
              </w:numPr>
              <w:spacing w:after="160"/>
              <w:rPr>
                <w:rFonts w:ascii="Source Sans Pro" w:eastAsiaTheme="minorHAnsi" w:hAnsi="Source Sans Pro" w:cstheme="minorBidi"/>
                <w:i/>
                <w:iCs/>
                <w:sz w:val="22"/>
                <w:szCs w:val="22"/>
                <w:lang w:eastAsia="en-US"/>
              </w:rPr>
            </w:pPr>
            <w:r>
              <w:rPr>
                <w:rFonts w:ascii="Source Sans Pro SemiBold" w:hAnsi="Source Sans Pro SemiBold" w:cs="Calibri"/>
                <w:b/>
                <w:bCs/>
                <w:sz w:val="24"/>
                <w:szCs w:val="24"/>
              </w:rPr>
              <w:t>Date</w:t>
            </w:r>
            <w:r w:rsidRPr="00E30472">
              <w:rPr>
                <w:rFonts w:ascii="Source Sans Pro SemiBold" w:hAnsi="Source Sans Pro SemiBold" w:cs="Calibri"/>
                <w:b/>
                <w:bCs/>
                <w:sz w:val="24"/>
                <w:szCs w:val="24"/>
              </w:rPr>
              <w:t xml:space="preserve"> </w:t>
            </w:r>
            <w:r>
              <w:rPr>
                <w:rFonts w:ascii="Source Sans Pro" w:eastAsiaTheme="minorHAnsi" w:hAnsi="Source Sans Pro" w:cstheme="minorBidi"/>
                <w:i/>
                <w:iCs/>
                <w:sz w:val="22"/>
                <w:szCs w:val="22"/>
                <w:lang w:eastAsia="en-US"/>
              </w:rPr>
              <w:t>(DD/MM/YYYY)</w:t>
            </w:r>
          </w:p>
          <w:tbl>
            <w:tblPr>
              <w:tblpPr w:leftFromText="180" w:rightFromText="180" w:vertAnchor="text" w:horzAnchor="margin" w:tblpY="132"/>
              <w:tblOverlap w:val="never"/>
              <w:tblW w:w="6453" w:type="dxa"/>
              <w:tblLook w:val="0000" w:firstRow="0" w:lastRow="0" w:firstColumn="0" w:lastColumn="0" w:noHBand="0" w:noVBand="0"/>
            </w:tblPr>
            <w:tblGrid>
              <w:gridCol w:w="6453"/>
            </w:tblGrid>
            <w:tr w:rsidR="0063670C" w:rsidRPr="00FF69C8" w14:paraId="0AF23D4A" w14:textId="77777777" w:rsidTr="0063670C">
              <w:trPr>
                <w:trHeight w:val="250"/>
              </w:trPr>
              <w:tc>
                <w:tcPr>
                  <w:tcW w:w="6453" w:type="dxa"/>
                  <w:shd w:val="clear" w:color="auto" w:fill="D9D9D9" w:themeFill="background1" w:themeFillShade="D9"/>
                </w:tcPr>
                <w:p w14:paraId="2B919447" w14:textId="01090BEC" w:rsidR="0063670C" w:rsidRDefault="0063670C" w:rsidP="0063670C">
                  <w:pPr>
                    <w:pStyle w:val="Body"/>
                    <w:numPr>
                      <w:ilvl w:val="0"/>
                      <w:numId w:val="0"/>
                    </w:numPr>
                    <w:spacing w:after="160"/>
                    <w:rPr>
                      <w:rFonts w:ascii="Source Sans Pro SemiBold" w:hAnsi="Source Sans Pro SemiBold" w:cs="Calibri"/>
                      <w:sz w:val="24"/>
                      <w:szCs w:val="24"/>
                    </w:rPr>
                  </w:pPr>
                  <w:r>
                    <w:rPr>
                      <w:rFonts w:ascii="Source Sans Pro" w:hAnsi="Source Sans Pro"/>
                      <w:b/>
                      <w:bCs/>
                      <w:sz w:val="24"/>
                      <w:szCs w:val="24"/>
                    </w:rPr>
                    <w:fldChar w:fldCharType="begin">
                      <w:ffData>
                        <w:name w:val=""/>
                        <w:enabled/>
                        <w:calcOnExit w:val="0"/>
                        <w:textInput>
                          <w:default w:val="Enter date (DD/MM/YYYY)"/>
                        </w:textInput>
                      </w:ffData>
                    </w:fldChar>
                  </w:r>
                  <w:r>
                    <w:rPr>
                      <w:rFonts w:ascii="Source Sans Pro" w:hAnsi="Source Sans Pro"/>
                      <w:b/>
                      <w:bCs/>
                      <w:sz w:val="24"/>
                      <w:szCs w:val="24"/>
                    </w:rPr>
                    <w:instrText xml:space="preserve"> FORMTEXT </w:instrText>
                  </w:r>
                  <w:r>
                    <w:rPr>
                      <w:rFonts w:ascii="Source Sans Pro" w:hAnsi="Source Sans Pro"/>
                      <w:b/>
                      <w:bCs/>
                      <w:sz w:val="24"/>
                      <w:szCs w:val="24"/>
                    </w:rPr>
                  </w:r>
                  <w:r>
                    <w:rPr>
                      <w:rFonts w:ascii="Source Sans Pro" w:hAnsi="Source Sans Pro"/>
                      <w:b/>
                      <w:bCs/>
                      <w:sz w:val="24"/>
                      <w:szCs w:val="24"/>
                    </w:rPr>
                    <w:fldChar w:fldCharType="separate"/>
                  </w:r>
                  <w:r>
                    <w:rPr>
                      <w:rFonts w:ascii="Source Sans Pro" w:hAnsi="Source Sans Pro"/>
                      <w:b/>
                      <w:bCs/>
                      <w:noProof/>
                      <w:sz w:val="24"/>
                      <w:szCs w:val="24"/>
                    </w:rPr>
                    <w:t>Enter date (DD/MM/YYYY)</w:t>
                  </w:r>
                  <w:r>
                    <w:rPr>
                      <w:rFonts w:ascii="Source Sans Pro" w:hAnsi="Source Sans Pro"/>
                      <w:b/>
                      <w:bCs/>
                      <w:sz w:val="24"/>
                      <w:szCs w:val="24"/>
                    </w:rPr>
                    <w:fldChar w:fldCharType="end"/>
                  </w:r>
                </w:p>
              </w:tc>
            </w:tr>
          </w:tbl>
          <w:p w14:paraId="52FFE39B" w14:textId="77777777" w:rsidR="0063670C" w:rsidRDefault="0063670C" w:rsidP="0063670C">
            <w:pPr>
              <w:pStyle w:val="Level1"/>
              <w:numPr>
                <w:ilvl w:val="0"/>
                <w:numId w:val="0"/>
              </w:numPr>
              <w:ind w:left="851" w:hanging="851"/>
              <w:rPr>
                <w:rStyle w:val="Level1asHeadingtext"/>
                <w:rFonts w:ascii="Source Sans Pro" w:hAnsi="Source Sans Pro" w:cstheme="minorHAnsi"/>
                <w:b w:val="0"/>
                <w:sz w:val="24"/>
                <w:szCs w:val="24"/>
              </w:rPr>
            </w:pPr>
          </w:p>
          <w:p w14:paraId="3DCB9E08" w14:textId="77777777" w:rsidR="0063670C" w:rsidRDefault="0063670C" w:rsidP="0063670C">
            <w:pPr>
              <w:pStyle w:val="Level1"/>
              <w:numPr>
                <w:ilvl w:val="0"/>
                <w:numId w:val="0"/>
              </w:numPr>
              <w:ind w:left="851" w:hanging="851"/>
              <w:rPr>
                <w:rStyle w:val="Level1asHeadingtext"/>
                <w:rFonts w:ascii="Source Sans Pro" w:hAnsi="Source Sans Pro" w:cstheme="minorHAnsi"/>
                <w:b w:val="0"/>
                <w:sz w:val="24"/>
                <w:szCs w:val="24"/>
              </w:rPr>
            </w:pPr>
          </w:p>
          <w:p w14:paraId="477A61E3" w14:textId="77777777" w:rsidR="0063670C" w:rsidRDefault="0063670C" w:rsidP="0063670C">
            <w:pPr>
              <w:pStyle w:val="Level1"/>
              <w:numPr>
                <w:ilvl w:val="0"/>
                <w:numId w:val="0"/>
              </w:numPr>
              <w:ind w:left="851" w:hanging="851"/>
              <w:rPr>
                <w:rStyle w:val="Level1asHeadingtext"/>
                <w:rFonts w:ascii="Source Sans Pro" w:hAnsi="Source Sans Pro" w:cstheme="minorHAnsi"/>
                <w:b w:val="0"/>
                <w:sz w:val="24"/>
                <w:szCs w:val="24"/>
              </w:rPr>
            </w:pPr>
          </w:p>
          <w:p w14:paraId="1FBFE2A5" w14:textId="77BC1CE6" w:rsidR="0063670C" w:rsidRPr="00E30472" w:rsidRDefault="0063670C" w:rsidP="00E82184">
            <w:pPr>
              <w:pStyle w:val="Body"/>
              <w:numPr>
                <w:ilvl w:val="0"/>
                <w:numId w:val="0"/>
              </w:numPr>
              <w:spacing w:after="160"/>
              <w:rPr>
                <w:rFonts w:ascii="Source Sans Pro SemiBold" w:hAnsi="Source Sans Pro SemiBold" w:cs="Calibri"/>
                <w:b/>
                <w:bCs/>
                <w:sz w:val="24"/>
                <w:szCs w:val="24"/>
              </w:rPr>
            </w:pPr>
          </w:p>
        </w:tc>
      </w:tr>
    </w:tbl>
    <w:p w14:paraId="7861901C" w14:textId="77777777" w:rsidR="004117E6" w:rsidRDefault="004117E6" w:rsidP="00FE4C73">
      <w:pPr>
        <w:pStyle w:val="Level1"/>
        <w:numPr>
          <w:ilvl w:val="0"/>
          <w:numId w:val="0"/>
        </w:numPr>
        <w:ind w:left="851" w:hanging="851"/>
        <w:rPr>
          <w:rStyle w:val="Level1asHeadingtext"/>
          <w:rFonts w:ascii="Source Sans Pro" w:hAnsi="Source Sans Pro" w:cstheme="minorHAnsi"/>
          <w:b w:val="0"/>
          <w:sz w:val="24"/>
          <w:szCs w:val="24"/>
        </w:rPr>
      </w:pPr>
    </w:p>
    <w:bookmarkEnd w:id="38"/>
    <w:p w14:paraId="1175DF63" w14:textId="5D0723BB" w:rsidR="00F73557" w:rsidRPr="00815B18" w:rsidRDefault="002637ED" w:rsidP="002F39B8">
      <w:pPr>
        <w:spacing w:after="240"/>
        <w:jc w:val="both"/>
        <w:rPr>
          <w:rFonts w:ascii="Calibri" w:hAnsi="Calibri" w:cs="Calibri"/>
          <w:sz w:val="22"/>
          <w:szCs w:val="22"/>
        </w:rPr>
      </w:pPr>
      <w:r w:rsidRPr="00196FFF">
        <w:rPr>
          <w:rFonts w:ascii="Source Sans Pro SemiBold" w:hAnsi="Source Sans Pro SemiBold"/>
          <w:noProof/>
          <w:color w:val="2B579A"/>
          <w:shd w:val="clear" w:color="auto" w:fill="E6E6E6"/>
        </w:rPr>
        <w:drawing>
          <wp:anchor distT="0" distB="0" distL="114300" distR="114300" simplePos="0" relativeHeight="251660288" behindDoc="1" locked="1" layoutInCell="1" allowOverlap="1" wp14:anchorId="29CCE8CB" wp14:editId="3590E297">
            <wp:simplePos x="0" y="0"/>
            <wp:positionH relativeFrom="page">
              <wp:posOffset>5450205</wp:posOffset>
            </wp:positionH>
            <wp:positionV relativeFrom="page">
              <wp:posOffset>9352280</wp:posOffset>
            </wp:positionV>
            <wp:extent cx="2094865" cy="1047115"/>
            <wp:effectExtent l="0" t="0" r="635" b="635"/>
            <wp:wrapThrough wrapText="bothSides">
              <wp:wrapPolygon edited="0">
                <wp:start x="0" y="0"/>
                <wp:lineTo x="0" y="21220"/>
                <wp:lineTo x="10607" y="21220"/>
                <wp:lineTo x="21017" y="20434"/>
                <wp:lineTo x="21017" y="18862"/>
                <wp:lineTo x="17285" y="18862"/>
                <wp:lineTo x="21410" y="16505"/>
                <wp:lineTo x="21410" y="8252"/>
                <wp:lineTo x="20232" y="7859"/>
                <wp:lineTo x="11000" y="6287"/>
                <wp:lineTo x="21017" y="6287"/>
                <wp:lineTo x="21017" y="786"/>
                <wp:lineTo x="11196" y="0"/>
                <wp:lineTo x="0" y="0"/>
              </wp:wrapPolygon>
            </wp:wrapThrough>
            <wp:docPr id="455424868" name="Picture 455424868" descr="A black and blue striped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5424868" name="Picture 455424868" descr="A black and blue striped background&#10;&#10;Description automatically generated"/>
                    <pic:cNvPicPr/>
                  </pic:nvPicPr>
                  <pic:blipFill>
                    <a:blip r:embed="rId13" cstate="print"/>
                    <a:stretch>
                      <a:fillRect/>
                    </a:stretch>
                  </pic:blipFill>
                  <pic:spPr>
                    <a:xfrm>
                      <a:off x="0" y="0"/>
                      <a:ext cx="2094865" cy="1047115"/>
                    </a:xfrm>
                    <a:prstGeom prst="rect">
                      <a:avLst/>
                    </a:prstGeom>
                  </pic:spPr>
                </pic:pic>
              </a:graphicData>
            </a:graphic>
            <wp14:sizeRelH relativeFrom="margin">
              <wp14:pctWidth>0</wp14:pctWidth>
            </wp14:sizeRelH>
            <wp14:sizeRelV relativeFrom="margin">
              <wp14:pctHeight>0</wp14:pctHeight>
            </wp14:sizeRelV>
          </wp:anchor>
        </w:drawing>
      </w:r>
    </w:p>
    <w:sectPr w:rsidR="00F73557" w:rsidRPr="00815B18" w:rsidSect="00B47E79">
      <w:headerReference w:type="default" r:id="rId14"/>
      <w:footerReference w:type="default" r:id="rId15"/>
      <w:pgSz w:w="11907" w:h="16840" w:code="9"/>
      <w:pgMar w:top="981" w:right="1021" w:bottom="567" w:left="1021"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BE879" w14:textId="77777777" w:rsidR="00DA2C65" w:rsidRDefault="00DA2C65" w:rsidP="006B04F4">
      <w:r>
        <w:separator/>
      </w:r>
    </w:p>
  </w:endnote>
  <w:endnote w:type="continuationSeparator" w:id="0">
    <w:p w14:paraId="0260A2FD" w14:textId="77777777" w:rsidR="00DA2C65" w:rsidRDefault="00DA2C65" w:rsidP="006B04F4">
      <w:r>
        <w:continuationSeparator/>
      </w:r>
    </w:p>
  </w:endnote>
  <w:endnote w:type="continuationNotice" w:id="1">
    <w:p w14:paraId="148D93E6" w14:textId="77777777" w:rsidR="00DA2C65" w:rsidRDefault="00DA2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SemiBold">
    <w:altName w:val="Arial"/>
    <w:panose1 w:val="020B0603030403020204"/>
    <w:charset w:val="00"/>
    <w:family w:val="swiss"/>
    <w:pitch w:val="variable"/>
    <w:sig w:usb0="600002F7" w:usb1="02000001" w:usb2="00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color w:val="FFFFFF" w:themeColor="background1"/>
      </w:rPr>
      <w:id w:val="-1694677462"/>
      <w:docPartObj>
        <w:docPartGallery w:val="Page Numbers (Bottom of Page)"/>
        <w:docPartUnique/>
      </w:docPartObj>
    </w:sdtPr>
    <w:sdtEndPr>
      <w:rPr>
        <w:rFonts w:ascii="Source Sans Pro SemiBold" w:hAnsi="Source Sans Pro SemiBold"/>
        <w:noProof/>
        <w:sz w:val="22"/>
        <w:szCs w:val="22"/>
      </w:rPr>
    </w:sdtEndPr>
    <w:sdtContent>
      <w:p w14:paraId="28DCF0A6" w14:textId="25D6FD2F" w:rsidR="00B754FD" w:rsidRPr="004E2B2F" w:rsidRDefault="005A12C1">
        <w:pPr>
          <w:pStyle w:val="Footer"/>
          <w:jc w:val="center"/>
          <w:rPr>
            <w:rFonts w:ascii="Source Sans Pro SemiBold" w:hAnsi="Source Sans Pro SemiBold"/>
            <w:color w:val="FFFFFF" w:themeColor="background1"/>
            <w:sz w:val="22"/>
            <w:szCs w:val="22"/>
          </w:rPr>
        </w:pPr>
        <w:r w:rsidRPr="004E2B2F">
          <w:rPr>
            <w:rFonts w:ascii="Source Sans Pro SemiBold" w:hAnsi="Source Sans Pro SemiBold"/>
            <w:color w:val="FFFFFF" w:themeColor="background1"/>
            <w:sz w:val="22"/>
            <w:szCs w:val="22"/>
          </w:rPr>
          <mc:AlternateContent>
            <mc:Choice Requires="wps">
              <w:drawing>
                <wp:anchor distT="0" distB="0" distL="0" distR="0" simplePos="0" relativeHeight="251661312" behindDoc="1" locked="0" layoutInCell="1" allowOverlap="1" wp14:anchorId="39DD15B9" wp14:editId="489A4126">
                  <wp:simplePos x="0" y="0"/>
                  <wp:positionH relativeFrom="margin">
                    <wp:posOffset>-660400</wp:posOffset>
                  </wp:positionH>
                  <wp:positionV relativeFrom="page">
                    <wp:posOffset>10398125</wp:posOffset>
                  </wp:positionV>
                  <wp:extent cx="7560309" cy="288290"/>
                  <wp:effectExtent l="0" t="0" r="3175" b="0"/>
                  <wp:wrapNone/>
                  <wp:docPr id="43862539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288290"/>
                          </a:xfrm>
                          <a:custGeom>
                            <a:avLst/>
                            <a:gdLst/>
                            <a:ahLst/>
                            <a:cxnLst/>
                            <a:rect l="l" t="t" r="r" b="b"/>
                            <a:pathLst>
                              <a:path w="7560309" h="288290">
                                <a:moveTo>
                                  <a:pt x="7559992" y="0"/>
                                </a:moveTo>
                                <a:lnTo>
                                  <a:pt x="0" y="0"/>
                                </a:lnTo>
                                <a:lnTo>
                                  <a:pt x="0" y="287997"/>
                                </a:lnTo>
                                <a:lnTo>
                                  <a:pt x="7559992" y="287997"/>
                                </a:lnTo>
                                <a:lnTo>
                                  <a:pt x="7559992" y="0"/>
                                </a:lnTo>
                                <a:close/>
                              </a:path>
                            </a:pathLst>
                          </a:custGeom>
                          <a:solidFill>
                            <a:srgbClr val="011D4B"/>
                          </a:solidFill>
                        </wps:spPr>
                        <wps:bodyPr wrap="square" lIns="0" tIns="0" rIns="0" bIns="0" rtlCol="0">
                          <a:prstTxWarp prst="textNoShape">
                            <a:avLst/>
                          </a:prstTxWarp>
                          <a:noAutofit/>
                        </wps:bodyPr>
                      </wps:wsp>
                    </a:graphicData>
                  </a:graphic>
                </wp:anchor>
              </w:drawing>
            </mc:Choice>
            <mc:Fallback>
              <w:pict>
                <v:shape w14:anchorId="09732D82" id="Graphic 1" o:spid="_x0000_s1026" style="position:absolute;margin-left:-52pt;margin-top:818.75pt;width:595.3pt;height:22.7pt;z-index:-251655168;visibility:visible;mso-wrap-style:square;mso-wrap-distance-left:0;mso-wrap-distance-top:0;mso-wrap-distance-right:0;mso-wrap-distance-bottom:0;mso-position-horizontal:absolute;mso-position-horizontal-relative:margin;mso-position-vertical:absolute;mso-position-vertical-relative:page;v-text-anchor:top" coordsize="7560309,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" path="m7559992,l,,,287997r7559992,l7559992,xe" fillcolor="#011d4b" stroked="f">
                  <v:path arrowok="t"/>
                  <w10:wrap anchorx="margin" anchory="page"/>
                </v:shape>
              </w:pict>
            </mc:Fallback>
          </mc:AlternateContent>
        </w:r>
        <w:r w:rsidR="00B754FD" w:rsidRPr="004E2B2F">
          <w:rPr>
            <w:rFonts w:ascii="Source Sans Pro SemiBold" w:hAnsi="Source Sans Pro SemiBold"/>
            <w:noProof w:val="0"/>
            <w:color w:val="FFFFFF" w:themeColor="background1"/>
            <w:sz w:val="22"/>
            <w:szCs w:val="22"/>
          </w:rPr>
          <w:fldChar w:fldCharType="begin"/>
        </w:r>
        <w:r w:rsidR="00B754FD" w:rsidRPr="004E2B2F">
          <w:rPr>
            <w:rFonts w:ascii="Source Sans Pro SemiBold" w:hAnsi="Source Sans Pro SemiBold"/>
            <w:color w:val="FFFFFF" w:themeColor="background1"/>
            <w:sz w:val="22"/>
            <w:szCs w:val="22"/>
          </w:rPr>
          <w:instrText xml:space="preserve"> PAGE   \* MERGEFORMAT </w:instrText>
        </w:r>
        <w:r w:rsidR="00B754FD" w:rsidRPr="004E2B2F">
          <w:rPr>
            <w:rFonts w:ascii="Source Sans Pro SemiBold" w:hAnsi="Source Sans Pro SemiBold"/>
            <w:noProof w:val="0"/>
            <w:color w:val="FFFFFF" w:themeColor="background1"/>
            <w:sz w:val="22"/>
            <w:szCs w:val="22"/>
          </w:rPr>
          <w:fldChar w:fldCharType="separate"/>
        </w:r>
        <w:r w:rsidR="00B754FD" w:rsidRPr="004E2B2F">
          <w:rPr>
            <w:rFonts w:ascii="Source Sans Pro SemiBold" w:hAnsi="Source Sans Pro SemiBold"/>
            <w:color w:val="FFFFFF" w:themeColor="background1"/>
            <w:sz w:val="22"/>
            <w:szCs w:val="22"/>
          </w:rPr>
          <w:t>2</w:t>
        </w:r>
        <w:r w:rsidR="00B754FD" w:rsidRPr="004E2B2F">
          <w:rPr>
            <w:rFonts w:ascii="Source Sans Pro SemiBold" w:hAnsi="Source Sans Pro SemiBold"/>
            <w:color w:val="FFFFFF" w:themeColor="background1"/>
            <w:sz w:val="22"/>
            <w:szCs w:val="22"/>
          </w:rPr>
          <w:fldChar w:fldCharType="end"/>
        </w:r>
      </w:p>
    </w:sdtContent>
  </w:sdt>
  <w:p w14:paraId="651845C6" w14:textId="738A9084" w:rsidR="00B249D8" w:rsidRDefault="00B249D8" w:rsidP="00CF795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63518" w14:textId="77777777" w:rsidR="00DA2C65" w:rsidRDefault="00DA2C65" w:rsidP="006B04F4">
      <w:r>
        <w:separator/>
      </w:r>
    </w:p>
  </w:footnote>
  <w:footnote w:type="continuationSeparator" w:id="0">
    <w:p w14:paraId="5858F8E9" w14:textId="77777777" w:rsidR="00DA2C65" w:rsidRDefault="00DA2C65" w:rsidP="006B04F4">
      <w:r>
        <w:continuationSeparator/>
      </w:r>
    </w:p>
  </w:footnote>
  <w:footnote w:type="continuationNotice" w:id="1">
    <w:p w14:paraId="2AF9AAE3" w14:textId="77777777" w:rsidR="00DA2C65" w:rsidRDefault="00DA2C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34C9" w14:textId="0C68C20B" w:rsidR="003846D6" w:rsidRDefault="003846D6">
    <w:pPr>
      <w:pStyle w:val="Header"/>
    </w:pPr>
    <w:r>
      <w:rPr>
        <w:color w:val="2B579A"/>
        <w:shd w:val="clear" w:color="auto" w:fill="E6E6E6"/>
      </w:rPr>
      <mc:AlternateContent>
        <mc:Choice Requires="wps">
          <w:drawing>
            <wp:anchor distT="0" distB="0" distL="0" distR="0" simplePos="0" relativeHeight="251659264" behindDoc="1" locked="0" layoutInCell="1" allowOverlap="1" wp14:anchorId="29E8E84E" wp14:editId="01D1E204">
              <wp:simplePos x="0" y="0"/>
              <wp:positionH relativeFrom="page">
                <wp:posOffset>-12065</wp:posOffset>
              </wp:positionH>
              <wp:positionV relativeFrom="page">
                <wp:posOffset>-1905</wp:posOffset>
              </wp:positionV>
              <wp:extent cx="7560309" cy="288290"/>
              <wp:effectExtent l="0" t="0" r="3175"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288290"/>
                      </a:xfrm>
                      <a:custGeom>
                        <a:avLst/>
                        <a:gdLst/>
                        <a:ahLst/>
                        <a:cxnLst/>
                        <a:rect l="l" t="t" r="r" b="b"/>
                        <a:pathLst>
                          <a:path w="7560309" h="288290">
                            <a:moveTo>
                              <a:pt x="7559992" y="0"/>
                            </a:moveTo>
                            <a:lnTo>
                              <a:pt x="0" y="0"/>
                            </a:lnTo>
                            <a:lnTo>
                              <a:pt x="0" y="287997"/>
                            </a:lnTo>
                            <a:lnTo>
                              <a:pt x="7559992" y="287997"/>
                            </a:lnTo>
                            <a:lnTo>
                              <a:pt x="7559992" y="0"/>
                            </a:lnTo>
                            <a:close/>
                          </a:path>
                        </a:pathLst>
                      </a:custGeom>
                      <a:solidFill>
                        <a:srgbClr val="011D4B"/>
                      </a:solidFill>
                    </wps:spPr>
                    <wps:bodyPr wrap="square" lIns="0" tIns="0" rIns="0" bIns="0" rtlCol="0">
                      <a:prstTxWarp prst="textNoShape">
                        <a:avLst/>
                      </a:prstTxWarp>
                      <a:noAutofit/>
                    </wps:bodyPr>
                  </wps:wsp>
                </a:graphicData>
              </a:graphic>
            </wp:anchor>
          </w:drawing>
        </mc:Choice>
        <mc:Fallback>
          <w:pict>
            <v:shape w14:anchorId="5D6AD58C" id="Graphic 1" o:spid="_x0000_s1026" style="position:absolute;margin-left:-.95pt;margin-top:-.15pt;width:595.3pt;height:22.7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60309,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" path="m7559992,l,,,287997r7559992,l7559992,xe" fillcolor="#011d4b"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5C46"/>
    <w:multiLevelType w:val="singleLevel"/>
    <w:tmpl w:val="3C04BE20"/>
    <w:lvl w:ilvl="0">
      <w:start w:val="1"/>
      <w:numFmt w:val="decimal"/>
      <w:pStyle w:val="Schedule"/>
      <w:lvlText w:val=""/>
      <w:lvlJc w:val="center"/>
      <w:pPr>
        <w:tabs>
          <w:tab w:val="num" w:pos="0"/>
        </w:tabs>
        <w:ind w:left="0" w:firstLine="0"/>
      </w:pPr>
      <w:rPr>
        <w:rFonts w:hint="default"/>
        <w:vanish w:val="0"/>
        <w:color w:val="FFFFFF" w:themeColor="background1"/>
      </w:rPr>
    </w:lvl>
  </w:abstractNum>
  <w:abstractNum w:abstractNumId="1" w15:restartNumberingAfterBreak="0">
    <w:nsid w:val="17024C0D"/>
    <w:multiLevelType w:val="multilevel"/>
    <w:tmpl w:val="3D58B39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33730B"/>
    <w:multiLevelType w:val="singleLevel"/>
    <w:tmpl w:val="B7B29B5E"/>
    <w:lvl w:ilvl="0">
      <w:start w:val="1"/>
      <w:numFmt w:val="decimal"/>
      <w:pStyle w:val="Parties"/>
      <w:lvlText w:val="(%1)"/>
      <w:lvlJc w:val="left"/>
      <w:pPr>
        <w:tabs>
          <w:tab w:val="num" w:pos="851"/>
        </w:tabs>
        <w:ind w:left="851" w:hanging="851"/>
      </w:pPr>
    </w:lvl>
  </w:abstractNum>
  <w:abstractNum w:abstractNumId="3"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4" w15:restartNumberingAfterBreak="0">
    <w:nsid w:val="29A147E8"/>
    <w:multiLevelType w:val="hybridMultilevel"/>
    <w:tmpl w:val="8CAC26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787184"/>
    <w:multiLevelType w:val="multilevel"/>
    <w:tmpl w:val="97A880C6"/>
    <w:lvl w:ilvl="0">
      <w:start w:val="1"/>
      <w:numFmt w:val="decimal"/>
      <w:pStyle w:val="Level1"/>
      <w:lvlText w:val="%1."/>
      <w:lvlJc w:val="left"/>
      <w:pPr>
        <w:tabs>
          <w:tab w:val="num" w:pos="851"/>
        </w:tabs>
        <w:ind w:left="851" w:hanging="851"/>
      </w:pPr>
      <w:rPr>
        <w:rFonts w:hint="default"/>
        <w:b/>
        <w:bCs/>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134"/>
        </w:tabs>
        <w:ind w:left="1134"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15:restartNumberingAfterBreak="0">
    <w:nsid w:val="63270F99"/>
    <w:multiLevelType w:val="multilevel"/>
    <w:tmpl w:val="956E40E8"/>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9" w15:restartNumberingAfterBreak="0">
    <w:nsid w:val="706E7BDD"/>
    <w:multiLevelType w:val="hybridMultilevel"/>
    <w:tmpl w:val="667ABE6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 w15:restartNumberingAfterBreak="0">
    <w:nsid w:val="7B9D102E"/>
    <w:multiLevelType w:val="singleLevel"/>
    <w:tmpl w:val="0B9CC66C"/>
    <w:lvl w:ilvl="0">
      <w:start w:val="1"/>
      <w:numFmt w:val="upperLetter"/>
      <w:pStyle w:val="Background"/>
      <w:lvlText w:val="(%1)"/>
      <w:lvlJc w:val="left"/>
      <w:pPr>
        <w:tabs>
          <w:tab w:val="num" w:pos="851"/>
        </w:tabs>
        <w:ind w:left="851" w:hanging="851"/>
      </w:pPr>
    </w:lvl>
  </w:abstractNum>
  <w:num w:numId="1" w16cid:durableId="1159927964">
    <w:abstractNumId w:val="6"/>
  </w:num>
  <w:num w:numId="2" w16cid:durableId="719136534">
    <w:abstractNumId w:val="10"/>
  </w:num>
  <w:num w:numId="3" w16cid:durableId="1421759077">
    <w:abstractNumId w:val="8"/>
  </w:num>
  <w:num w:numId="4" w16cid:durableId="642466494">
    <w:abstractNumId w:val="7"/>
  </w:num>
  <w:num w:numId="5" w16cid:durableId="997655222">
    <w:abstractNumId w:val="5"/>
  </w:num>
  <w:num w:numId="6" w16cid:durableId="1125854991">
    <w:abstractNumId w:val="1"/>
  </w:num>
  <w:num w:numId="7" w16cid:durableId="749426128">
    <w:abstractNumId w:val="2"/>
  </w:num>
  <w:num w:numId="8" w16cid:durableId="472793078">
    <w:abstractNumId w:val="0"/>
  </w:num>
  <w:num w:numId="9" w16cid:durableId="1374229471">
    <w:abstractNumId w:val="3"/>
  </w:num>
  <w:num w:numId="10" w16cid:durableId="4663644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174801">
    <w:abstractNumId w:val="4"/>
  </w:num>
  <w:num w:numId="12" w16cid:durableId="17230639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embedSystemFont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cumentProtection w:edit="forms" w:enforcement="1"/>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2" w:val="False"/>
    <w:docVar w:name="ChkLevel3" w:val="False"/>
    <w:docVar w:name="ChkSched" w:val="True"/>
    <w:docVar w:name="NextRef" w:val=" 13"/>
  </w:docVars>
  <w:rsids>
    <w:rsidRoot w:val="00C96D19"/>
    <w:rsid w:val="00000650"/>
    <w:rsid w:val="0000081D"/>
    <w:rsid w:val="0000187D"/>
    <w:rsid w:val="0000246E"/>
    <w:rsid w:val="00002D5A"/>
    <w:rsid w:val="00004BCE"/>
    <w:rsid w:val="00005F64"/>
    <w:rsid w:val="00007EF9"/>
    <w:rsid w:val="000121D7"/>
    <w:rsid w:val="00014A82"/>
    <w:rsid w:val="00015E26"/>
    <w:rsid w:val="00021EE9"/>
    <w:rsid w:val="000224CF"/>
    <w:rsid w:val="0002286E"/>
    <w:rsid w:val="00025225"/>
    <w:rsid w:val="00030763"/>
    <w:rsid w:val="000307CB"/>
    <w:rsid w:val="000521C8"/>
    <w:rsid w:val="00053F81"/>
    <w:rsid w:val="000607C9"/>
    <w:rsid w:val="00063E29"/>
    <w:rsid w:val="00065310"/>
    <w:rsid w:val="0006667E"/>
    <w:rsid w:val="00067ABB"/>
    <w:rsid w:val="000719B5"/>
    <w:rsid w:val="00074E6A"/>
    <w:rsid w:val="0008044C"/>
    <w:rsid w:val="000825B8"/>
    <w:rsid w:val="000832B0"/>
    <w:rsid w:val="0009219B"/>
    <w:rsid w:val="00095D35"/>
    <w:rsid w:val="00097E32"/>
    <w:rsid w:val="000A64F4"/>
    <w:rsid w:val="000A72F7"/>
    <w:rsid w:val="000A780A"/>
    <w:rsid w:val="000A7A8D"/>
    <w:rsid w:val="000B1474"/>
    <w:rsid w:val="000B3999"/>
    <w:rsid w:val="000C13FC"/>
    <w:rsid w:val="000C4EFB"/>
    <w:rsid w:val="000C790A"/>
    <w:rsid w:val="000D0EB3"/>
    <w:rsid w:val="000D37A1"/>
    <w:rsid w:val="000D4314"/>
    <w:rsid w:val="000D7241"/>
    <w:rsid w:val="000E1CDA"/>
    <w:rsid w:val="000E231C"/>
    <w:rsid w:val="000E30C3"/>
    <w:rsid w:val="000E513E"/>
    <w:rsid w:val="000E6921"/>
    <w:rsid w:val="000E786C"/>
    <w:rsid w:val="000F0211"/>
    <w:rsid w:val="000F4E74"/>
    <w:rsid w:val="000F7328"/>
    <w:rsid w:val="000F7BFE"/>
    <w:rsid w:val="00100437"/>
    <w:rsid w:val="00106C9F"/>
    <w:rsid w:val="001110E5"/>
    <w:rsid w:val="001263F2"/>
    <w:rsid w:val="00130018"/>
    <w:rsid w:val="001362A7"/>
    <w:rsid w:val="0014019A"/>
    <w:rsid w:val="00141327"/>
    <w:rsid w:val="0014487E"/>
    <w:rsid w:val="00152F0C"/>
    <w:rsid w:val="00155A50"/>
    <w:rsid w:val="00160424"/>
    <w:rsid w:val="0016102E"/>
    <w:rsid w:val="001627F7"/>
    <w:rsid w:val="00164029"/>
    <w:rsid w:val="00165018"/>
    <w:rsid w:val="001678D8"/>
    <w:rsid w:val="001768ED"/>
    <w:rsid w:val="0018096C"/>
    <w:rsid w:val="00181F3C"/>
    <w:rsid w:val="00182509"/>
    <w:rsid w:val="001826AD"/>
    <w:rsid w:val="001834FC"/>
    <w:rsid w:val="0019057C"/>
    <w:rsid w:val="00190A8F"/>
    <w:rsid w:val="001911C5"/>
    <w:rsid w:val="00192F42"/>
    <w:rsid w:val="00195BD7"/>
    <w:rsid w:val="001A1DCA"/>
    <w:rsid w:val="001A38C1"/>
    <w:rsid w:val="001A4A17"/>
    <w:rsid w:val="001B5167"/>
    <w:rsid w:val="001C0203"/>
    <w:rsid w:val="001C07C6"/>
    <w:rsid w:val="001C302C"/>
    <w:rsid w:val="001C452E"/>
    <w:rsid w:val="001C6AE2"/>
    <w:rsid w:val="001C72F7"/>
    <w:rsid w:val="001D050B"/>
    <w:rsid w:val="001D081B"/>
    <w:rsid w:val="001D30D4"/>
    <w:rsid w:val="001D47A5"/>
    <w:rsid w:val="001D6587"/>
    <w:rsid w:val="001E00DC"/>
    <w:rsid w:val="001E3D08"/>
    <w:rsid w:val="001E44CE"/>
    <w:rsid w:val="001F4698"/>
    <w:rsid w:val="001F6C89"/>
    <w:rsid w:val="001F7FCD"/>
    <w:rsid w:val="002067BC"/>
    <w:rsid w:val="00212A62"/>
    <w:rsid w:val="002154E7"/>
    <w:rsid w:val="00216153"/>
    <w:rsid w:val="002168E3"/>
    <w:rsid w:val="0022103D"/>
    <w:rsid w:val="002236A1"/>
    <w:rsid w:val="00224A06"/>
    <w:rsid w:val="002260FF"/>
    <w:rsid w:val="00227746"/>
    <w:rsid w:val="002302E1"/>
    <w:rsid w:val="00243F14"/>
    <w:rsid w:val="0025048A"/>
    <w:rsid w:val="0025463B"/>
    <w:rsid w:val="002637ED"/>
    <w:rsid w:val="00265A7E"/>
    <w:rsid w:val="0026632F"/>
    <w:rsid w:val="00271785"/>
    <w:rsid w:val="002731F1"/>
    <w:rsid w:val="002744A4"/>
    <w:rsid w:val="00274608"/>
    <w:rsid w:val="00275E7A"/>
    <w:rsid w:val="00275E8B"/>
    <w:rsid w:val="00276057"/>
    <w:rsid w:val="00281BA0"/>
    <w:rsid w:val="00281DB9"/>
    <w:rsid w:val="002910F5"/>
    <w:rsid w:val="0029213B"/>
    <w:rsid w:val="00292514"/>
    <w:rsid w:val="00292E03"/>
    <w:rsid w:val="00295B68"/>
    <w:rsid w:val="002A4E9A"/>
    <w:rsid w:val="002A6399"/>
    <w:rsid w:val="002A6637"/>
    <w:rsid w:val="002B1905"/>
    <w:rsid w:val="002B2F52"/>
    <w:rsid w:val="002B37AA"/>
    <w:rsid w:val="002C0F9F"/>
    <w:rsid w:val="002C3956"/>
    <w:rsid w:val="002C5DC3"/>
    <w:rsid w:val="002C7136"/>
    <w:rsid w:val="002C765F"/>
    <w:rsid w:val="002C7B85"/>
    <w:rsid w:val="002D00F1"/>
    <w:rsid w:val="002D1323"/>
    <w:rsid w:val="002D175B"/>
    <w:rsid w:val="002D19E6"/>
    <w:rsid w:val="002D3F20"/>
    <w:rsid w:val="002D517A"/>
    <w:rsid w:val="002D58E0"/>
    <w:rsid w:val="002E71C5"/>
    <w:rsid w:val="002F39B8"/>
    <w:rsid w:val="002F567D"/>
    <w:rsid w:val="002F6B35"/>
    <w:rsid w:val="002F7BD2"/>
    <w:rsid w:val="003000F0"/>
    <w:rsid w:val="00302544"/>
    <w:rsid w:val="00302982"/>
    <w:rsid w:val="00307CC7"/>
    <w:rsid w:val="003147C3"/>
    <w:rsid w:val="003153B8"/>
    <w:rsid w:val="00320B84"/>
    <w:rsid w:val="00322546"/>
    <w:rsid w:val="0032339E"/>
    <w:rsid w:val="00325F33"/>
    <w:rsid w:val="00327E63"/>
    <w:rsid w:val="00330A9D"/>
    <w:rsid w:val="00330D09"/>
    <w:rsid w:val="003321BA"/>
    <w:rsid w:val="00341373"/>
    <w:rsid w:val="00342BD2"/>
    <w:rsid w:val="003525A5"/>
    <w:rsid w:val="003526C7"/>
    <w:rsid w:val="00352D95"/>
    <w:rsid w:val="0035688A"/>
    <w:rsid w:val="00360AB8"/>
    <w:rsid w:val="00366ECF"/>
    <w:rsid w:val="00370D84"/>
    <w:rsid w:val="00373D64"/>
    <w:rsid w:val="00374177"/>
    <w:rsid w:val="0038213C"/>
    <w:rsid w:val="00383CC4"/>
    <w:rsid w:val="003846D6"/>
    <w:rsid w:val="00386324"/>
    <w:rsid w:val="00392960"/>
    <w:rsid w:val="00394B5D"/>
    <w:rsid w:val="00395F7B"/>
    <w:rsid w:val="0039670D"/>
    <w:rsid w:val="003A050B"/>
    <w:rsid w:val="003A13D5"/>
    <w:rsid w:val="003A1DA4"/>
    <w:rsid w:val="003A33D9"/>
    <w:rsid w:val="003A4515"/>
    <w:rsid w:val="003A4FF7"/>
    <w:rsid w:val="003A72AA"/>
    <w:rsid w:val="003A74C0"/>
    <w:rsid w:val="003A7B7F"/>
    <w:rsid w:val="003B0C01"/>
    <w:rsid w:val="003B6EF8"/>
    <w:rsid w:val="003B7E31"/>
    <w:rsid w:val="003C28BD"/>
    <w:rsid w:val="003D4696"/>
    <w:rsid w:val="003D598F"/>
    <w:rsid w:val="003E0D73"/>
    <w:rsid w:val="003E16DC"/>
    <w:rsid w:val="003E1C30"/>
    <w:rsid w:val="003E2196"/>
    <w:rsid w:val="003E5538"/>
    <w:rsid w:val="003E5BD4"/>
    <w:rsid w:val="003E79B7"/>
    <w:rsid w:val="003F4285"/>
    <w:rsid w:val="003F6C7F"/>
    <w:rsid w:val="003F6CCC"/>
    <w:rsid w:val="00400A1F"/>
    <w:rsid w:val="004018DD"/>
    <w:rsid w:val="004023D5"/>
    <w:rsid w:val="004117E6"/>
    <w:rsid w:val="00413C03"/>
    <w:rsid w:val="0042448F"/>
    <w:rsid w:val="004245C5"/>
    <w:rsid w:val="00425E3B"/>
    <w:rsid w:val="00430A51"/>
    <w:rsid w:val="00437621"/>
    <w:rsid w:val="00437FD9"/>
    <w:rsid w:val="0044044E"/>
    <w:rsid w:val="004425AC"/>
    <w:rsid w:val="00444237"/>
    <w:rsid w:val="00445B13"/>
    <w:rsid w:val="00447575"/>
    <w:rsid w:val="0045497F"/>
    <w:rsid w:val="0045545D"/>
    <w:rsid w:val="0046064C"/>
    <w:rsid w:val="0046101C"/>
    <w:rsid w:val="004618A9"/>
    <w:rsid w:val="004625E6"/>
    <w:rsid w:val="00462B7B"/>
    <w:rsid w:val="00462D13"/>
    <w:rsid w:val="00462F5C"/>
    <w:rsid w:val="00463DBE"/>
    <w:rsid w:val="00463E92"/>
    <w:rsid w:val="00464E93"/>
    <w:rsid w:val="0046590D"/>
    <w:rsid w:val="004719B6"/>
    <w:rsid w:val="00475A85"/>
    <w:rsid w:val="00475CF0"/>
    <w:rsid w:val="00476EFE"/>
    <w:rsid w:val="004800F7"/>
    <w:rsid w:val="004806A1"/>
    <w:rsid w:val="004807DA"/>
    <w:rsid w:val="004820A1"/>
    <w:rsid w:val="004829B1"/>
    <w:rsid w:val="004870F0"/>
    <w:rsid w:val="00494324"/>
    <w:rsid w:val="004A16A2"/>
    <w:rsid w:val="004A5C53"/>
    <w:rsid w:val="004B081E"/>
    <w:rsid w:val="004B32BA"/>
    <w:rsid w:val="004B78BD"/>
    <w:rsid w:val="004C0676"/>
    <w:rsid w:val="004C1DEC"/>
    <w:rsid w:val="004C4056"/>
    <w:rsid w:val="004C560E"/>
    <w:rsid w:val="004D2715"/>
    <w:rsid w:val="004D37E4"/>
    <w:rsid w:val="004D4979"/>
    <w:rsid w:val="004D7C14"/>
    <w:rsid w:val="004E2B2F"/>
    <w:rsid w:val="004E2BD1"/>
    <w:rsid w:val="004F08F9"/>
    <w:rsid w:val="004F356F"/>
    <w:rsid w:val="004F618E"/>
    <w:rsid w:val="00500CB0"/>
    <w:rsid w:val="0050532C"/>
    <w:rsid w:val="005070AF"/>
    <w:rsid w:val="00507CC0"/>
    <w:rsid w:val="00512D69"/>
    <w:rsid w:val="00514D90"/>
    <w:rsid w:val="00514FF6"/>
    <w:rsid w:val="00515DAB"/>
    <w:rsid w:val="0052006B"/>
    <w:rsid w:val="00523574"/>
    <w:rsid w:val="0053033D"/>
    <w:rsid w:val="00534A71"/>
    <w:rsid w:val="00537243"/>
    <w:rsid w:val="00537BFA"/>
    <w:rsid w:val="005416CC"/>
    <w:rsid w:val="00541B23"/>
    <w:rsid w:val="00550DF8"/>
    <w:rsid w:val="00551117"/>
    <w:rsid w:val="00566003"/>
    <w:rsid w:val="00567789"/>
    <w:rsid w:val="00572225"/>
    <w:rsid w:val="0057453E"/>
    <w:rsid w:val="00575178"/>
    <w:rsid w:val="00580F6F"/>
    <w:rsid w:val="00582826"/>
    <w:rsid w:val="00583EDA"/>
    <w:rsid w:val="005840FE"/>
    <w:rsid w:val="005864E0"/>
    <w:rsid w:val="00590392"/>
    <w:rsid w:val="00595A4B"/>
    <w:rsid w:val="005A016C"/>
    <w:rsid w:val="005A111E"/>
    <w:rsid w:val="005A12C1"/>
    <w:rsid w:val="005A3B36"/>
    <w:rsid w:val="005B2210"/>
    <w:rsid w:val="005B4FC8"/>
    <w:rsid w:val="005B548F"/>
    <w:rsid w:val="005B5EAB"/>
    <w:rsid w:val="005B71D5"/>
    <w:rsid w:val="005C0224"/>
    <w:rsid w:val="005C1831"/>
    <w:rsid w:val="005C20CD"/>
    <w:rsid w:val="005C35E6"/>
    <w:rsid w:val="005C6556"/>
    <w:rsid w:val="005C6752"/>
    <w:rsid w:val="005D1880"/>
    <w:rsid w:val="005D221E"/>
    <w:rsid w:val="005D30CA"/>
    <w:rsid w:val="005D5AA6"/>
    <w:rsid w:val="005D691E"/>
    <w:rsid w:val="005D7906"/>
    <w:rsid w:val="005E37A6"/>
    <w:rsid w:val="005F03BC"/>
    <w:rsid w:val="005F367B"/>
    <w:rsid w:val="005F7156"/>
    <w:rsid w:val="005F7453"/>
    <w:rsid w:val="00604E12"/>
    <w:rsid w:val="00606C37"/>
    <w:rsid w:val="00610A90"/>
    <w:rsid w:val="0061316E"/>
    <w:rsid w:val="006176E9"/>
    <w:rsid w:val="00617F43"/>
    <w:rsid w:val="00620141"/>
    <w:rsid w:val="00620DE3"/>
    <w:rsid w:val="006270C0"/>
    <w:rsid w:val="00633642"/>
    <w:rsid w:val="00634B74"/>
    <w:rsid w:val="0063670C"/>
    <w:rsid w:val="006436C7"/>
    <w:rsid w:val="00646E4F"/>
    <w:rsid w:val="006474E6"/>
    <w:rsid w:val="006541B0"/>
    <w:rsid w:val="00657013"/>
    <w:rsid w:val="0066485F"/>
    <w:rsid w:val="006663D9"/>
    <w:rsid w:val="00666CFB"/>
    <w:rsid w:val="00667724"/>
    <w:rsid w:val="00677888"/>
    <w:rsid w:val="00681CA9"/>
    <w:rsid w:val="00685D14"/>
    <w:rsid w:val="00686E83"/>
    <w:rsid w:val="006870E2"/>
    <w:rsid w:val="0069099E"/>
    <w:rsid w:val="00696EB3"/>
    <w:rsid w:val="006A398C"/>
    <w:rsid w:val="006B04F4"/>
    <w:rsid w:val="006B2316"/>
    <w:rsid w:val="006B3369"/>
    <w:rsid w:val="006C0E2A"/>
    <w:rsid w:val="006C1892"/>
    <w:rsid w:val="006C1ADF"/>
    <w:rsid w:val="006C2E09"/>
    <w:rsid w:val="006C42C7"/>
    <w:rsid w:val="006C7D07"/>
    <w:rsid w:val="006D1663"/>
    <w:rsid w:val="006D6242"/>
    <w:rsid w:val="006E17D2"/>
    <w:rsid w:val="006E4532"/>
    <w:rsid w:val="006E6D0E"/>
    <w:rsid w:val="006E718C"/>
    <w:rsid w:val="006E7FDA"/>
    <w:rsid w:val="006F1C43"/>
    <w:rsid w:val="006F1F7C"/>
    <w:rsid w:val="006F322C"/>
    <w:rsid w:val="006F342C"/>
    <w:rsid w:val="006F3AA7"/>
    <w:rsid w:val="006F60A1"/>
    <w:rsid w:val="00700A86"/>
    <w:rsid w:val="007171C7"/>
    <w:rsid w:val="00717800"/>
    <w:rsid w:val="00725356"/>
    <w:rsid w:val="00727F00"/>
    <w:rsid w:val="0073176C"/>
    <w:rsid w:val="00733B90"/>
    <w:rsid w:val="00741251"/>
    <w:rsid w:val="00741751"/>
    <w:rsid w:val="0074662A"/>
    <w:rsid w:val="0074719E"/>
    <w:rsid w:val="00747FE6"/>
    <w:rsid w:val="0075060E"/>
    <w:rsid w:val="00751315"/>
    <w:rsid w:val="007523C9"/>
    <w:rsid w:val="007547BB"/>
    <w:rsid w:val="00760087"/>
    <w:rsid w:val="00765F4D"/>
    <w:rsid w:val="00771C20"/>
    <w:rsid w:val="00772BEE"/>
    <w:rsid w:val="00773235"/>
    <w:rsid w:val="00774713"/>
    <w:rsid w:val="00774A01"/>
    <w:rsid w:val="007811FF"/>
    <w:rsid w:val="007816E3"/>
    <w:rsid w:val="00785468"/>
    <w:rsid w:val="007874EC"/>
    <w:rsid w:val="0079192D"/>
    <w:rsid w:val="00793956"/>
    <w:rsid w:val="007A0693"/>
    <w:rsid w:val="007A4EF6"/>
    <w:rsid w:val="007A54B5"/>
    <w:rsid w:val="007A5F3B"/>
    <w:rsid w:val="007A6F8E"/>
    <w:rsid w:val="007B4017"/>
    <w:rsid w:val="007B7B5C"/>
    <w:rsid w:val="007C045F"/>
    <w:rsid w:val="007C3713"/>
    <w:rsid w:val="007C4F01"/>
    <w:rsid w:val="007C60F1"/>
    <w:rsid w:val="007D02ED"/>
    <w:rsid w:val="007E2666"/>
    <w:rsid w:val="007F063F"/>
    <w:rsid w:val="0080056B"/>
    <w:rsid w:val="0080441C"/>
    <w:rsid w:val="00804F65"/>
    <w:rsid w:val="00805A66"/>
    <w:rsid w:val="0080625F"/>
    <w:rsid w:val="0080632A"/>
    <w:rsid w:val="00811F40"/>
    <w:rsid w:val="00813D21"/>
    <w:rsid w:val="00815B18"/>
    <w:rsid w:val="00820535"/>
    <w:rsid w:val="0082075F"/>
    <w:rsid w:val="008246CD"/>
    <w:rsid w:val="00827494"/>
    <w:rsid w:val="00832FA8"/>
    <w:rsid w:val="00840095"/>
    <w:rsid w:val="0084151E"/>
    <w:rsid w:val="00847248"/>
    <w:rsid w:val="00851AF6"/>
    <w:rsid w:val="00852364"/>
    <w:rsid w:val="008545C6"/>
    <w:rsid w:val="008562A8"/>
    <w:rsid w:val="00857DE8"/>
    <w:rsid w:val="008610A1"/>
    <w:rsid w:val="008611F8"/>
    <w:rsid w:val="00862307"/>
    <w:rsid w:val="008649A5"/>
    <w:rsid w:val="00867E43"/>
    <w:rsid w:val="00870B68"/>
    <w:rsid w:val="00874305"/>
    <w:rsid w:val="00874C43"/>
    <w:rsid w:val="0087614C"/>
    <w:rsid w:val="00882469"/>
    <w:rsid w:val="008827FB"/>
    <w:rsid w:val="00885E62"/>
    <w:rsid w:val="00885FAA"/>
    <w:rsid w:val="00886592"/>
    <w:rsid w:val="0088720E"/>
    <w:rsid w:val="00887A92"/>
    <w:rsid w:val="008921F6"/>
    <w:rsid w:val="00892A64"/>
    <w:rsid w:val="008937D2"/>
    <w:rsid w:val="0089479C"/>
    <w:rsid w:val="0089560F"/>
    <w:rsid w:val="00896B76"/>
    <w:rsid w:val="008A0DFC"/>
    <w:rsid w:val="008A1DA7"/>
    <w:rsid w:val="008A757D"/>
    <w:rsid w:val="008B4EB4"/>
    <w:rsid w:val="008B7FD3"/>
    <w:rsid w:val="008C1550"/>
    <w:rsid w:val="008C2F72"/>
    <w:rsid w:val="008C300A"/>
    <w:rsid w:val="008C34F5"/>
    <w:rsid w:val="008C5B6F"/>
    <w:rsid w:val="008D4B08"/>
    <w:rsid w:val="008D5074"/>
    <w:rsid w:val="008D553E"/>
    <w:rsid w:val="008E06C4"/>
    <w:rsid w:val="008E0925"/>
    <w:rsid w:val="008E205B"/>
    <w:rsid w:val="008E5F92"/>
    <w:rsid w:val="008E7ED1"/>
    <w:rsid w:val="008F06A9"/>
    <w:rsid w:val="008F239A"/>
    <w:rsid w:val="008F23ED"/>
    <w:rsid w:val="008F36FA"/>
    <w:rsid w:val="0090106D"/>
    <w:rsid w:val="0090250F"/>
    <w:rsid w:val="00907D92"/>
    <w:rsid w:val="00907F97"/>
    <w:rsid w:val="00910032"/>
    <w:rsid w:val="00913279"/>
    <w:rsid w:val="00915E17"/>
    <w:rsid w:val="0091603A"/>
    <w:rsid w:val="009170A1"/>
    <w:rsid w:val="0092131B"/>
    <w:rsid w:val="0092211F"/>
    <w:rsid w:val="00926062"/>
    <w:rsid w:val="00927B1B"/>
    <w:rsid w:val="0093531A"/>
    <w:rsid w:val="00940B07"/>
    <w:rsid w:val="00941D62"/>
    <w:rsid w:val="00943FD0"/>
    <w:rsid w:val="00947452"/>
    <w:rsid w:val="0095038F"/>
    <w:rsid w:val="00954F32"/>
    <w:rsid w:val="009633AC"/>
    <w:rsid w:val="0096531D"/>
    <w:rsid w:val="009660ED"/>
    <w:rsid w:val="00966DE0"/>
    <w:rsid w:val="00967B1D"/>
    <w:rsid w:val="00971DD7"/>
    <w:rsid w:val="0097493B"/>
    <w:rsid w:val="00976785"/>
    <w:rsid w:val="0098024F"/>
    <w:rsid w:val="009822F1"/>
    <w:rsid w:val="00982B27"/>
    <w:rsid w:val="00982B80"/>
    <w:rsid w:val="009856C1"/>
    <w:rsid w:val="0098750B"/>
    <w:rsid w:val="00987CC2"/>
    <w:rsid w:val="009935D9"/>
    <w:rsid w:val="0099746C"/>
    <w:rsid w:val="009A17DA"/>
    <w:rsid w:val="009A3464"/>
    <w:rsid w:val="009A5E1A"/>
    <w:rsid w:val="009B2F27"/>
    <w:rsid w:val="009B3EDB"/>
    <w:rsid w:val="009B412D"/>
    <w:rsid w:val="009C0498"/>
    <w:rsid w:val="009C4114"/>
    <w:rsid w:val="009C446F"/>
    <w:rsid w:val="009C4E0C"/>
    <w:rsid w:val="009C6221"/>
    <w:rsid w:val="009D6204"/>
    <w:rsid w:val="009E0A00"/>
    <w:rsid w:val="009E0A79"/>
    <w:rsid w:val="009E1D0B"/>
    <w:rsid w:val="009E4929"/>
    <w:rsid w:val="009E6384"/>
    <w:rsid w:val="009E72FA"/>
    <w:rsid w:val="009F0D8C"/>
    <w:rsid w:val="009F1E3E"/>
    <w:rsid w:val="009F2998"/>
    <w:rsid w:val="009F6505"/>
    <w:rsid w:val="00A00571"/>
    <w:rsid w:val="00A02262"/>
    <w:rsid w:val="00A03426"/>
    <w:rsid w:val="00A071E6"/>
    <w:rsid w:val="00A072E0"/>
    <w:rsid w:val="00A115B9"/>
    <w:rsid w:val="00A12DFF"/>
    <w:rsid w:val="00A16FDE"/>
    <w:rsid w:val="00A23EBF"/>
    <w:rsid w:val="00A2410F"/>
    <w:rsid w:val="00A259A2"/>
    <w:rsid w:val="00A27E8B"/>
    <w:rsid w:val="00A316F0"/>
    <w:rsid w:val="00A31A17"/>
    <w:rsid w:val="00A343AD"/>
    <w:rsid w:val="00A36FD6"/>
    <w:rsid w:val="00A371A8"/>
    <w:rsid w:val="00A45919"/>
    <w:rsid w:val="00A464C2"/>
    <w:rsid w:val="00A46B84"/>
    <w:rsid w:val="00A47A88"/>
    <w:rsid w:val="00A50EC2"/>
    <w:rsid w:val="00A57601"/>
    <w:rsid w:val="00A6021D"/>
    <w:rsid w:val="00A62AEF"/>
    <w:rsid w:val="00A638B8"/>
    <w:rsid w:val="00A653F5"/>
    <w:rsid w:val="00A712D9"/>
    <w:rsid w:val="00A720EC"/>
    <w:rsid w:val="00A82FC7"/>
    <w:rsid w:val="00A86EAF"/>
    <w:rsid w:val="00AA62BB"/>
    <w:rsid w:val="00AA635F"/>
    <w:rsid w:val="00AB03B3"/>
    <w:rsid w:val="00AB1B1D"/>
    <w:rsid w:val="00AB295B"/>
    <w:rsid w:val="00AB3C82"/>
    <w:rsid w:val="00AB3E41"/>
    <w:rsid w:val="00AB4017"/>
    <w:rsid w:val="00AB6102"/>
    <w:rsid w:val="00AB66B1"/>
    <w:rsid w:val="00AB7180"/>
    <w:rsid w:val="00AC242B"/>
    <w:rsid w:val="00AC351C"/>
    <w:rsid w:val="00AC79DD"/>
    <w:rsid w:val="00AD137D"/>
    <w:rsid w:val="00AD25C8"/>
    <w:rsid w:val="00AD6C47"/>
    <w:rsid w:val="00AD765C"/>
    <w:rsid w:val="00AD7D12"/>
    <w:rsid w:val="00AE1F78"/>
    <w:rsid w:val="00AE24F6"/>
    <w:rsid w:val="00AE2522"/>
    <w:rsid w:val="00AE4C83"/>
    <w:rsid w:val="00AE6E19"/>
    <w:rsid w:val="00AF0C1F"/>
    <w:rsid w:val="00AF11D2"/>
    <w:rsid w:val="00AF1FFB"/>
    <w:rsid w:val="00AF563B"/>
    <w:rsid w:val="00AF63B1"/>
    <w:rsid w:val="00B03834"/>
    <w:rsid w:val="00B04B42"/>
    <w:rsid w:val="00B1063D"/>
    <w:rsid w:val="00B13D4B"/>
    <w:rsid w:val="00B21DD3"/>
    <w:rsid w:val="00B247D0"/>
    <w:rsid w:val="00B249D8"/>
    <w:rsid w:val="00B34E6E"/>
    <w:rsid w:val="00B370C9"/>
    <w:rsid w:val="00B40331"/>
    <w:rsid w:val="00B47E79"/>
    <w:rsid w:val="00B53B77"/>
    <w:rsid w:val="00B548ED"/>
    <w:rsid w:val="00B56174"/>
    <w:rsid w:val="00B579ED"/>
    <w:rsid w:val="00B6379F"/>
    <w:rsid w:val="00B63AAA"/>
    <w:rsid w:val="00B714E8"/>
    <w:rsid w:val="00B73AF0"/>
    <w:rsid w:val="00B73F55"/>
    <w:rsid w:val="00B754FD"/>
    <w:rsid w:val="00B766FA"/>
    <w:rsid w:val="00B77EDA"/>
    <w:rsid w:val="00B82EE8"/>
    <w:rsid w:val="00B858B9"/>
    <w:rsid w:val="00B862EC"/>
    <w:rsid w:val="00B94A3E"/>
    <w:rsid w:val="00B97A4F"/>
    <w:rsid w:val="00BA24C2"/>
    <w:rsid w:val="00BA4222"/>
    <w:rsid w:val="00BA7ADE"/>
    <w:rsid w:val="00BB0A5F"/>
    <w:rsid w:val="00BB509D"/>
    <w:rsid w:val="00BC190C"/>
    <w:rsid w:val="00BC1F9D"/>
    <w:rsid w:val="00BC2259"/>
    <w:rsid w:val="00BC5EBE"/>
    <w:rsid w:val="00BD061E"/>
    <w:rsid w:val="00BD2571"/>
    <w:rsid w:val="00BD5563"/>
    <w:rsid w:val="00BD5749"/>
    <w:rsid w:val="00BD6C62"/>
    <w:rsid w:val="00BD7713"/>
    <w:rsid w:val="00BF05B2"/>
    <w:rsid w:val="00BF0683"/>
    <w:rsid w:val="00BF1B58"/>
    <w:rsid w:val="00BF22C7"/>
    <w:rsid w:val="00BF3FE4"/>
    <w:rsid w:val="00BF7550"/>
    <w:rsid w:val="00C02B8B"/>
    <w:rsid w:val="00C02DAA"/>
    <w:rsid w:val="00C11389"/>
    <w:rsid w:val="00C12363"/>
    <w:rsid w:val="00C137EF"/>
    <w:rsid w:val="00C25308"/>
    <w:rsid w:val="00C3037A"/>
    <w:rsid w:val="00C35B03"/>
    <w:rsid w:val="00C426EE"/>
    <w:rsid w:val="00C43342"/>
    <w:rsid w:val="00C434F5"/>
    <w:rsid w:val="00C4391A"/>
    <w:rsid w:val="00C4535D"/>
    <w:rsid w:val="00C46592"/>
    <w:rsid w:val="00C47B8F"/>
    <w:rsid w:val="00C51A3C"/>
    <w:rsid w:val="00C5268E"/>
    <w:rsid w:val="00C53F49"/>
    <w:rsid w:val="00C557A6"/>
    <w:rsid w:val="00C56F50"/>
    <w:rsid w:val="00C6104E"/>
    <w:rsid w:val="00C619B1"/>
    <w:rsid w:val="00C62A26"/>
    <w:rsid w:val="00C63C42"/>
    <w:rsid w:val="00C663A1"/>
    <w:rsid w:val="00C74397"/>
    <w:rsid w:val="00C75792"/>
    <w:rsid w:val="00C80526"/>
    <w:rsid w:val="00C81FD8"/>
    <w:rsid w:val="00C85B76"/>
    <w:rsid w:val="00C93DB0"/>
    <w:rsid w:val="00C93F22"/>
    <w:rsid w:val="00C96409"/>
    <w:rsid w:val="00C96D19"/>
    <w:rsid w:val="00C97BD1"/>
    <w:rsid w:val="00CA08EF"/>
    <w:rsid w:val="00CA13E5"/>
    <w:rsid w:val="00CA19BD"/>
    <w:rsid w:val="00CA3BD7"/>
    <w:rsid w:val="00CB2E09"/>
    <w:rsid w:val="00CC6728"/>
    <w:rsid w:val="00CC6A7E"/>
    <w:rsid w:val="00CC73FA"/>
    <w:rsid w:val="00CC779C"/>
    <w:rsid w:val="00CD1A9C"/>
    <w:rsid w:val="00CD3203"/>
    <w:rsid w:val="00CE2027"/>
    <w:rsid w:val="00CE2765"/>
    <w:rsid w:val="00CE3B5C"/>
    <w:rsid w:val="00CE5A50"/>
    <w:rsid w:val="00CE6C49"/>
    <w:rsid w:val="00CE7A0C"/>
    <w:rsid w:val="00CE7DBD"/>
    <w:rsid w:val="00CF40F4"/>
    <w:rsid w:val="00CF533A"/>
    <w:rsid w:val="00CF7958"/>
    <w:rsid w:val="00D01DD8"/>
    <w:rsid w:val="00D041F7"/>
    <w:rsid w:val="00D045AC"/>
    <w:rsid w:val="00D050F7"/>
    <w:rsid w:val="00D073F1"/>
    <w:rsid w:val="00D1453D"/>
    <w:rsid w:val="00D17D73"/>
    <w:rsid w:val="00D21050"/>
    <w:rsid w:val="00D248FB"/>
    <w:rsid w:val="00D24B73"/>
    <w:rsid w:val="00D24F27"/>
    <w:rsid w:val="00D31293"/>
    <w:rsid w:val="00D315B3"/>
    <w:rsid w:val="00D32E60"/>
    <w:rsid w:val="00D34686"/>
    <w:rsid w:val="00D40F23"/>
    <w:rsid w:val="00D42345"/>
    <w:rsid w:val="00D44B31"/>
    <w:rsid w:val="00D469EE"/>
    <w:rsid w:val="00D51431"/>
    <w:rsid w:val="00D57418"/>
    <w:rsid w:val="00D62BB9"/>
    <w:rsid w:val="00D63968"/>
    <w:rsid w:val="00D64FEC"/>
    <w:rsid w:val="00D6654C"/>
    <w:rsid w:val="00D708E3"/>
    <w:rsid w:val="00D70B0F"/>
    <w:rsid w:val="00D73DD9"/>
    <w:rsid w:val="00D767DC"/>
    <w:rsid w:val="00D82D2D"/>
    <w:rsid w:val="00D83CF8"/>
    <w:rsid w:val="00D84DD6"/>
    <w:rsid w:val="00D93F74"/>
    <w:rsid w:val="00D979D7"/>
    <w:rsid w:val="00DA00E1"/>
    <w:rsid w:val="00DA0EDA"/>
    <w:rsid w:val="00DA178A"/>
    <w:rsid w:val="00DA2C65"/>
    <w:rsid w:val="00DA5282"/>
    <w:rsid w:val="00DA55DB"/>
    <w:rsid w:val="00DA637C"/>
    <w:rsid w:val="00DB57B8"/>
    <w:rsid w:val="00DB5D17"/>
    <w:rsid w:val="00DC3A9A"/>
    <w:rsid w:val="00DC43E6"/>
    <w:rsid w:val="00DC489B"/>
    <w:rsid w:val="00DC6CDE"/>
    <w:rsid w:val="00DC74C6"/>
    <w:rsid w:val="00DD04B1"/>
    <w:rsid w:val="00DD6551"/>
    <w:rsid w:val="00DD7103"/>
    <w:rsid w:val="00DE07FA"/>
    <w:rsid w:val="00DE399D"/>
    <w:rsid w:val="00DE7081"/>
    <w:rsid w:val="00DF20DF"/>
    <w:rsid w:val="00E0052E"/>
    <w:rsid w:val="00E04654"/>
    <w:rsid w:val="00E12491"/>
    <w:rsid w:val="00E145C7"/>
    <w:rsid w:val="00E15721"/>
    <w:rsid w:val="00E15E86"/>
    <w:rsid w:val="00E207F8"/>
    <w:rsid w:val="00E21D4B"/>
    <w:rsid w:val="00E235FB"/>
    <w:rsid w:val="00E26BA0"/>
    <w:rsid w:val="00E273F2"/>
    <w:rsid w:val="00E27B04"/>
    <w:rsid w:val="00E30178"/>
    <w:rsid w:val="00E30472"/>
    <w:rsid w:val="00E30656"/>
    <w:rsid w:val="00E31C6D"/>
    <w:rsid w:val="00E33467"/>
    <w:rsid w:val="00E3348C"/>
    <w:rsid w:val="00E3456F"/>
    <w:rsid w:val="00E3504C"/>
    <w:rsid w:val="00E365FC"/>
    <w:rsid w:val="00E3791B"/>
    <w:rsid w:val="00E37E02"/>
    <w:rsid w:val="00E4139D"/>
    <w:rsid w:val="00E51254"/>
    <w:rsid w:val="00E6041C"/>
    <w:rsid w:val="00E60C49"/>
    <w:rsid w:val="00E675BA"/>
    <w:rsid w:val="00E70647"/>
    <w:rsid w:val="00E708DF"/>
    <w:rsid w:val="00E729E0"/>
    <w:rsid w:val="00E72D37"/>
    <w:rsid w:val="00E86C8F"/>
    <w:rsid w:val="00E86F29"/>
    <w:rsid w:val="00EB1DE9"/>
    <w:rsid w:val="00EB3E42"/>
    <w:rsid w:val="00EB65EC"/>
    <w:rsid w:val="00EC291A"/>
    <w:rsid w:val="00EC2DD7"/>
    <w:rsid w:val="00EC7F69"/>
    <w:rsid w:val="00ED0885"/>
    <w:rsid w:val="00ED79FA"/>
    <w:rsid w:val="00ED7D97"/>
    <w:rsid w:val="00EE42CA"/>
    <w:rsid w:val="00EE6C3F"/>
    <w:rsid w:val="00EF29D0"/>
    <w:rsid w:val="00EF3A46"/>
    <w:rsid w:val="00EF6D7B"/>
    <w:rsid w:val="00F00E5A"/>
    <w:rsid w:val="00F041F7"/>
    <w:rsid w:val="00F06AF5"/>
    <w:rsid w:val="00F11F2F"/>
    <w:rsid w:val="00F14818"/>
    <w:rsid w:val="00F15376"/>
    <w:rsid w:val="00F20670"/>
    <w:rsid w:val="00F2311F"/>
    <w:rsid w:val="00F27C26"/>
    <w:rsid w:val="00F30F67"/>
    <w:rsid w:val="00F3125C"/>
    <w:rsid w:val="00F411ED"/>
    <w:rsid w:val="00F42360"/>
    <w:rsid w:val="00F42B4B"/>
    <w:rsid w:val="00F42E65"/>
    <w:rsid w:val="00F442BC"/>
    <w:rsid w:val="00F44B9D"/>
    <w:rsid w:val="00F47BFE"/>
    <w:rsid w:val="00F51FEF"/>
    <w:rsid w:val="00F56238"/>
    <w:rsid w:val="00F571FD"/>
    <w:rsid w:val="00F64EBA"/>
    <w:rsid w:val="00F73557"/>
    <w:rsid w:val="00F7495A"/>
    <w:rsid w:val="00F74E22"/>
    <w:rsid w:val="00F74ED1"/>
    <w:rsid w:val="00F75D27"/>
    <w:rsid w:val="00F76012"/>
    <w:rsid w:val="00F824EE"/>
    <w:rsid w:val="00F84A94"/>
    <w:rsid w:val="00F8654A"/>
    <w:rsid w:val="00F87F23"/>
    <w:rsid w:val="00F90B4F"/>
    <w:rsid w:val="00F91EE1"/>
    <w:rsid w:val="00F95C48"/>
    <w:rsid w:val="00FA6C11"/>
    <w:rsid w:val="00FC2969"/>
    <w:rsid w:val="00FC546D"/>
    <w:rsid w:val="00FC6E00"/>
    <w:rsid w:val="00FD6424"/>
    <w:rsid w:val="00FD6E9B"/>
    <w:rsid w:val="00FD7775"/>
    <w:rsid w:val="00FE1A16"/>
    <w:rsid w:val="00FE4C73"/>
    <w:rsid w:val="00FE4E56"/>
    <w:rsid w:val="00FF2887"/>
    <w:rsid w:val="00FF3621"/>
    <w:rsid w:val="00FF38FB"/>
    <w:rsid w:val="00FF3B03"/>
    <w:rsid w:val="00FF6076"/>
    <w:rsid w:val="03804C57"/>
    <w:rsid w:val="06725EB2"/>
    <w:rsid w:val="08343C29"/>
    <w:rsid w:val="08DF9A8D"/>
    <w:rsid w:val="0E0F24B4"/>
    <w:rsid w:val="0E35822F"/>
    <w:rsid w:val="12B77F6D"/>
    <w:rsid w:val="14DBC1AB"/>
    <w:rsid w:val="15DBD2E3"/>
    <w:rsid w:val="170373BD"/>
    <w:rsid w:val="18DAFA8F"/>
    <w:rsid w:val="1D032D7B"/>
    <w:rsid w:val="1D69A6D5"/>
    <w:rsid w:val="1E2600A6"/>
    <w:rsid w:val="1EE18FFD"/>
    <w:rsid w:val="22102BA2"/>
    <w:rsid w:val="236F32F8"/>
    <w:rsid w:val="23D6DD7B"/>
    <w:rsid w:val="2450753F"/>
    <w:rsid w:val="256F2498"/>
    <w:rsid w:val="26DD359D"/>
    <w:rsid w:val="2790D5A2"/>
    <w:rsid w:val="28D54E56"/>
    <w:rsid w:val="2B76B9A5"/>
    <w:rsid w:val="2F63D551"/>
    <w:rsid w:val="313DAC35"/>
    <w:rsid w:val="33D0C50A"/>
    <w:rsid w:val="35C09191"/>
    <w:rsid w:val="360D6A09"/>
    <w:rsid w:val="39B27350"/>
    <w:rsid w:val="3A4B24D2"/>
    <w:rsid w:val="3DDD2EB8"/>
    <w:rsid w:val="43257D83"/>
    <w:rsid w:val="4369E6FE"/>
    <w:rsid w:val="45AE7105"/>
    <w:rsid w:val="465BE8EE"/>
    <w:rsid w:val="472C15B4"/>
    <w:rsid w:val="48C4E999"/>
    <w:rsid w:val="490914C5"/>
    <w:rsid w:val="4E291A4A"/>
    <w:rsid w:val="4FC3D8FD"/>
    <w:rsid w:val="4FE846CB"/>
    <w:rsid w:val="52B5EB58"/>
    <w:rsid w:val="53963065"/>
    <w:rsid w:val="53CFD85E"/>
    <w:rsid w:val="53DD55C7"/>
    <w:rsid w:val="55D51A65"/>
    <w:rsid w:val="578CF450"/>
    <w:rsid w:val="58CA02E8"/>
    <w:rsid w:val="5973A4E8"/>
    <w:rsid w:val="59B3AF63"/>
    <w:rsid w:val="5A73E6F2"/>
    <w:rsid w:val="5BD361EC"/>
    <w:rsid w:val="5C2C2FAB"/>
    <w:rsid w:val="5C35A7CA"/>
    <w:rsid w:val="5D72A3E6"/>
    <w:rsid w:val="602E364F"/>
    <w:rsid w:val="614187B0"/>
    <w:rsid w:val="614773FE"/>
    <w:rsid w:val="62CEC305"/>
    <w:rsid w:val="64E22621"/>
    <w:rsid w:val="65B892D2"/>
    <w:rsid w:val="66FDF335"/>
    <w:rsid w:val="67D4387C"/>
    <w:rsid w:val="6BB04B1A"/>
    <w:rsid w:val="6C284DC1"/>
    <w:rsid w:val="704DEE3A"/>
    <w:rsid w:val="711DC5BF"/>
    <w:rsid w:val="71CC13E0"/>
    <w:rsid w:val="7315EF04"/>
    <w:rsid w:val="75C46A21"/>
    <w:rsid w:val="7608015F"/>
    <w:rsid w:val="7681ADE8"/>
    <w:rsid w:val="78585A91"/>
    <w:rsid w:val="78E3686D"/>
    <w:rsid w:val="7AD3EA9E"/>
    <w:rsid w:val="7BAD9363"/>
    <w:rsid w:val="7D9FF952"/>
    <w:rsid w:val="7E5D9DB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104B138"/>
  <w15:docId w15:val="{B020542C-80E1-44DA-A485-CDC83F06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szCs w:val="18"/>
        <w:lang w:val="en-GB" w:eastAsia="zh-CN"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C3F"/>
    <w:rPr>
      <w:rFonts w:eastAsia="Arial" w:cs="Arial"/>
      <w:sz w:val="16"/>
      <w:szCs w:val="16"/>
    </w:rPr>
  </w:style>
  <w:style w:type="paragraph" w:styleId="Heading1">
    <w:name w:val="heading 1"/>
    <w:basedOn w:val="Normal"/>
    <w:next w:val="Normal"/>
    <w:link w:val="Heading1Char"/>
    <w:uiPriority w:val="9"/>
    <w:semiHidden/>
    <w:rsid w:val="00B53B7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005F64"/>
    <w:pPr>
      <w:numPr>
        <w:numId w:val="5"/>
      </w:numPr>
      <w:tabs>
        <w:tab w:val="left" w:pos="1843"/>
        <w:tab w:val="left" w:pos="3119"/>
        <w:tab w:val="left" w:pos="4253"/>
      </w:tabs>
      <w:spacing w:after="240"/>
    </w:pPr>
  </w:style>
  <w:style w:type="paragraph" w:customStyle="1" w:styleId="aDefinition">
    <w:name w:val="(a) Definition"/>
    <w:basedOn w:val="Body"/>
    <w:qFormat/>
    <w:rsid w:val="00005F64"/>
    <w:pPr>
      <w:numPr>
        <w:ilvl w:val="1"/>
      </w:numPr>
      <w:tabs>
        <w:tab w:val="clear" w:pos="1843"/>
        <w:tab w:val="clear" w:pos="3119"/>
        <w:tab w:val="clear" w:pos="4253"/>
      </w:tabs>
    </w:pPr>
  </w:style>
  <w:style w:type="paragraph" w:customStyle="1" w:styleId="iDefinition">
    <w:name w:val="(i) Definition"/>
    <w:basedOn w:val="Body"/>
    <w:qFormat/>
    <w:rsid w:val="00005F64"/>
    <w:pPr>
      <w:numPr>
        <w:ilvl w:val="2"/>
      </w:numPr>
      <w:tabs>
        <w:tab w:val="clear" w:pos="3119"/>
        <w:tab w:val="clear" w:pos="4253"/>
      </w:tabs>
    </w:pPr>
  </w:style>
  <w:style w:type="paragraph" w:customStyle="1" w:styleId="Body1">
    <w:name w:val="Body 1"/>
    <w:basedOn w:val="Body"/>
    <w:qFormat/>
    <w:rsid w:val="00005F64"/>
    <w:pPr>
      <w:tabs>
        <w:tab w:val="clear" w:pos="1843"/>
        <w:tab w:val="clear" w:pos="3119"/>
        <w:tab w:val="clear" w:pos="4253"/>
      </w:tabs>
      <w:ind w:left="851"/>
    </w:pPr>
  </w:style>
  <w:style w:type="paragraph" w:customStyle="1" w:styleId="Background">
    <w:name w:val="Background"/>
    <w:basedOn w:val="Body1"/>
    <w:qFormat/>
    <w:rsid w:val="00005F64"/>
    <w:pPr>
      <w:numPr>
        <w:numId w:val="2"/>
      </w:numPr>
    </w:pPr>
  </w:style>
  <w:style w:type="paragraph" w:customStyle="1" w:styleId="Body2">
    <w:name w:val="Body 2"/>
    <w:basedOn w:val="Body1"/>
    <w:qFormat/>
    <w:rsid w:val="00005F64"/>
  </w:style>
  <w:style w:type="paragraph" w:customStyle="1" w:styleId="Body3">
    <w:name w:val="Body 3"/>
    <w:basedOn w:val="Body2"/>
    <w:qFormat/>
    <w:rsid w:val="00005F64"/>
    <w:pPr>
      <w:ind w:left="1843"/>
    </w:pPr>
  </w:style>
  <w:style w:type="paragraph" w:customStyle="1" w:styleId="Body4">
    <w:name w:val="Body 4"/>
    <w:basedOn w:val="Body3"/>
    <w:qFormat/>
    <w:rsid w:val="00005F64"/>
    <w:pPr>
      <w:ind w:left="3119"/>
    </w:pPr>
  </w:style>
  <w:style w:type="paragraph" w:customStyle="1" w:styleId="Body5">
    <w:name w:val="Body 5"/>
    <w:basedOn w:val="Body3"/>
    <w:qFormat/>
    <w:rsid w:val="00005F64"/>
    <w:pPr>
      <w:ind w:left="3119"/>
    </w:pPr>
  </w:style>
  <w:style w:type="paragraph" w:customStyle="1" w:styleId="Bullet1">
    <w:name w:val="Bullet 1"/>
    <w:basedOn w:val="Body1"/>
    <w:qFormat/>
    <w:rsid w:val="00005F64"/>
    <w:pPr>
      <w:numPr>
        <w:numId w:val="3"/>
      </w:numPr>
    </w:pPr>
  </w:style>
  <w:style w:type="paragraph" w:customStyle="1" w:styleId="Bullet2">
    <w:name w:val="Bullet 2"/>
    <w:basedOn w:val="Body2"/>
    <w:qFormat/>
    <w:rsid w:val="00005F64"/>
    <w:pPr>
      <w:numPr>
        <w:ilvl w:val="1"/>
        <w:numId w:val="3"/>
      </w:numPr>
    </w:pPr>
  </w:style>
  <w:style w:type="paragraph" w:customStyle="1" w:styleId="Bullet3">
    <w:name w:val="Bullet 3"/>
    <w:basedOn w:val="Body3"/>
    <w:qFormat/>
    <w:rsid w:val="00005F64"/>
    <w:pPr>
      <w:numPr>
        <w:ilvl w:val="2"/>
        <w:numId w:val="3"/>
      </w:numPr>
    </w:pPr>
  </w:style>
  <w:style w:type="character" w:customStyle="1" w:styleId="CrossReference">
    <w:name w:val="Cross Reference"/>
    <w:basedOn w:val="DefaultParagraphFont"/>
    <w:qFormat/>
    <w:rsid w:val="00005F64"/>
    <w:rPr>
      <w:b/>
    </w:rPr>
  </w:style>
  <w:style w:type="paragraph" w:styleId="Footer">
    <w:name w:val="footer"/>
    <w:basedOn w:val="Normal"/>
    <w:link w:val="FooterChar"/>
    <w:uiPriority w:val="99"/>
    <w:rsid w:val="00005F64"/>
    <w:pPr>
      <w:tabs>
        <w:tab w:val="right" w:pos="9072"/>
      </w:tabs>
    </w:pPr>
    <w:rPr>
      <w:noProof/>
      <w:sz w:val="14"/>
    </w:rPr>
  </w:style>
  <w:style w:type="character" w:styleId="FootnoteReference">
    <w:name w:val="footnote reference"/>
    <w:basedOn w:val="DefaultParagraphFont"/>
    <w:uiPriority w:val="99"/>
    <w:semiHidden/>
    <w:rsid w:val="00005F64"/>
    <w:rPr>
      <w:rFonts w:ascii="Tahoma" w:hAnsi="Tahoma"/>
      <w:b/>
      <w:color w:val="auto"/>
      <w:sz w:val="20"/>
      <w:u w:val="none"/>
      <w:vertAlign w:val="superscript"/>
    </w:rPr>
  </w:style>
  <w:style w:type="paragraph" w:styleId="FootnoteText">
    <w:name w:val="footnote text"/>
    <w:basedOn w:val="Normal"/>
    <w:link w:val="FootnoteTextChar"/>
    <w:uiPriority w:val="99"/>
    <w:semiHidden/>
    <w:rsid w:val="00005F64"/>
    <w:pPr>
      <w:tabs>
        <w:tab w:val="left" w:pos="851"/>
      </w:tabs>
      <w:spacing w:after="60"/>
      <w:ind w:left="851" w:hanging="851"/>
    </w:pPr>
    <w:rPr>
      <w:rFonts w:ascii="Tahoma" w:hAnsi="Tahoma"/>
    </w:rPr>
  </w:style>
  <w:style w:type="paragraph" w:styleId="Header">
    <w:name w:val="header"/>
    <w:basedOn w:val="Normal"/>
    <w:link w:val="HeaderChar"/>
    <w:uiPriority w:val="99"/>
    <w:rsid w:val="00005F64"/>
    <w:pPr>
      <w:tabs>
        <w:tab w:val="center" w:pos="4536"/>
        <w:tab w:val="right" w:pos="9072"/>
      </w:tabs>
    </w:pPr>
    <w:rPr>
      <w:noProof/>
      <w:sz w:val="14"/>
    </w:rPr>
  </w:style>
  <w:style w:type="paragraph" w:customStyle="1" w:styleId="Level1">
    <w:name w:val="Level 1"/>
    <w:basedOn w:val="Body1"/>
    <w:link w:val="Level1Char"/>
    <w:qFormat/>
    <w:rsid w:val="00005F64"/>
    <w:pPr>
      <w:numPr>
        <w:numId w:val="4"/>
      </w:numPr>
      <w:outlineLvl w:val="0"/>
    </w:pPr>
  </w:style>
  <w:style w:type="character" w:customStyle="1" w:styleId="Level1asHeadingtext">
    <w:name w:val="Level 1 as Heading (text)"/>
    <w:basedOn w:val="DefaultParagraphFont"/>
    <w:rsid w:val="00005F64"/>
    <w:rPr>
      <w:b/>
    </w:rPr>
  </w:style>
  <w:style w:type="paragraph" w:customStyle="1" w:styleId="Level2">
    <w:name w:val="Level 2"/>
    <w:basedOn w:val="Body2"/>
    <w:link w:val="Level2Char"/>
    <w:qFormat/>
    <w:rsid w:val="00005F64"/>
    <w:pPr>
      <w:numPr>
        <w:ilvl w:val="1"/>
        <w:numId w:val="4"/>
      </w:numPr>
      <w:outlineLvl w:val="1"/>
    </w:pPr>
  </w:style>
  <w:style w:type="character" w:customStyle="1" w:styleId="Level2asHeadingtext">
    <w:name w:val="Level 2 as Heading (text)"/>
    <w:basedOn w:val="DefaultParagraphFont"/>
    <w:rsid w:val="00005F64"/>
    <w:rPr>
      <w:b/>
    </w:rPr>
  </w:style>
  <w:style w:type="paragraph" w:customStyle="1" w:styleId="Level3">
    <w:name w:val="Level 3"/>
    <w:basedOn w:val="Body3"/>
    <w:link w:val="Level3Char"/>
    <w:qFormat/>
    <w:rsid w:val="00005F64"/>
    <w:pPr>
      <w:numPr>
        <w:ilvl w:val="2"/>
        <w:numId w:val="4"/>
      </w:numPr>
      <w:outlineLvl w:val="2"/>
    </w:pPr>
  </w:style>
  <w:style w:type="character" w:customStyle="1" w:styleId="Level3asHeadingtext">
    <w:name w:val="Level 3 as Heading (text)"/>
    <w:basedOn w:val="DefaultParagraphFont"/>
    <w:rsid w:val="00005F64"/>
    <w:rPr>
      <w:b/>
    </w:rPr>
  </w:style>
  <w:style w:type="paragraph" w:customStyle="1" w:styleId="Level4">
    <w:name w:val="Level 4"/>
    <w:basedOn w:val="Body4"/>
    <w:qFormat/>
    <w:rsid w:val="00005F64"/>
    <w:pPr>
      <w:numPr>
        <w:ilvl w:val="3"/>
        <w:numId w:val="4"/>
      </w:numPr>
      <w:outlineLvl w:val="3"/>
    </w:pPr>
  </w:style>
  <w:style w:type="paragraph" w:customStyle="1" w:styleId="Level5">
    <w:name w:val="Level 5"/>
    <w:basedOn w:val="Body5"/>
    <w:qFormat/>
    <w:rsid w:val="00005F64"/>
    <w:pPr>
      <w:numPr>
        <w:ilvl w:val="4"/>
        <w:numId w:val="4"/>
      </w:numPr>
      <w:outlineLvl w:val="4"/>
    </w:pPr>
  </w:style>
  <w:style w:type="character" w:styleId="PageNumber">
    <w:name w:val="page number"/>
    <w:basedOn w:val="DefaultParagraphFont"/>
    <w:semiHidden/>
    <w:rsid w:val="00005F64"/>
    <w:rPr>
      <w:sz w:val="14"/>
    </w:rPr>
  </w:style>
  <w:style w:type="paragraph" w:customStyle="1" w:styleId="Parties">
    <w:name w:val="Parties"/>
    <w:basedOn w:val="Body1"/>
    <w:qFormat/>
    <w:rsid w:val="00005F64"/>
    <w:pPr>
      <w:numPr>
        <w:numId w:val="7"/>
      </w:numPr>
    </w:pPr>
  </w:style>
  <w:style w:type="paragraph" w:customStyle="1" w:styleId="Schedule">
    <w:name w:val="Schedule"/>
    <w:basedOn w:val="Normal"/>
    <w:uiPriority w:val="20"/>
    <w:semiHidden/>
    <w:rsid w:val="00322546"/>
    <w:pPr>
      <w:keepNext/>
      <w:numPr>
        <w:numId w:val="8"/>
      </w:numPr>
    </w:pPr>
    <w:rPr>
      <w:b/>
      <w:caps/>
      <w:color w:val="0066B2"/>
      <w:sz w:val="24"/>
    </w:rPr>
  </w:style>
  <w:style w:type="paragraph" w:customStyle="1" w:styleId="ScheduleTitle">
    <w:name w:val="Schedule Title"/>
    <w:basedOn w:val="Body"/>
    <w:next w:val="Body"/>
    <w:qFormat/>
    <w:rsid w:val="00322546"/>
    <w:pPr>
      <w:keepNext/>
      <w:tabs>
        <w:tab w:val="clear" w:pos="1843"/>
        <w:tab w:val="clear" w:pos="3119"/>
        <w:tab w:val="clear" w:pos="4253"/>
      </w:tabs>
      <w:spacing w:after="400"/>
    </w:pPr>
    <w:rPr>
      <w:b/>
      <w:color w:val="000000" w:themeColor="text1"/>
      <w:sz w:val="22"/>
    </w:rPr>
  </w:style>
  <w:style w:type="paragraph" w:customStyle="1" w:styleId="aBankingDefinition">
    <w:name w:val="(a) Banking Definition"/>
    <w:basedOn w:val="Body"/>
    <w:qFormat/>
    <w:rsid w:val="00005F64"/>
    <w:pPr>
      <w:numPr>
        <w:numId w:val="9"/>
      </w:numPr>
      <w:tabs>
        <w:tab w:val="clear" w:pos="3119"/>
        <w:tab w:val="clear" w:pos="4253"/>
        <w:tab w:val="left" w:pos="1843"/>
      </w:tabs>
    </w:pPr>
  </w:style>
  <w:style w:type="paragraph" w:customStyle="1" w:styleId="Sideheading">
    <w:name w:val="Sideheading"/>
    <w:basedOn w:val="Body"/>
    <w:qFormat/>
    <w:rsid w:val="00322546"/>
    <w:pPr>
      <w:keepNext/>
      <w:tabs>
        <w:tab w:val="clear" w:pos="1843"/>
        <w:tab w:val="clear" w:pos="3119"/>
        <w:tab w:val="clear" w:pos="4253"/>
      </w:tabs>
    </w:pPr>
    <w:rPr>
      <w:b/>
      <w:color w:val="0066B2"/>
      <w:sz w:val="22"/>
    </w:rPr>
  </w:style>
  <w:style w:type="paragraph" w:customStyle="1" w:styleId="iBankingDefinition">
    <w:name w:val="(i) Banking Definition"/>
    <w:basedOn w:val="aBankingDefinition"/>
    <w:qFormat/>
    <w:rsid w:val="00005F64"/>
    <w:pPr>
      <w:numPr>
        <w:ilvl w:val="1"/>
      </w:numPr>
    </w:pPr>
  </w:style>
  <w:style w:type="paragraph" w:styleId="TOC1">
    <w:name w:val="toc 1"/>
    <w:basedOn w:val="Body"/>
    <w:next w:val="Normal"/>
    <w:uiPriority w:val="39"/>
    <w:rsid w:val="00005F64"/>
    <w:pPr>
      <w:numPr>
        <w:numId w:val="0"/>
      </w:num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rsid w:val="00005F64"/>
    <w:pPr>
      <w:tabs>
        <w:tab w:val="left" w:pos="1680"/>
      </w:tabs>
      <w:ind w:left="1679" w:hanging="828"/>
    </w:pPr>
    <w:rPr>
      <w:caps w:val="0"/>
    </w:rPr>
  </w:style>
  <w:style w:type="paragraph" w:styleId="TOC3">
    <w:name w:val="toc 3"/>
    <w:basedOn w:val="TOC1"/>
    <w:next w:val="Normal"/>
    <w:rsid w:val="00005F64"/>
    <w:rPr>
      <w:caps w:val="0"/>
    </w:rPr>
  </w:style>
  <w:style w:type="paragraph" w:styleId="TOC4">
    <w:name w:val="toc 4"/>
    <w:basedOn w:val="TOC1"/>
    <w:next w:val="Normal"/>
    <w:rsid w:val="00005F64"/>
    <w:pPr>
      <w:keepNext/>
    </w:pPr>
    <w:rPr>
      <w:b/>
      <w:caps w:val="0"/>
    </w:rPr>
  </w:style>
  <w:style w:type="paragraph" w:styleId="TOC5">
    <w:name w:val="toc 5"/>
    <w:basedOn w:val="TOC1"/>
    <w:next w:val="Normal"/>
    <w:semiHidden/>
    <w:rsid w:val="00005F64"/>
    <w:pPr>
      <w:ind w:firstLine="0"/>
    </w:pPr>
    <w:rPr>
      <w:caps w:val="0"/>
    </w:rPr>
  </w:style>
  <w:style w:type="paragraph" w:styleId="TOC6">
    <w:name w:val="toc 6"/>
    <w:basedOn w:val="TOC1"/>
    <w:next w:val="Normal"/>
    <w:semiHidden/>
    <w:rsid w:val="00005F64"/>
    <w:pPr>
      <w:ind w:left="2835" w:hanging="1134"/>
    </w:pPr>
    <w:rPr>
      <w:caps w:val="0"/>
    </w:rPr>
  </w:style>
  <w:style w:type="paragraph" w:customStyle="1" w:styleId="FootnoteTextContinuation">
    <w:name w:val="Footnote Text Continuation"/>
    <w:basedOn w:val="FootnoteText"/>
    <w:rsid w:val="00005F64"/>
    <w:pPr>
      <w:ind w:firstLine="0"/>
    </w:pPr>
  </w:style>
  <w:style w:type="paragraph" w:customStyle="1" w:styleId="Part">
    <w:name w:val="Part"/>
    <w:basedOn w:val="Body"/>
    <w:uiPriority w:val="22"/>
    <w:qFormat/>
    <w:rsid w:val="00005F64"/>
    <w:pPr>
      <w:numPr>
        <w:numId w:val="6"/>
      </w:numPr>
      <w:tabs>
        <w:tab w:val="clear" w:pos="1843"/>
        <w:tab w:val="clear" w:pos="3119"/>
        <w:tab w:val="clear" w:pos="4253"/>
      </w:tabs>
    </w:pPr>
    <w:rPr>
      <w:b/>
    </w:rPr>
  </w:style>
  <w:style w:type="paragraph" w:customStyle="1" w:styleId="abcdDefinition">
    <w:name w:val="(a) (b) (c) (d) Definition"/>
    <w:basedOn w:val="aDefinition"/>
    <w:rsid w:val="00005F64"/>
    <w:pPr>
      <w:numPr>
        <w:ilvl w:val="0"/>
        <w:numId w:val="1"/>
      </w:numPr>
      <w:tabs>
        <w:tab w:val="left" w:pos="851"/>
      </w:tabs>
    </w:pPr>
  </w:style>
  <w:style w:type="paragraph" w:customStyle="1" w:styleId="Contentheading">
    <w:name w:val="Content heading"/>
    <w:basedOn w:val="Normal"/>
    <w:next w:val="Body"/>
    <w:rsid w:val="00005F64"/>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005F64"/>
    <w:pPr>
      <w:tabs>
        <w:tab w:val="clear" w:pos="1843"/>
        <w:tab w:val="clear" w:pos="3119"/>
        <w:tab w:val="clear" w:pos="4253"/>
        <w:tab w:val="right" w:pos="9072"/>
      </w:tabs>
    </w:pPr>
    <w:rPr>
      <w:b/>
    </w:rPr>
  </w:style>
  <w:style w:type="character" w:customStyle="1" w:styleId="FooterChar">
    <w:name w:val="Footer Char"/>
    <w:basedOn w:val="DefaultParagraphFont"/>
    <w:link w:val="Footer"/>
    <w:uiPriority w:val="99"/>
    <w:rsid w:val="00005F64"/>
    <w:rPr>
      <w:noProof/>
      <w:sz w:val="14"/>
    </w:rPr>
  </w:style>
  <w:style w:type="character" w:customStyle="1" w:styleId="FootnoteTextChar">
    <w:name w:val="Footnote Text Char"/>
    <w:basedOn w:val="DefaultParagraphFont"/>
    <w:link w:val="FootnoteText"/>
    <w:uiPriority w:val="99"/>
    <w:semiHidden/>
    <w:rsid w:val="00005F64"/>
    <w:rPr>
      <w:rFonts w:ascii="Tahoma" w:hAnsi="Tahoma"/>
      <w:sz w:val="16"/>
    </w:rPr>
  </w:style>
  <w:style w:type="character" w:customStyle="1" w:styleId="HeaderChar">
    <w:name w:val="Header Char"/>
    <w:basedOn w:val="DefaultParagraphFont"/>
    <w:link w:val="Header"/>
    <w:uiPriority w:val="99"/>
    <w:rsid w:val="00005F64"/>
    <w:rPr>
      <w:noProof/>
      <w:sz w:val="14"/>
    </w:rPr>
  </w:style>
  <w:style w:type="paragraph" w:customStyle="1" w:styleId="ExtraInfo">
    <w:name w:val="ExtraInfo"/>
    <w:basedOn w:val="Normal"/>
    <w:rsid w:val="00005F64"/>
    <w:pPr>
      <w:framePr w:w="2206" w:h="919" w:hSpace="181" w:wrap="around" w:vAnchor="page" w:hAnchor="page" w:x="9385" w:y="211"/>
      <w:shd w:val="clear" w:color="auto" w:fill="FFFFFF"/>
    </w:pPr>
    <w:rPr>
      <w:sz w:val="14"/>
      <w:szCs w:val="14"/>
    </w:rPr>
  </w:style>
  <w:style w:type="paragraph" w:styleId="ListParagraph">
    <w:name w:val="List Paragraph"/>
    <w:basedOn w:val="Normal"/>
    <w:uiPriority w:val="34"/>
    <w:qFormat/>
    <w:rsid w:val="00005F64"/>
    <w:pPr>
      <w:ind w:left="720"/>
      <w:contextualSpacing/>
    </w:pPr>
  </w:style>
  <w:style w:type="paragraph" w:customStyle="1" w:styleId="PitchCoverStrapline">
    <w:name w:val="Pitch Cover (Strapline)"/>
    <w:basedOn w:val="Normal"/>
    <w:next w:val="Normal"/>
    <w:rsid w:val="00B862EC"/>
    <w:pPr>
      <w:spacing w:line="288" w:lineRule="auto"/>
    </w:pPr>
    <w:rPr>
      <w:b/>
      <w:color w:val="E10014"/>
      <w:sz w:val="32"/>
      <w:szCs w:val="32"/>
    </w:rPr>
  </w:style>
  <w:style w:type="character" w:customStyle="1" w:styleId="Heading1Char">
    <w:name w:val="Heading 1 Char"/>
    <w:basedOn w:val="DefaultParagraphFont"/>
    <w:link w:val="Heading1"/>
    <w:uiPriority w:val="9"/>
    <w:semiHidden/>
    <w:rsid w:val="00B53B7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53B77"/>
    <w:pPr>
      <w:spacing w:line="259" w:lineRule="auto"/>
      <w:outlineLvl w:val="9"/>
    </w:pPr>
    <w:rPr>
      <w:lang w:val="en-US" w:eastAsia="en-US"/>
    </w:rPr>
  </w:style>
  <w:style w:type="character" w:styleId="Hyperlink">
    <w:name w:val="Hyperlink"/>
    <w:basedOn w:val="DefaultParagraphFont"/>
    <w:uiPriority w:val="99"/>
    <w:unhideWhenUsed/>
    <w:rsid w:val="00A47A88"/>
    <w:rPr>
      <w:color w:val="0066B2"/>
      <w:u w:val="single"/>
    </w:rPr>
  </w:style>
  <w:style w:type="paragraph" w:styleId="NormalWeb">
    <w:name w:val="Normal (Web)"/>
    <w:basedOn w:val="Normal"/>
    <w:uiPriority w:val="99"/>
    <w:semiHidden/>
    <w:unhideWhenUsed/>
    <w:rsid w:val="00541B23"/>
    <w:pPr>
      <w:spacing w:before="100" w:beforeAutospacing="1" w:after="100" w:afterAutospacing="1"/>
    </w:pPr>
    <w:rPr>
      <w:rFonts w:ascii="Times New Roman" w:eastAsiaTheme="minorEastAsia" w:hAnsi="Times New Roman"/>
      <w:sz w:val="24"/>
      <w:szCs w:val="24"/>
      <w:lang w:eastAsia="en-GB"/>
    </w:rPr>
  </w:style>
  <w:style w:type="table" w:styleId="TableGrid">
    <w:name w:val="Table Grid"/>
    <w:basedOn w:val="TableNormal"/>
    <w:rsid w:val="006E17D2"/>
    <w:rPr>
      <w:rFonts w:eastAsiaTheme="minorHAnsi" w:cstheme="minorBid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4719E"/>
    <w:rPr>
      <w:color w:val="800080" w:themeColor="followedHyperlink"/>
      <w:u w:val="single"/>
    </w:rPr>
  </w:style>
  <w:style w:type="character" w:customStyle="1" w:styleId="EvershedsBlue">
    <w:name w:val="Eversheds Blue"/>
    <w:basedOn w:val="DefaultParagraphFont"/>
    <w:rsid w:val="00CE6C49"/>
    <w:rPr>
      <w:rFonts w:ascii="Verdana" w:hAnsi="Verdana"/>
      <w:b/>
      <w:color w:val="0066B2"/>
      <w:sz w:val="28"/>
      <w:szCs w:val="28"/>
    </w:rPr>
  </w:style>
  <w:style w:type="table" w:styleId="TableGridLight">
    <w:name w:val="Grid Table Light"/>
    <w:basedOn w:val="TableNormal"/>
    <w:uiPriority w:val="40"/>
    <w:rsid w:val="00CB2E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Bandedtable2">
    <w:name w:val="Banded table 2"/>
    <w:basedOn w:val="TableNormal"/>
    <w:uiPriority w:val="99"/>
    <w:rsid w:val="00CB2E09"/>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jc w:val="left"/>
      </w:pPr>
      <w:rPr>
        <w:b/>
        <w:color w:val="FFFFFF"/>
      </w:rPr>
      <w:tblPr/>
      <w:tcPr>
        <w:shd w:val="clear" w:color="auto" w:fill="0066B2"/>
      </w:tcPr>
    </w:tblStylePr>
    <w:tblStylePr w:type="lastRow">
      <w:rPr>
        <w:b/>
        <w:color w:val="FFFFFF"/>
      </w:rPr>
      <w:tblPr/>
      <w:tcPr>
        <w:shd w:val="clear" w:color="auto" w:fill="0066B2"/>
      </w:tcPr>
    </w:tblStylePr>
    <w:tblStylePr w:type="band1Horz">
      <w:tblPr/>
      <w:tcPr>
        <w:shd w:val="clear" w:color="auto" w:fill="DDE1E3"/>
      </w:tcPr>
    </w:tblStylePr>
    <w:tblStylePr w:type="band2Horz">
      <w:tblPr/>
      <w:tcPr>
        <w:shd w:val="clear" w:color="auto" w:fill="BEC3C6"/>
      </w:tcPr>
    </w:tblStylePr>
  </w:style>
  <w:style w:type="paragraph" w:customStyle="1" w:styleId="BodyHeading">
    <w:name w:val="BodyHeading"/>
    <w:basedOn w:val="Normal"/>
    <w:next w:val="Body"/>
    <w:qFormat/>
    <w:rsid w:val="002C3956"/>
    <w:pPr>
      <w:keepNext/>
      <w:spacing w:after="240"/>
    </w:pPr>
    <w:rPr>
      <w:b/>
      <w:color w:val="0066B2"/>
      <w:sz w:val="22"/>
    </w:rPr>
  </w:style>
  <w:style w:type="table" w:customStyle="1" w:styleId="BorderedTable">
    <w:name w:val="Bordered Table"/>
    <w:basedOn w:val="TableNormal"/>
    <w:uiPriority w:val="99"/>
    <w:rsid w:val="00D63968"/>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Verdana" w:hAnsi="Verdana"/>
        <w:b/>
        <w:color w:val="FFFFFF"/>
        <w:sz w:val="18"/>
      </w:rPr>
      <w:tblPr/>
      <w:tcPr>
        <w:shd w:val="clear" w:color="auto" w:fill="0066B2"/>
      </w:tcPr>
    </w:tblStylePr>
    <w:tblStylePr w:type="lastRow">
      <w:rPr>
        <w:rFonts w:ascii="Verdana" w:hAnsi="Verdana"/>
        <w:b/>
        <w:color w:val="FFFFFF"/>
      </w:rPr>
      <w:tblPr/>
      <w:tcPr>
        <w:shd w:val="clear" w:color="auto" w:fill="5BC5F2"/>
      </w:tcPr>
    </w:tblStylePr>
    <w:tblStylePr w:type="firstCol">
      <w:rPr>
        <w:b/>
        <w:color w:val="FFFFFF"/>
      </w:rPr>
      <w:tblPr/>
      <w:tcPr>
        <w:shd w:val="clear" w:color="auto" w:fill="0066B2"/>
      </w:tcPr>
    </w:tblStylePr>
    <w:tblStylePr w:type="lastCol">
      <w:rPr>
        <w:b/>
        <w:color w:val="FFFFFF"/>
      </w:rPr>
      <w:tblPr/>
      <w:tcPr>
        <w:shd w:val="clear" w:color="auto" w:fill="5BC5F2"/>
      </w:tcPr>
    </w:tblStylePr>
    <w:tblStylePr w:type="band2Horz">
      <w:tblPr/>
      <w:tcPr>
        <w:shd w:val="clear" w:color="auto" w:fill="DDE1E3"/>
      </w:tcPr>
    </w:tblStylePr>
  </w:style>
  <w:style w:type="table" w:customStyle="1" w:styleId="BandedTable1">
    <w:name w:val="Banded Table 1"/>
    <w:basedOn w:val="TableNormal"/>
    <w:uiPriority w:val="99"/>
    <w:rsid w:val="009F1E3E"/>
    <w:tblPr>
      <w:tblStyleRowBandSize w:val="1"/>
      <w:tblBorders>
        <w:top w:val="single" w:sz="4" w:space="0" w:color="0066B2"/>
        <w:bottom w:val="single" w:sz="4" w:space="0" w:color="0066B2"/>
        <w:insideH w:val="single" w:sz="4" w:space="0" w:color="0066B2"/>
      </w:tblBorders>
    </w:tblPr>
    <w:tblStylePr w:type="firstRow">
      <w:rPr>
        <w:rFonts w:ascii="Verdana" w:hAnsi="Verdana"/>
        <w:b/>
        <w:color w:val="FFFFFF"/>
        <w:sz w:val="18"/>
      </w:rPr>
      <w:tblPr/>
      <w:tcPr>
        <w:shd w:val="clear" w:color="auto" w:fill="0066B2"/>
      </w:tcPr>
    </w:tblStylePr>
    <w:tblStylePr w:type="lastRow">
      <w:rPr>
        <w:rFonts w:ascii="Verdana" w:hAnsi="Verdana"/>
        <w:b/>
        <w:color w:val="FFFFFF"/>
        <w:sz w:val="18"/>
      </w:rPr>
      <w:tblPr/>
      <w:tcPr>
        <w:shd w:val="clear" w:color="auto" w:fill="5BC5F2"/>
      </w:tcPr>
    </w:tblStylePr>
    <w:tblStylePr w:type="band2Horz">
      <w:tblPr/>
      <w:tcPr>
        <w:shd w:val="clear" w:color="auto" w:fill="DDE1E3"/>
      </w:tcPr>
    </w:tblStylePr>
  </w:style>
  <w:style w:type="character" w:styleId="Strong">
    <w:name w:val="Strong"/>
    <w:basedOn w:val="DefaultParagraphFont"/>
    <w:uiPriority w:val="22"/>
    <w:qFormat/>
    <w:rsid w:val="0006667E"/>
    <w:rPr>
      <w:b/>
      <w:bCs/>
    </w:rPr>
  </w:style>
  <w:style w:type="paragraph" w:customStyle="1" w:styleId="Default">
    <w:name w:val="Default"/>
    <w:basedOn w:val="Normal"/>
    <w:rsid w:val="0006667E"/>
    <w:pPr>
      <w:autoSpaceDE w:val="0"/>
      <w:autoSpaceDN w:val="0"/>
    </w:pPr>
    <w:rPr>
      <w:rFonts w:eastAsiaTheme="minorEastAsia" w:cs="Calibri"/>
      <w:color w:val="000000"/>
      <w:sz w:val="24"/>
      <w:szCs w:val="24"/>
    </w:rPr>
  </w:style>
  <w:style w:type="paragraph" w:styleId="Revision">
    <w:name w:val="Revision"/>
    <w:hidden/>
    <w:uiPriority w:val="99"/>
    <w:semiHidden/>
    <w:rsid w:val="003B6EF8"/>
  </w:style>
  <w:style w:type="character" w:styleId="CommentReference">
    <w:name w:val="annotation reference"/>
    <w:basedOn w:val="DefaultParagraphFont"/>
    <w:uiPriority w:val="99"/>
    <w:unhideWhenUsed/>
    <w:rsid w:val="006F342C"/>
    <w:rPr>
      <w:sz w:val="16"/>
      <w:szCs w:val="16"/>
    </w:rPr>
  </w:style>
  <w:style w:type="paragraph" w:styleId="CommentText">
    <w:name w:val="annotation text"/>
    <w:basedOn w:val="Normal"/>
    <w:link w:val="CommentTextChar"/>
    <w:uiPriority w:val="99"/>
    <w:unhideWhenUsed/>
    <w:rsid w:val="006F342C"/>
    <w:rPr>
      <w:sz w:val="20"/>
      <w:szCs w:val="20"/>
    </w:rPr>
  </w:style>
  <w:style w:type="character" w:customStyle="1" w:styleId="CommentTextChar">
    <w:name w:val="Comment Text Char"/>
    <w:basedOn w:val="DefaultParagraphFont"/>
    <w:link w:val="CommentText"/>
    <w:uiPriority w:val="99"/>
    <w:rsid w:val="006F342C"/>
    <w:rPr>
      <w:sz w:val="20"/>
      <w:szCs w:val="20"/>
    </w:rPr>
  </w:style>
  <w:style w:type="paragraph" w:styleId="CommentSubject">
    <w:name w:val="annotation subject"/>
    <w:basedOn w:val="CommentText"/>
    <w:next w:val="CommentText"/>
    <w:link w:val="CommentSubjectChar"/>
    <w:uiPriority w:val="99"/>
    <w:semiHidden/>
    <w:unhideWhenUsed/>
    <w:rsid w:val="006F342C"/>
    <w:rPr>
      <w:b/>
      <w:bCs/>
    </w:rPr>
  </w:style>
  <w:style w:type="character" w:customStyle="1" w:styleId="CommentSubjectChar">
    <w:name w:val="Comment Subject Char"/>
    <w:basedOn w:val="CommentTextChar"/>
    <w:link w:val="CommentSubject"/>
    <w:uiPriority w:val="99"/>
    <w:semiHidden/>
    <w:rsid w:val="006F342C"/>
    <w:rPr>
      <w:b/>
      <w:bCs/>
      <w:sz w:val="20"/>
      <w:szCs w:val="20"/>
    </w:rPr>
  </w:style>
  <w:style w:type="paragraph" w:styleId="BalloonText">
    <w:name w:val="Balloon Text"/>
    <w:basedOn w:val="Normal"/>
    <w:link w:val="BalloonTextChar"/>
    <w:uiPriority w:val="99"/>
    <w:semiHidden/>
    <w:unhideWhenUsed/>
    <w:rsid w:val="006F342C"/>
    <w:rPr>
      <w:rFonts w:ascii="Segoe UI" w:hAnsi="Segoe UI" w:cs="Segoe UI"/>
    </w:rPr>
  </w:style>
  <w:style w:type="character" w:customStyle="1" w:styleId="BalloonTextChar">
    <w:name w:val="Balloon Text Char"/>
    <w:basedOn w:val="DefaultParagraphFont"/>
    <w:link w:val="BalloonText"/>
    <w:uiPriority w:val="99"/>
    <w:semiHidden/>
    <w:rsid w:val="006F342C"/>
    <w:rPr>
      <w:rFonts w:ascii="Segoe UI" w:hAnsi="Segoe UI" w:cs="Segoe UI"/>
    </w:rPr>
  </w:style>
  <w:style w:type="character" w:customStyle="1" w:styleId="BodyChar">
    <w:name w:val="Body Char"/>
    <w:basedOn w:val="DefaultParagraphFont"/>
    <w:link w:val="Body"/>
    <w:locked/>
    <w:rsid w:val="00EE6C3F"/>
    <w:rPr>
      <w:rFonts w:eastAsia="Arial" w:cs="Arial"/>
      <w:sz w:val="16"/>
      <w:szCs w:val="16"/>
    </w:rPr>
  </w:style>
  <w:style w:type="paragraph" w:customStyle="1" w:styleId="TableBodySM">
    <w:name w:val="TableBodySM"/>
    <w:basedOn w:val="Normal"/>
    <w:locked/>
    <w:rsid w:val="00EE6C3F"/>
    <w:pPr>
      <w:spacing w:before="60" w:after="240"/>
    </w:pPr>
    <w:rPr>
      <w:szCs w:val="20"/>
      <w:lang w:eastAsia="en-GB"/>
    </w:rPr>
  </w:style>
  <w:style w:type="paragraph" w:customStyle="1" w:styleId="TableHeadSM">
    <w:name w:val="TableHeadSM"/>
    <w:basedOn w:val="Normal"/>
    <w:locked/>
    <w:rsid w:val="00EE6C3F"/>
    <w:pPr>
      <w:spacing w:before="60" w:after="60" w:line="264" w:lineRule="auto"/>
    </w:pPr>
    <w:rPr>
      <w:color w:val="5BC5F2"/>
      <w:lang w:eastAsia="en-GB"/>
    </w:rPr>
  </w:style>
  <w:style w:type="character" w:styleId="UnresolvedMention">
    <w:name w:val="Unresolved Mention"/>
    <w:basedOn w:val="DefaultParagraphFont"/>
    <w:uiPriority w:val="99"/>
    <w:unhideWhenUsed/>
    <w:rsid w:val="00AB03B3"/>
    <w:rPr>
      <w:color w:val="605E5C"/>
      <w:shd w:val="clear" w:color="auto" w:fill="E1DFDD"/>
    </w:rPr>
  </w:style>
  <w:style w:type="character" w:customStyle="1" w:styleId="Level2Char">
    <w:name w:val="Level 2 Char"/>
    <w:link w:val="Level2"/>
    <w:rsid w:val="000121D7"/>
    <w:rPr>
      <w:rFonts w:eastAsia="Arial" w:cs="Arial"/>
      <w:sz w:val="16"/>
      <w:szCs w:val="16"/>
    </w:rPr>
  </w:style>
  <w:style w:type="character" w:customStyle="1" w:styleId="Level1Char">
    <w:name w:val="Level 1 Char"/>
    <w:link w:val="Level1"/>
    <w:rsid w:val="000121D7"/>
    <w:rPr>
      <w:rFonts w:eastAsia="Arial" w:cs="Arial"/>
      <w:sz w:val="16"/>
      <w:szCs w:val="16"/>
    </w:rPr>
  </w:style>
  <w:style w:type="character" w:customStyle="1" w:styleId="Level3Char">
    <w:name w:val="Level 3 Char"/>
    <w:link w:val="Level3"/>
    <w:rsid w:val="000121D7"/>
    <w:rPr>
      <w:rFonts w:eastAsia="Arial" w:cs="Arial"/>
      <w:sz w:val="16"/>
      <w:szCs w:val="16"/>
    </w:rPr>
  </w:style>
  <w:style w:type="character" w:styleId="Mention">
    <w:name w:val="Mention"/>
    <w:basedOn w:val="DefaultParagraphFont"/>
    <w:uiPriority w:val="99"/>
    <w:unhideWhenUsed/>
    <w:rsid w:val="002D1323"/>
    <w:rPr>
      <w:color w:val="2B579A"/>
      <w:shd w:val="clear" w:color="auto" w:fill="E1DFDD"/>
    </w:rPr>
  </w:style>
  <w:style w:type="paragraph" w:customStyle="1" w:styleId="Level6">
    <w:name w:val="Level 6"/>
    <w:basedOn w:val="Level5"/>
    <w:rsid w:val="00A464C2"/>
    <w:pPr>
      <w:numPr>
        <w:ilvl w:val="0"/>
        <w:numId w:val="0"/>
      </w:numPr>
      <w:tabs>
        <w:tab w:val="num" w:pos="3686"/>
      </w:tabs>
      <w:ind w:left="3686" w:hanging="567"/>
      <w:jc w:val="both"/>
    </w:pPr>
    <w:rPr>
      <w:rFonts w:eastAsia="Times New Roman" w:cs="Times New Roman"/>
      <w:sz w:val="18"/>
      <w:szCs w:val="18"/>
    </w:rPr>
  </w:style>
  <w:style w:type="paragraph" w:customStyle="1" w:styleId="Level7">
    <w:name w:val="Level 7"/>
    <w:basedOn w:val="Normal"/>
    <w:rsid w:val="00A464C2"/>
    <w:pPr>
      <w:tabs>
        <w:tab w:val="num" w:pos="4253"/>
      </w:tabs>
      <w:spacing w:after="240"/>
      <w:ind w:left="4253" w:hanging="567"/>
      <w:jc w:val="both"/>
    </w:pPr>
    <w:rPr>
      <w:rFonts w:eastAsia="Times New Roman" w:cs="Times New Roman"/>
      <w:sz w:val="18"/>
      <w:szCs w:val="18"/>
    </w:rPr>
  </w:style>
  <w:style w:type="paragraph" w:styleId="BodyText">
    <w:name w:val="Body Text"/>
    <w:basedOn w:val="Normal"/>
    <w:link w:val="BodyTextChar"/>
    <w:uiPriority w:val="1"/>
    <w:qFormat/>
    <w:rsid w:val="0000081D"/>
    <w:pPr>
      <w:widowControl w:val="0"/>
      <w:autoSpaceDE w:val="0"/>
      <w:autoSpaceDN w:val="0"/>
      <w:ind w:left="1677"/>
    </w:pPr>
    <w:rPr>
      <w:rFonts w:ascii="Calibri" w:eastAsia="Calibri" w:hAnsi="Calibri" w:cs="Calibri"/>
      <w:sz w:val="24"/>
      <w:szCs w:val="24"/>
      <w:lang w:val="en-US" w:eastAsia="en-US"/>
    </w:rPr>
  </w:style>
  <w:style w:type="character" w:customStyle="1" w:styleId="BodyTextChar">
    <w:name w:val="Body Text Char"/>
    <w:basedOn w:val="DefaultParagraphFont"/>
    <w:link w:val="BodyText"/>
    <w:uiPriority w:val="1"/>
    <w:rsid w:val="0000081D"/>
    <w:rPr>
      <w:rFonts w:ascii="Calibri" w:eastAsia="Calibri" w:hAnsi="Calibri" w:cs="Calibri"/>
      <w:sz w:val="24"/>
      <w:szCs w:val="24"/>
      <w:lang w:val="en-US" w:eastAsia="en-US"/>
    </w:rPr>
  </w:style>
  <w:style w:type="paragraph" w:styleId="Title">
    <w:name w:val="Title"/>
    <w:basedOn w:val="Normal"/>
    <w:link w:val="TitleChar"/>
    <w:uiPriority w:val="10"/>
    <w:qFormat/>
    <w:rsid w:val="0000081D"/>
    <w:pPr>
      <w:widowControl w:val="0"/>
      <w:autoSpaceDE w:val="0"/>
      <w:autoSpaceDN w:val="0"/>
      <w:spacing w:before="130"/>
      <w:ind w:left="4233" w:right="4219"/>
      <w:jc w:val="center"/>
    </w:pPr>
    <w:rPr>
      <w:rFonts w:ascii="Arial Narrow" w:eastAsia="Arial Narrow" w:hAnsi="Arial Narrow" w:cs="Arial Narrow"/>
      <w:b/>
      <w:bCs/>
      <w:sz w:val="44"/>
      <w:szCs w:val="44"/>
      <w:lang w:val="en-US" w:eastAsia="en-US"/>
    </w:rPr>
  </w:style>
  <w:style w:type="character" w:customStyle="1" w:styleId="TitleChar">
    <w:name w:val="Title Char"/>
    <w:basedOn w:val="DefaultParagraphFont"/>
    <w:link w:val="Title"/>
    <w:uiPriority w:val="10"/>
    <w:rsid w:val="0000081D"/>
    <w:rPr>
      <w:rFonts w:ascii="Arial Narrow" w:eastAsia="Arial Narrow" w:hAnsi="Arial Narrow" w:cs="Arial Narrow"/>
      <w:b/>
      <w:bCs/>
      <w:sz w:val="44"/>
      <w:szCs w:val="4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5967">
      <w:bodyDiv w:val="1"/>
      <w:marLeft w:val="0"/>
      <w:marRight w:val="0"/>
      <w:marTop w:val="0"/>
      <w:marBottom w:val="0"/>
      <w:divBdr>
        <w:top w:val="none" w:sz="0" w:space="0" w:color="auto"/>
        <w:left w:val="none" w:sz="0" w:space="0" w:color="auto"/>
        <w:bottom w:val="none" w:sz="0" w:space="0" w:color="auto"/>
        <w:right w:val="none" w:sz="0" w:space="0" w:color="auto"/>
      </w:divBdr>
    </w:div>
    <w:div w:id="63384073">
      <w:bodyDiv w:val="1"/>
      <w:marLeft w:val="0"/>
      <w:marRight w:val="0"/>
      <w:marTop w:val="0"/>
      <w:marBottom w:val="0"/>
      <w:divBdr>
        <w:top w:val="none" w:sz="0" w:space="0" w:color="auto"/>
        <w:left w:val="none" w:sz="0" w:space="0" w:color="auto"/>
        <w:bottom w:val="none" w:sz="0" w:space="0" w:color="auto"/>
        <w:right w:val="none" w:sz="0" w:space="0" w:color="auto"/>
      </w:divBdr>
    </w:div>
    <w:div w:id="628783528">
      <w:bodyDiv w:val="1"/>
      <w:marLeft w:val="0"/>
      <w:marRight w:val="0"/>
      <w:marTop w:val="0"/>
      <w:marBottom w:val="0"/>
      <w:divBdr>
        <w:top w:val="none" w:sz="0" w:space="0" w:color="auto"/>
        <w:left w:val="none" w:sz="0" w:space="0" w:color="auto"/>
        <w:bottom w:val="none" w:sz="0" w:space="0" w:color="auto"/>
        <w:right w:val="none" w:sz="0" w:space="0" w:color="auto"/>
      </w:divBdr>
    </w:div>
    <w:div w:id="1248613790">
      <w:bodyDiv w:val="1"/>
      <w:marLeft w:val="0"/>
      <w:marRight w:val="0"/>
      <w:marTop w:val="0"/>
      <w:marBottom w:val="0"/>
      <w:divBdr>
        <w:top w:val="none" w:sz="0" w:space="0" w:color="auto"/>
        <w:left w:val="none" w:sz="0" w:space="0" w:color="auto"/>
        <w:bottom w:val="none" w:sz="0" w:space="0" w:color="auto"/>
        <w:right w:val="none" w:sz="0" w:space="0" w:color="auto"/>
      </w:divBdr>
    </w:div>
    <w:div w:id="1852141095">
      <w:bodyDiv w:val="1"/>
      <w:marLeft w:val="0"/>
      <w:marRight w:val="0"/>
      <w:marTop w:val="0"/>
      <w:marBottom w:val="0"/>
      <w:divBdr>
        <w:top w:val="none" w:sz="0" w:space="0" w:color="auto"/>
        <w:left w:val="none" w:sz="0" w:space="0" w:color="auto"/>
        <w:bottom w:val="none" w:sz="0" w:space="0" w:color="auto"/>
        <w:right w:val="none" w:sz="0" w:space="0" w:color="auto"/>
      </w:divBdr>
    </w:div>
    <w:div w:id="199972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urityincident@ourfuturehealth.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7854C64442C134B9F4BF095CA2E2994" ma:contentTypeVersion="14" ma:contentTypeDescription="Create a new document." ma:contentTypeScope="" ma:versionID="b23d5da204a2879f711f8c273aa72b7d">
  <xsd:schema xmlns:xsd="http://www.w3.org/2001/XMLSchema" xmlns:xs="http://www.w3.org/2001/XMLSchema" xmlns:p="http://schemas.microsoft.com/office/2006/metadata/properties" xmlns:ns2="266eae97-fa63-4921-84a9-d4a799207596" xmlns:ns3="ede32d8c-e885-49fc-8350-0e9e2ea9d2e0" xmlns:ns4="86d01ac7-e8ae-42ce-afc1-66b0d4cf5f61" targetNamespace="http://schemas.microsoft.com/office/2006/metadata/properties" ma:root="true" ma:fieldsID="11200193ac430f6c10f9b1682d6adf19" ns2:_="" ns3:_="" ns4:_="">
    <xsd:import namespace="266eae97-fa63-4921-84a9-d4a799207596"/>
    <xsd:import namespace="ede32d8c-e885-49fc-8350-0e9e2ea9d2e0"/>
    <xsd:import namespace="86d01ac7-e8ae-42ce-afc1-66b0d4cf5f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eae97-fa63-4921-84a9-d4a799207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f6ed1-eca0-403d-b9ee-d974e75a35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description=""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e32d8c-e885-49fc-8350-0e9e2ea9d2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039b5f-c5d1-4519-ba33-f07a15118fde}" ma:internalName="TaxCatchAll" ma:showField="CatchAllData" ma:web="ede32d8c-e885-49fc-8350-0e9e2ea9d2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d01ac7-e8ae-42ce-afc1-66b0d4cf5f61" elementFormDefault="qualified">
    <xsd:import namespace="http://schemas.microsoft.com/office/2006/documentManagement/types"/>
    <xsd:import namespace="http://schemas.microsoft.com/office/infopath/2007/PartnerControls"/>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6eae97-fa63-4921-84a9-d4a799207596">
      <Terms xmlns="http://schemas.microsoft.com/office/infopath/2007/PartnerControls"/>
    </lcf76f155ced4ddcb4097134ff3c332f>
    <TaxCatchAll xmlns="ede32d8c-e885-49fc-8350-0e9e2ea9d2e0" xsi:nil="true"/>
  </documentManagement>
</p:properties>
</file>

<file path=customXml/itemProps1.xml><?xml version="1.0" encoding="utf-8"?>
<ds:datastoreItem xmlns:ds="http://schemas.openxmlformats.org/officeDocument/2006/customXml" ds:itemID="{EC13ECB6-448A-4838-931E-0E1C9DF85E9A}">
  <ds:schemaRefs>
    <ds:schemaRef ds:uri="http://schemas.microsoft.com/sharepoint/v3/contenttype/forms"/>
  </ds:schemaRefs>
</ds:datastoreItem>
</file>

<file path=customXml/itemProps2.xml><?xml version="1.0" encoding="utf-8"?>
<ds:datastoreItem xmlns:ds="http://schemas.openxmlformats.org/officeDocument/2006/customXml" ds:itemID="{D82C8583-6859-4626-8353-B4BA492B4FD0}">
  <ds:schemaRefs>
    <ds:schemaRef ds:uri="http://schemas.openxmlformats.org/officeDocument/2006/bibliography"/>
  </ds:schemaRefs>
</ds:datastoreItem>
</file>

<file path=customXml/itemProps3.xml><?xml version="1.0" encoding="utf-8"?>
<ds:datastoreItem xmlns:ds="http://schemas.openxmlformats.org/officeDocument/2006/customXml" ds:itemID="{42D88B5D-4E63-401C-8A05-6CB144D89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eae97-fa63-4921-84a9-d4a799207596"/>
    <ds:schemaRef ds:uri="ede32d8c-e885-49fc-8350-0e9e2ea9d2e0"/>
    <ds:schemaRef ds:uri="86d01ac7-e8ae-42ce-afc1-66b0d4cf5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A4F8AA-29C5-4DF3-9357-129F73319343}">
  <ds:schemaRefs>
    <ds:schemaRef ds:uri="http://schemas.microsoft.com/office/2006/metadata/properties"/>
    <ds:schemaRef ds:uri="http://schemas.microsoft.com/office/infopath/2007/PartnerControls"/>
    <ds:schemaRef ds:uri="266eae97-fa63-4921-84a9-d4a799207596"/>
    <ds:schemaRef ds:uri="ede32d8c-e885-49fc-8350-0e9e2ea9d2e0"/>
  </ds:schemaRefs>
</ds:datastoreItem>
</file>

<file path=docMetadata/LabelInfo.xml><?xml version="1.0" encoding="utf-8"?>
<clbl:labelList xmlns:clbl="http://schemas.microsoft.com/office/2020/mipLabelMetadata">
  <clbl:label id="{7296f6f9-2ff7-49e9-b118-a9e394518ef1}" enabled="0" method="" siteId="{7296f6f9-2ff7-49e9-b118-a9e394518ef1}" removed="1"/>
  <clbl:label id="{aeb4b70a-f672-44f0-9b5f-29d96607e411}" enabled="0" method="" siteId="{aeb4b70a-f672-44f0-9b5f-29d96607e41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2575</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Groot Bluemink</dc:creator>
  <cp:keywords/>
  <cp:lastModifiedBy>Lily Walsworth</cp:lastModifiedBy>
  <cp:revision>2</cp:revision>
  <cp:lastPrinted>2025-09-16T08:49:00Z</cp:lastPrinted>
  <dcterms:created xsi:type="dcterms:W3CDTF">2025-09-16T09:23:00Z</dcterms:created>
  <dcterms:modified xsi:type="dcterms:W3CDTF">2025-09-16T09:23:00Z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0x01010047854C64442C134B9F4BF095CA2E2994</vt:lpwstr>
  </property>
  <property fmtid="{D5CDD505-2E9C-101B-9397-08002B2CF9AE}" pid="3" name="MediaServiceImageTags">
    <vt:lpwstr/>
  </property>
</Properties>
</file>