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Agency/ Office Name: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Address: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 202</w:t>
      </w:r>
      <w:r w:rsidDel="00000000" w:rsidR="00000000" w:rsidRPr="00000000">
        <w:rPr>
          <w:rFonts w:ascii="Times New Roman" w:cs="Times New Roman" w:eastAsia="Times New Roman" w:hAnsi="Times New Roman"/>
          <w:sz w:val="24"/>
          <w:szCs w:val="24"/>
          <w:rtl w:val="0"/>
        </w:rPr>
        <w:t xml:space="preserve">7 Axon Accelerate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Conference Proposal </w:t>
      </w:r>
    </w:p>
    <w:p w:rsidR="00000000" w:rsidDel="00000000" w:rsidP="00000000" w:rsidRDefault="00000000" w:rsidRPr="00000000" w14:paraId="0000000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letter is to request approval to attend the Axon Accelerate Conference, April 20-23, 2027 in Las Vegas, Nevada. This technology and training conference will be at the MGM Grand Las Vegas. Attendance at the conference will help ensure that our team is understanding the latest in public safety technology and learning about the innovative solutions of the future.</w:t>
      </w:r>
    </w:p>
    <w:p w:rsidR="00000000" w:rsidDel="00000000" w:rsidP="00000000" w:rsidRDefault="00000000" w:rsidRPr="00000000" w14:paraId="0000000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Accelerate is public safety’s premier technology conference, featuring keynotes on the future of public safety technology, breakout sessions focused on innovative solutions and emerging best practices, and opportunities to connect with public safety professionals and technology providers from around the globe. Expert speakers and panels will also address highly requested topics including public safety policy, training, crime reduction, communication, officer wellness, and other issues directly impacting agencies today.</w:t>
      </w:r>
    </w:p>
    <w:p w:rsidR="00000000" w:rsidDel="00000000" w:rsidP="00000000" w:rsidRDefault="00000000" w:rsidRPr="00000000" w14:paraId="0000000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an especially important year for me to stay current on changes in technology and identify opportunities to improve efficiency as we continue to explore and evaluate new products and solutions. The knowledge, practical insights, and connections gained at Accelerate will help inform our decision-making and allow me to bring valuable takeaways back to our team.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attendance will directly benefit the following initiatives: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(Add Project, Objective or Initiative)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(Add Project, Objective or Initiative)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(Add Project, Objective or Initiative)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Upon my return, I will submit a post-conference report that will include an executive summary and major takeaways from the conference. I will also share the new ideas, strategies, and techniques I learned to help our agency in the ever-changing public safety environment.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am sure you will agree that my attendance at Axon </w:t>
      </w:r>
      <w:r w:rsidDel="00000000" w:rsidR="00000000" w:rsidRPr="00000000">
        <w:rPr>
          <w:rFonts w:ascii="Times New Roman" w:cs="Times New Roman" w:eastAsia="Times New Roman" w:hAnsi="Times New Roman"/>
          <w:sz w:val="24"/>
          <w:szCs w:val="24"/>
          <w:rtl w:val="0"/>
        </w:rPr>
        <w:t xml:space="preserve">Accelerate 2027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 a valuable use of my time and will benefit our agency and community. Thank you for your consideration.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Sincerely,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YOUR NAME HERE]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YOUR TITLE HERE]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YOUR AGENCY NAME HERE]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42326E"/>
    <w:pPr>
      <w:spacing w:after="100" w:afterAutospacing="1" w:before="100" w:beforeAutospacing="1" w:line="240" w:lineRule="auto"/>
    </w:pPr>
    <w:rPr>
      <w:rFonts w:ascii="Times New Roman" w:cs="Times New Roman" w:eastAsia="Times New Roman" w:hAnsi="Times New Roman"/>
      <w:kern w:val="0"/>
      <w:sz w:val="24"/>
      <w:szCs w:val="24"/>
    </w:rPr>
  </w:style>
  <w:style w:type="paragraph" w:styleId="PlainText">
    <w:name w:val="Plain Text"/>
    <w:basedOn w:val="Normal"/>
    <w:link w:val="PlainTextChar"/>
    <w:uiPriority w:val="99"/>
    <w:unhideWhenUsed w:val="1"/>
    <w:rsid w:val="00222DE6"/>
    <w:pPr>
      <w:spacing w:after="0" w:line="240" w:lineRule="auto"/>
    </w:pPr>
    <w:rPr>
      <w:rFonts w:ascii="Calibri" w:eastAsia="Times New Roman" w:hAnsi="Calibri"/>
      <w:szCs w:val="21"/>
    </w:rPr>
  </w:style>
  <w:style w:type="character" w:styleId="PlainTextChar" w:customStyle="1">
    <w:name w:val="Plain Text Char"/>
    <w:basedOn w:val="DefaultParagraphFont"/>
    <w:link w:val="PlainText"/>
    <w:uiPriority w:val="99"/>
    <w:rsid w:val="00222DE6"/>
    <w:rPr>
      <w:rFonts w:ascii="Calibri" w:eastAsia="Times New Roman" w:hAnsi="Calibri"/>
      <w:szCs w:val="2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qPczeHxbT45RsTVAWkUROCjc0w==">CgMxLjA4AHIhMXEyUkZSREtXcldGbXV2ZjdYeHIzQ0phWlFRSXQ5UU4z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2023-08-07T21:37:00.0000000Z</dcterms:created>
  <dc:creator>Sandra Jovanovic</dc:creator>
</cp:coreProperties>
</file>