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F0DC7" w14:textId="77777777" w:rsidR="00CC421A" w:rsidRPr="00EC1DD9" w:rsidRDefault="00CC421A" w:rsidP="00CC421A">
      <w:pPr>
        <w:jc w:val="center"/>
        <w:rPr>
          <w:rFonts w:ascii="Times New Roman" w:hAnsi="Times New Roman"/>
        </w:rPr>
      </w:pPr>
      <w:r w:rsidRPr="00EC1DD9">
        <w:rPr>
          <w:rFonts w:ascii="Times New Roman" w:hAnsi="Times New Roman"/>
          <w:b/>
          <w:sz w:val="32"/>
          <w:szCs w:val="32"/>
        </w:rPr>
        <w:t>L</w:t>
      </w:r>
      <w:r w:rsidRPr="00EC1DD9">
        <w:rPr>
          <w:rFonts w:ascii="Times New Roman" w:hAnsi="Times New Roman"/>
          <w:sz w:val="24"/>
          <w:szCs w:val="24"/>
        </w:rPr>
        <w:t>ouisiana</w:t>
      </w:r>
      <w:r w:rsidRPr="00EC1DD9">
        <w:rPr>
          <w:rFonts w:ascii="Times New Roman" w:hAnsi="Times New Roman"/>
        </w:rPr>
        <w:t xml:space="preserve"> </w:t>
      </w:r>
      <w:r w:rsidRPr="00EC1DD9">
        <w:rPr>
          <w:rFonts w:ascii="Times New Roman" w:hAnsi="Times New Roman"/>
          <w:b/>
          <w:sz w:val="32"/>
          <w:szCs w:val="32"/>
        </w:rPr>
        <w:t>S</w:t>
      </w:r>
      <w:r w:rsidRPr="00EC1DD9">
        <w:rPr>
          <w:rFonts w:ascii="Times New Roman" w:hAnsi="Times New Roman"/>
          <w:sz w:val="24"/>
          <w:szCs w:val="24"/>
        </w:rPr>
        <w:t>tate</w:t>
      </w:r>
      <w:r w:rsidRPr="00EC1DD9">
        <w:rPr>
          <w:rFonts w:ascii="Times New Roman" w:hAnsi="Times New Roman"/>
        </w:rPr>
        <w:t xml:space="preserve"> </w:t>
      </w:r>
      <w:r w:rsidRPr="00EC1DD9">
        <w:rPr>
          <w:rFonts w:ascii="Times New Roman" w:hAnsi="Times New Roman"/>
          <w:b/>
          <w:sz w:val="32"/>
          <w:szCs w:val="32"/>
        </w:rPr>
        <w:t>B</w:t>
      </w:r>
      <w:r w:rsidRPr="00EC1DD9">
        <w:rPr>
          <w:rFonts w:ascii="Times New Roman" w:hAnsi="Times New Roman"/>
          <w:sz w:val="24"/>
          <w:szCs w:val="24"/>
        </w:rPr>
        <w:t>oard</w:t>
      </w:r>
      <w:r w:rsidRPr="00EC1DD9">
        <w:rPr>
          <w:rFonts w:ascii="Times New Roman" w:hAnsi="Times New Roman"/>
        </w:rPr>
        <w:t xml:space="preserve"> </w:t>
      </w:r>
      <w:r w:rsidRPr="00EC1DD9">
        <w:rPr>
          <w:rFonts w:ascii="Times New Roman" w:hAnsi="Times New Roman"/>
          <w:sz w:val="24"/>
          <w:szCs w:val="24"/>
        </w:rPr>
        <w:t>of</w:t>
      </w:r>
      <w:r w:rsidRPr="00EC1DD9">
        <w:rPr>
          <w:rFonts w:ascii="Times New Roman" w:hAnsi="Times New Roman"/>
        </w:rPr>
        <w:t xml:space="preserve"> </w:t>
      </w:r>
      <w:r w:rsidRPr="00EC1DD9">
        <w:rPr>
          <w:rFonts w:ascii="Times New Roman" w:hAnsi="Times New Roman"/>
          <w:b/>
          <w:sz w:val="32"/>
          <w:szCs w:val="32"/>
        </w:rPr>
        <w:t>M</w:t>
      </w:r>
      <w:r w:rsidRPr="00EC1DD9">
        <w:rPr>
          <w:rFonts w:ascii="Times New Roman" w:hAnsi="Times New Roman"/>
          <w:sz w:val="24"/>
          <w:szCs w:val="24"/>
        </w:rPr>
        <w:t>edical</w:t>
      </w:r>
      <w:r w:rsidRPr="00EC1DD9">
        <w:rPr>
          <w:rFonts w:ascii="Times New Roman" w:hAnsi="Times New Roman"/>
        </w:rPr>
        <w:t xml:space="preserve"> </w:t>
      </w:r>
      <w:r w:rsidRPr="00EC1DD9">
        <w:rPr>
          <w:rFonts w:ascii="Times New Roman" w:hAnsi="Times New Roman"/>
          <w:b/>
          <w:sz w:val="32"/>
          <w:szCs w:val="32"/>
        </w:rPr>
        <w:t>E</w:t>
      </w:r>
      <w:r w:rsidRPr="00EC1DD9">
        <w:rPr>
          <w:rFonts w:ascii="Times New Roman" w:hAnsi="Times New Roman"/>
          <w:sz w:val="24"/>
          <w:szCs w:val="24"/>
        </w:rPr>
        <w:t>xaminers</w:t>
      </w:r>
    </w:p>
    <w:p w14:paraId="4B605027" w14:textId="77777777" w:rsidR="00CC421A" w:rsidRPr="00CC421A" w:rsidRDefault="00CC421A" w:rsidP="00CC421A">
      <w:pPr>
        <w:pStyle w:val="Caption"/>
        <w:rPr>
          <w:rFonts w:ascii="Times New Roman" w:hAnsi="Times New Roman"/>
          <w:sz w:val="16"/>
          <w:szCs w:val="16"/>
        </w:rPr>
      </w:pPr>
    </w:p>
    <w:p w14:paraId="48EFBF3C" w14:textId="77777777" w:rsidR="00CC421A" w:rsidRPr="00EC1DD9" w:rsidRDefault="00CC421A" w:rsidP="00CC421A">
      <w:pPr>
        <w:pStyle w:val="Heading8"/>
        <w:spacing w:line="280" w:lineRule="exact"/>
        <w:jc w:val="center"/>
        <w:rPr>
          <w:rFonts w:ascii="Times New Roman" w:hAnsi="Times New Roman"/>
          <w:smallCaps/>
          <w:sz w:val="28"/>
          <w:szCs w:val="28"/>
        </w:rPr>
      </w:pPr>
      <w:r w:rsidRPr="00EC1DD9">
        <w:rPr>
          <w:rFonts w:ascii="Times New Roman" w:hAnsi="Times New Roman"/>
          <w:smallCaps/>
          <w:sz w:val="28"/>
          <w:szCs w:val="28"/>
        </w:rPr>
        <w:t>Third Party Authorization</w:t>
      </w:r>
    </w:p>
    <w:p w14:paraId="30883D2F" w14:textId="77777777" w:rsidR="00CC421A" w:rsidRPr="00EC1DD9" w:rsidRDefault="00CC421A" w:rsidP="00CC421A">
      <w:pPr>
        <w:rPr>
          <w:rFonts w:ascii="Times New Roman" w:hAnsi="Times New Roman"/>
          <w:sz w:val="16"/>
        </w:rPr>
      </w:pPr>
    </w:p>
    <w:tbl>
      <w:tblPr>
        <w:tblW w:w="10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4"/>
      </w:tblGrid>
      <w:tr w:rsidR="00CC421A" w:rsidRPr="00EC1DD9" w14:paraId="4C24F672" w14:textId="77777777" w:rsidTr="000072D9">
        <w:trPr>
          <w:trHeight w:val="10746"/>
          <w:jc w:val="center"/>
        </w:trPr>
        <w:tc>
          <w:tcPr>
            <w:tcW w:w="10494" w:type="dxa"/>
            <w:tcBorders>
              <w:top w:val="thinThickSmallGap" w:sz="24" w:space="0" w:color="auto"/>
              <w:left w:val="thinThickSmallGap" w:sz="24" w:space="0" w:color="auto"/>
              <w:bottom w:val="thinThickSmallGap" w:sz="24" w:space="0" w:color="auto"/>
              <w:right w:val="thinThickSmallGap" w:sz="24" w:space="0" w:color="auto"/>
            </w:tcBorders>
          </w:tcPr>
          <w:p w14:paraId="75A00C7D" w14:textId="77777777" w:rsidR="00CC421A" w:rsidRPr="000072D9" w:rsidRDefault="00CC421A" w:rsidP="000072D9">
            <w:pPr>
              <w:pStyle w:val="BodyTextIndent"/>
              <w:tabs>
                <w:tab w:val="left" w:pos="-558"/>
                <w:tab w:val="left" w:pos="-198"/>
              </w:tabs>
              <w:spacing w:after="0"/>
              <w:ind w:left="0" w:firstLine="374"/>
              <w:jc w:val="both"/>
              <w:rPr>
                <w:rFonts w:ascii="Times New Roman" w:hAnsi="Times New Roman"/>
                <w:sz w:val="24"/>
                <w:szCs w:val="24"/>
              </w:rPr>
            </w:pPr>
          </w:p>
          <w:p w14:paraId="180BFE24" w14:textId="77777777" w:rsidR="00CC421A" w:rsidRPr="000072D9" w:rsidRDefault="00CC421A" w:rsidP="00CC421A">
            <w:pPr>
              <w:pStyle w:val="BodyTextIndent"/>
              <w:tabs>
                <w:tab w:val="left" w:pos="-558"/>
                <w:tab w:val="left" w:pos="-198"/>
              </w:tabs>
              <w:spacing w:line="240" w:lineRule="exact"/>
              <w:ind w:left="0" w:firstLine="369"/>
              <w:jc w:val="both"/>
              <w:rPr>
                <w:rFonts w:ascii="Times New Roman" w:hAnsi="Times New Roman"/>
                <w:sz w:val="24"/>
                <w:szCs w:val="24"/>
              </w:rPr>
            </w:pPr>
            <w:r w:rsidRPr="000072D9">
              <w:rPr>
                <w:rFonts w:ascii="Times New Roman" w:hAnsi="Times New Roman"/>
                <w:sz w:val="24"/>
                <w:szCs w:val="24"/>
              </w:rPr>
              <w:t>I understand and acknowledge that the submission of an application to, as well as the acceptance or maintenance of, any license, permit, certificate and/or registration (hereinafter referred to as a "license") issued by the Louisiana State Board of Medical Examiners (the "Board") shall constitute and operate as a perpetual authorization by me to each educational institution at which I have matriculated, each state or federal agency to which I have applied for any license, permit, certificate and/or registration, each person, firm, corporation, clinic, office or institution by whom or with whom I have been employed in the practice of medicine or as an allied health professional, each physician or other health care practitioner whom I have consulted or seen for diagnosis or treatment and each professional organization or specialty board to which I have applied for membership, to disclose and release to the Board any and all information and documentation concerning me which the Board may deem material to the consideration of my initial application and during such period as I may hold or maintain a license.  With respect to any such information or documentation, the submission of an application to or the acceptance or maintenance of a license from the Board shall equally constitute and operate as a consent by me to the disclosure and release of such information and documentation and as a waiver by me of any privilege or right of confidentiality which I would otherwise possess with respect thereto.</w:t>
            </w:r>
          </w:p>
          <w:p w14:paraId="1F215FC1" w14:textId="77777777" w:rsidR="00CC421A" w:rsidRPr="000072D9" w:rsidRDefault="00CC421A" w:rsidP="00CC421A">
            <w:pPr>
              <w:pStyle w:val="BodyTextIndent2"/>
              <w:spacing w:line="240" w:lineRule="exact"/>
              <w:ind w:left="0" w:firstLine="369"/>
              <w:rPr>
                <w:rFonts w:ascii="Times New Roman" w:hAnsi="Times New Roman"/>
                <w:sz w:val="24"/>
                <w:szCs w:val="24"/>
              </w:rPr>
            </w:pPr>
            <w:r w:rsidRPr="000072D9">
              <w:rPr>
                <w:rFonts w:ascii="Times New Roman" w:hAnsi="Times New Roman"/>
                <w:sz w:val="24"/>
                <w:szCs w:val="24"/>
              </w:rPr>
              <w:t>By submitting an application or accepting or maintaining a license issued by the Board, I shall be deemed to have given my consent to submit to physical or mental examinations if, when and in the manner so directed by the Board and to have waived all objections as to the admissibility or disclosure of findings, reports or recommendations pertaining thereto on the grounds of privileges provided by law.  I acknowledge that the expense of any such examination shall be borne by me.</w:t>
            </w:r>
          </w:p>
          <w:p w14:paraId="5E633D30" w14:textId="77777777" w:rsidR="00CC421A" w:rsidRPr="000072D9" w:rsidRDefault="00CC421A" w:rsidP="00CC421A">
            <w:pPr>
              <w:spacing w:line="240" w:lineRule="exact"/>
              <w:ind w:firstLine="369"/>
              <w:jc w:val="both"/>
              <w:rPr>
                <w:rFonts w:ascii="Times New Roman" w:hAnsi="Times New Roman"/>
                <w:sz w:val="24"/>
                <w:szCs w:val="24"/>
              </w:rPr>
            </w:pPr>
            <w:r w:rsidRPr="000072D9">
              <w:rPr>
                <w:rFonts w:ascii="Times New Roman" w:hAnsi="Times New Roman"/>
                <w:sz w:val="24"/>
                <w:szCs w:val="24"/>
              </w:rPr>
              <w:t>The submission of an application or the acceptance or maintenance of a license from the Board shall also constitute and operate as perpetual authorization and consent by me to the Board to disclose and release any information or documentation set forth in or submitted with my application, or which then or at any time thereafter may be obtained by the Board from other persons, firms, corporations, associations or governmental entities, to any person, firm, corporation, association or governmental entity having a lawful, legitimate and reasonable need therefore, including, without limitation, the medical and/or allied health professional licensing, permitting, certifying and/or registering authority of any state; the Federation of State Medical Boards of the United States; professional organizations, associations and societies; the American Medical Association and any component state, county or parish medical society, including but not limited to the Louisiana State Medical Society and component parish societies thereof; the American Osteopathic Association; the Louisiana Osteopathic Medical Association; the Federal Drug Enforcement Agency; the Louisiana Office of Narcotics and Dangerous Drugs, Office of Licensing and Registration, Department of Health and Hospitals; federal, state, county or parish and municipal health and law enforcement agencies and the Armed Services.</w:t>
            </w:r>
          </w:p>
          <w:p w14:paraId="202F3E9E" w14:textId="77777777" w:rsidR="00CC421A" w:rsidRPr="000072D9" w:rsidRDefault="00CC421A" w:rsidP="00CC421A">
            <w:pPr>
              <w:spacing w:line="240" w:lineRule="exact"/>
              <w:ind w:firstLine="369"/>
              <w:jc w:val="both"/>
              <w:rPr>
                <w:rFonts w:ascii="Times New Roman" w:hAnsi="Times New Roman"/>
                <w:sz w:val="24"/>
                <w:szCs w:val="24"/>
              </w:rPr>
            </w:pPr>
            <w:r w:rsidRPr="000072D9">
              <w:rPr>
                <w:rFonts w:ascii="Times New Roman" w:hAnsi="Times New Roman"/>
                <w:sz w:val="24"/>
                <w:szCs w:val="24"/>
              </w:rPr>
              <w:t>I understand that this authorization and consent is valid commencing on the date herein below subscribed and that such will remain in force and effect until and unless I withdraw my application for, or no longer possess or maintain, a license issued by the Board.  I also acknowledge that a duplicate of this document may serve as an original.</w:t>
            </w:r>
          </w:p>
          <w:p w14:paraId="4F82079E" w14:textId="77777777" w:rsidR="00CC421A" w:rsidRPr="000072D9" w:rsidRDefault="00CC421A" w:rsidP="00333A79">
            <w:pPr>
              <w:ind w:left="2880" w:firstLine="562"/>
              <w:jc w:val="both"/>
              <w:rPr>
                <w:rFonts w:ascii="Times New Roman" w:hAnsi="Times New Roman"/>
                <w:sz w:val="24"/>
                <w:szCs w:val="24"/>
              </w:rPr>
            </w:pPr>
          </w:p>
          <w:p w14:paraId="4A6B1888" w14:textId="77777777" w:rsidR="00CC421A" w:rsidRPr="000072D9" w:rsidRDefault="00333A79" w:rsidP="000072D9">
            <w:pPr>
              <w:ind w:left="2880" w:firstLine="25"/>
              <w:jc w:val="both"/>
              <w:rPr>
                <w:rFonts w:ascii="Times New Roman" w:hAnsi="Times New Roman"/>
                <w:sz w:val="24"/>
                <w:szCs w:val="24"/>
              </w:rPr>
            </w:pPr>
            <w:r w:rsidRPr="000072D9">
              <w:rPr>
                <w:rFonts w:ascii="Times New Roman" w:hAnsi="Times New Roman"/>
                <w:sz w:val="24"/>
                <w:szCs w:val="24"/>
              </w:rPr>
              <w:t xml:space="preserve">Category of licensure you are applying for: </w:t>
            </w:r>
            <w:r w:rsidRPr="000072D9">
              <w:rPr>
                <w:rFonts w:ascii="Times New Roman" w:hAnsi="Times New Roman"/>
                <w:b/>
                <w:sz w:val="24"/>
                <w:szCs w:val="24"/>
                <w:u w:val="single"/>
              </w:rPr>
              <w:fldChar w:fldCharType="begin">
                <w:ffData>
                  <w:name w:val="Text1"/>
                  <w:enabled/>
                  <w:calcOnExit w:val="0"/>
                  <w:textInput/>
                </w:ffData>
              </w:fldChar>
            </w:r>
            <w:r w:rsidRPr="000072D9">
              <w:rPr>
                <w:rFonts w:ascii="Times New Roman" w:hAnsi="Times New Roman"/>
                <w:b/>
                <w:sz w:val="24"/>
                <w:szCs w:val="24"/>
                <w:u w:val="single"/>
              </w:rPr>
              <w:instrText xml:space="preserve"> FORMTEXT </w:instrText>
            </w:r>
            <w:r w:rsidRPr="000072D9">
              <w:rPr>
                <w:rFonts w:ascii="Times New Roman" w:hAnsi="Times New Roman"/>
                <w:b/>
                <w:sz w:val="24"/>
                <w:szCs w:val="24"/>
                <w:u w:val="single"/>
              </w:rPr>
            </w:r>
            <w:r w:rsidRPr="000072D9">
              <w:rPr>
                <w:rFonts w:ascii="Times New Roman" w:hAnsi="Times New Roman"/>
                <w:b/>
                <w:sz w:val="24"/>
                <w:szCs w:val="24"/>
                <w:u w:val="single"/>
              </w:rPr>
              <w:fldChar w:fldCharType="separate"/>
            </w:r>
            <w:r w:rsidRPr="000072D9">
              <w:rPr>
                <w:rFonts w:ascii="Times New Roman" w:hAnsi="Times New Roman"/>
                <w:b/>
                <w:noProof/>
                <w:sz w:val="24"/>
                <w:szCs w:val="24"/>
                <w:u w:val="single"/>
              </w:rPr>
              <w:t> </w:t>
            </w:r>
            <w:r w:rsidRPr="000072D9">
              <w:rPr>
                <w:rFonts w:ascii="Times New Roman" w:hAnsi="Times New Roman"/>
                <w:b/>
                <w:noProof/>
                <w:sz w:val="24"/>
                <w:szCs w:val="24"/>
                <w:u w:val="single"/>
              </w:rPr>
              <w:t> </w:t>
            </w:r>
            <w:r w:rsidRPr="000072D9">
              <w:rPr>
                <w:rFonts w:ascii="Times New Roman" w:hAnsi="Times New Roman"/>
                <w:b/>
                <w:noProof/>
                <w:sz w:val="24"/>
                <w:szCs w:val="24"/>
                <w:u w:val="single"/>
              </w:rPr>
              <w:t> </w:t>
            </w:r>
            <w:r w:rsidRPr="000072D9">
              <w:rPr>
                <w:rFonts w:ascii="Times New Roman" w:hAnsi="Times New Roman"/>
                <w:b/>
                <w:noProof/>
                <w:sz w:val="24"/>
                <w:szCs w:val="24"/>
                <w:u w:val="single"/>
              </w:rPr>
              <w:t> </w:t>
            </w:r>
            <w:r w:rsidRPr="000072D9">
              <w:rPr>
                <w:rFonts w:ascii="Times New Roman" w:hAnsi="Times New Roman"/>
                <w:b/>
                <w:noProof/>
                <w:sz w:val="24"/>
                <w:szCs w:val="24"/>
                <w:u w:val="single"/>
              </w:rPr>
              <w:t> </w:t>
            </w:r>
            <w:r w:rsidRPr="000072D9">
              <w:rPr>
                <w:rFonts w:ascii="Times New Roman" w:hAnsi="Times New Roman"/>
                <w:b/>
                <w:sz w:val="24"/>
                <w:szCs w:val="24"/>
                <w:u w:val="single"/>
              </w:rPr>
              <w:fldChar w:fldCharType="end"/>
            </w:r>
          </w:p>
          <w:p w14:paraId="0998F4F9" w14:textId="77777777" w:rsidR="00333A79" w:rsidRPr="000072D9" w:rsidRDefault="00333A79" w:rsidP="00333A79">
            <w:pPr>
              <w:ind w:left="2880" w:firstLine="25"/>
              <w:jc w:val="both"/>
              <w:rPr>
                <w:rFonts w:ascii="Times New Roman" w:hAnsi="Times New Roman"/>
                <w:sz w:val="16"/>
                <w:szCs w:val="16"/>
              </w:rPr>
            </w:pPr>
          </w:p>
          <w:p w14:paraId="4BFAA695" w14:textId="77777777" w:rsidR="00CC421A" w:rsidRPr="000072D9" w:rsidRDefault="00CC421A" w:rsidP="00333A79">
            <w:pPr>
              <w:ind w:left="2880" w:firstLine="25"/>
              <w:jc w:val="both"/>
              <w:rPr>
                <w:rFonts w:ascii="Times New Roman" w:hAnsi="Times New Roman"/>
                <w:b/>
                <w:sz w:val="24"/>
                <w:szCs w:val="24"/>
                <w:u w:val="single"/>
              </w:rPr>
            </w:pPr>
            <w:r w:rsidRPr="000072D9">
              <w:rPr>
                <w:rFonts w:ascii="Times New Roman" w:hAnsi="Times New Roman"/>
                <w:sz w:val="24"/>
                <w:szCs w:val="24"/>
              </w:rPr>
              <w:t>Printed Name (Full Name):</w:t>
            </w:r>
            <w:r w:rsidR="00333A79" w:rsidRPr="000072D9">
              <w:rPr>
                <w:rFonts w:ascii="Times New Roman" w:hAnsi="Times New Roman"/>
                <w:sz w:val="24"/>
                <w:szCs w:val="24"/>
              </w:rPr>
              <w:t xml:space="preserve">  </w:t>
            </w:r>
            <w:r w:rsidRPr="000072D9">
              <w:rPr>
                <w:rFonts w:ascii="Times New Roman" w:hAnsi="Times New Roman"/>
                <w:b/>
                <w:sz w:val="24"/>
                <w:szCs w:val="24"/>
                <w:u w:val="single"/>
              </w:rPr>
              <w:fldChar w:fldCharType="begin">
                <w:ffData>
                  <w:name w:val="Text1"/>
                  <w:enabled/>
                  <w:calcOnExit w:val="0"/>
                  <w:textInput/>
                </w:ffData>
              </w:fldChar>
            </w:r>
            <w:r w:rsidRPr="000072D9">
              <w:rPr>
                <w:rFonts w:ascii="Times New Roman" w:hAnsi="Times New Roman"/>
                <w:b/>
                <w:sz w:val="24"/>
                <w:szCs w:val="24"/>
                <w:u w:val="single"/>
              </w:rPr>
              <w:instrText xml:space="preserve"> FORMTEXT </w:instrText>
            </w:r>
            <w:r w:rsidRPr="000072D9">
              <w:rPr>
                <w:rFonts w:ascii="Times New Roman" w:hAnsi="Times New Roman"/>
                <w:b/>
                <w:sz w:val="24"/>
                <w:szCs w:val="24"/>
                <w:u w:val="single"/>
              </w:rPr>
            </w:r>
            <w:r w:rsidRPr="000072D9">
              <w:rPr>
                <w:rFonts w:ascii="Times New Roman" w:hAnsi="Times New Roman"/>
                <w:b/>
                <w:sz w:val="24"/>
                <w:szCs w:val="24"/>
                <w:u w:val="single"/>
              </w:rPr>
              <w:fldChar w:fldCharType="separate"/>
            </w:r>
            <w:r w:rsidRPr="000072D9">
              <w:rPr>
                <w:rFonts w:ascii="Times New Roman" w:hAnsi="Times New Roman"/>
                <w:b/>
                <w:noProof/>
                <w:sz w:val="24"/>
                <w:szCs w:val="24"/>
                <w:u w:val="single"/>
              </w:rPr>
              <w:t> </w:t>
            </w:r>
            <w:r w:rsidRPr="000072D9">
              <w:rPr>
                <w:rFonts w:ascii="Times New Roman" w:hAnsi="Times New Roman"/>
                <w:b/>
                <w:noProof/>
                <w:sz w:val="24"/>
                <w:szCs w:val="24"/>
                <w:u w:val="single"/>
              </w:rPr>
              <w:t> </w:t>
            </w:r>
            <w:r w:rsidRPr="000072D9">
              <w:rPr>
                <w:rFonts w:ascii="Times New Roman" w:hAnsi="Times New Roman"/>
                <w:b/>
                <w:noProof/>
                <w:sz w:val="24"/>
                <w:szCs w:val="24"/>
                <w:u w:val="single"/>
              </w:rPr>
              <w:t> </w:t>
            </w:r>
            <w:r w:rsidRPr="000072D9">
              <w:rPr>
                <w:rFonts w:ascii="Times New Roman" w:hAnsi="Times New Roman"/>
                <w:b/>
                <w:noProof/>
                <w:sz w:val="24"/>
                <w:szCs w:val="24"/>
                <w:u w:val="single"/>
              </w:rPr>
              <w:t> </w:t>
            </w:r>
            <w:r w:rsidRPr="000072D9">
              <w:rPr>
                <w:rFonts w:ascii="Times New Roman" w:hAnsi="Times New Roman"/>
                <w:b/>
                <w:noProof/>
                <w:sz w:val="24"/>
                <w:szCs w:val="24"/>
                <w:u w:val="single"/>
              </w:rPr>
              <w:t> </w:t>
            </w:r>
            <w:r w:rsidRPr="000072D9">
              <w:rPr>
                <w:rFonts w:ascii="Times New Roman" w:hAnsi="Times New Roman"/>
                <w:b/>
                <w:sz w:val="24"/>
                <w:szCs w:val="24"/>
                <w:u w:val="single"/>
              </w:rPr>
              <w:fldChar w:fldCharType="end"/>
            </w:r>
          </w:p>
          <w:p w14:paraId="69D58FD2" w14:textId="77777777" w:rsidR="00CC421A" w:rsidRPr="000072D9" w:rsidRDefault="00CC421A" w:rsidP="00333A79">
            <w:pPr>
              <w:ind w:left="2880" w:firstLine="25"/>
              <w:jc w:val="both"/>
              <w:rPr>
                <w:rFonts w:ascii="Times New Roman" w:hAnsi="Times New Roman"/>
                <w:sz w:val="16"/>
                <w:szCs w:val="16"/>
              </w:rPr>
            </w:pPr>
            <w:r w:rsidRPr="000072D9">
              <w:rPr>
                <w:rFonts w:ascii="Times New Roman" w:hAnsi="Times New Roman"/>
                <w:sz w:val="16"/>
                <w:szCs w:val="16"/>
              </w:rPr>
              <w:t xml:space="preserve">                                                               </w:t>
            </w:r>
          </w:p>
          <w:p w14:paraId="40FB687F" w14:textId="3C165CD3" w:rsidR="00CC421A" w:rsidRPr="000072D9" w:rsidRDefault="00CC421A" w:rsidP="00333A79">
            <w:pPr>
              <w:ind w:left="2880" w:firstLine="25"/>
              <w:jc w:val="both"/>
              <w:rPr>
                <w:rFonts w:ascii="Times New Roman" w:hAnsi="Times New Roman"/>
                <w:b/>
                <w:sz w:val="24"/>
                <w:szCs w:val="24"/>
                <w:u w:val="single"/>
              </w:rPr>
            </w:pPr>
            <w:r w:rsidRPr="000072D9">
              <w:rPr>
                <w:rFonts w:ascii="Times New Roman" w:hAnsi="Times New Roman"/>
                <w:sz w:val="24"/>
                <w:szCs w:val="24"/>
              </w:rPr>
              <w:t xml:space="preserve">Signature (Full Name): </w:t>
            </w:r>
            <w:r w:rsidRPr="000072D9">
              <w:rPr>
                <w:rFonts w:ascii="Times New Roman" w:hAnsi="Times New Roman"/>
                <w:b/>
                <w:sz w:val="24"/>
                <w:szCs w:val="24"/>
              </w:rPr>
              <w:t>___________</w:t>
            </w:r>
            <w:r w:rsidR="000072D9" w:rsidRPr="000072D9">
              <w:rPr>
                <w:rFonts w:ascii="Times New Roman" w:hAnsi="Times New Roman"/>
                <w:b/>
                <w:sz w:val="24"/>
                <w:szCs w:val="24"/>
              </w:rPr>
              <w:t>_____</w:t>
            </w:r>
            <w:r w:rsidRPr="000072D9">
              <w:rPr>
                <w:rFonts w:ascii="Times New Roman" w:hAnsi="Times New Roman"/>
                <w:b/>
                <w:sz w:val="24"/>
                <w:szCs w:val="24"/>
              </w:rPr>
              <w:t>__________________________</w:t>
            </w:r>
          </w:p>
          <w:p w14:paraId="07E4979F" w14:textId="77777777" w:rsidR="00CC421A" w:rsidRPr="000072D9" w:rsidRDefault="00CC421A" w:rsidP="00333A79">
            <w:pPr>
              <w:ind w:left="2880" w:firstLine="25"/>
              <w:jc w:val="both"/>
              <w:rPr>
                <w:rFonts w:ascii="Times New Roman" w:hAnsi="Times New Roman"/>
                <w:sz w:val="24"/>
                <w:szCs w:val="24"/>
              </w:rPr>
            </w:pPr>
            <w:r w:rsidRPr="000072D9">
              <w:rPr>
                <w:rFonts w:ascii="Times New Roman" w:hAnsi="Times New Roman"/>
                <w:sz w:val="24"/>
                <w:szCs w:val="24"/>
              </w:rPr>
              <w:t xml:space="preserve">                                                                 </w:t>
            </w:r>
          </w:p>
          <w:p w14:paraId="04CD1ED8" w14:textId="77777777" w:rsidR="00CC421A" w:rsidRPr="00EC1DD9" w:rsidRDefault="00CC421A" w:rsidP="000072D9">
            <w:pPr>
              <w:rPr>
                <w:rFonts w:ascii="Times New Roman" w:hAnsi="Times New Roman"/>
                <w:sz w:val="16"/>
              </w:rPr>
            </w:pPr>
          </w:p>
        </w:tc>
      </w:tr>
    </w:tbl>
    <w:p w14:paraId="410F532C" w14:textId="77777777" w:rsidR="006A1F95" w:rsidRPr="00CC421A" w:rsidRDefault="006A1F95" w:rsidP="00CC421A"/>
    <w:sectPr w:rsidR="006A1F95" w:rsidRPr="00CC421A" w:rsidSect="00C460CE">
      <w:pgSz w:w="12240" w:h="15840"/>
      <w:pgMar w:top="630" w:right="900" w:bottom="1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B7874"/>
    <w:multiLevelType w:val="singleLevel"/>
    <w:tmpl w:val="271A953E"/>
    <w:lvl w:ilvl="0">
      <w:start w:val="1"/>
      <w:numFmt w:val="bullet"/>
      <w:lvlText w:val=""/>
      <w:lvlJc w:val="left"/>
      <w:pPr>
        <w:tabs>
          <w:tab w:val="num" w:pos="360"/>
        </w:tabs>
        <w:ind w:left="360" w:hanging="360"/>
      </w:pPr>
      <w:rPr>
        <w:rFonts w:ascii="Symbol" w:hAnsi="Symbol" w:hint="default"/>
        <w:sz w:val="20"/>
      </w:rPr>
    </w:lvl>
  </w:abstractNum>
  <w:abstractNum w:abstractNumId="1" w15:restartNumberingAfterBreak="0">
    <w:nsid w:val="4824432A"/>
    <w:multiLevelType w:val="singleLevel"/>
    <w:tmpl w:val="271A953E"/>
    <w:lvl w:ilvl="0">
      <w:start w:val="1"/>
      <w:numFmt w:val="bullet"/>
      <w:lvlText w:val=""/>
      <w:lvlJc w:val="left"/>
      <w:pPr>
        <w:tabs>
          <w:tab w:val="num" w:pos="360"/>
        </w:tabs>
        <w:ind w:left="360" w:hanging="360"/>
      </w:pPr>
      <w:rPr>
        <w:rFonts w:ascii="Symbol" w:hAnsi="Symbol" w:hint="default"/>
        <w:sz w:val="20"/>
      </w:rPr>
    </w:lvl>
  </w:abstractNum>
  <w:abstractNum w:abstractNumId="2" w15:restartNumberingAfterBreak="0">
    <w:nsid w:val="489E2C6D"/>
    <w:multiLevelType w:val="singleLevel"/>
    <w:tmpl w:val="271A953E"/>
    <w:lvl w:ilvl="0">
      <w:start w:val="1"/>
      <w:numFmt w:val="bullet"/>
      <w:lvlText w:val=""/>
      <w:lvlJc w:val="left"/>
      <w:pPr>
        <w:tabs>
          <w:tab w:val="num" w:pos="360"/>
        </w:tabs>
        <w:ind w:left="360" w:hanging="360"/>
      </w:pPr>
      <w:rPr>
        <w:rFonts w:ascii="Symbol" w:hAnsi="Symbol" w:hint="default"/>
        <w:sz w:val="20"/>
      </w:rPr>
    </w:lvl>
  </w:abstractNum>
  <w:abstractNum w:abstractNumId="3" w15:restartNumberingAfterBreak="0">
    <w:nsid w:val="501A42F3"/>
    <w:multiLevelType w:val="singleLevel"/>
    <w:tmpl w:val="271A953E"/>
    <w:lvl w:ilvl="0">
      <w:start w:val="1"/>
      <w:numFmt w:val="bullet"/>
      <w:lvlText w:val=""/>
      <w:lvlJc w:val="left"/>
      <w:pPr>
        <w:tabs>
          <w:tab w:val="num" w:pos="360"/>
        </w:tabs>
        <w:ind w:left="360" w:hanging="360"/>
      </w:pPr>
      <w:rPr>
        <w:rFonts w:ascii="Symbol" w:hAnsi="Symbol" w:hint="default"/>
        <w:sz w:val="20"/>
      </w:rPr>
    </w:lvl>
  </w:abstractNum>
  <w:abstractNum w:abstractNumId="4" w15:restartNumberingAfterBreak="0">
    <w:nsid w:val="585C1C5D"/>
    <w:multiLevelType w:val="singleLevel"/>
    <w:tmpl w:val="271A953E"/>
    <w:lvl w:ilvl="0">
      <w:start w:val="1"/>
      <w:numFmt w:val="bullet"/>
      <w:lvlText w:val=""/>
      <w:lvlJc w:val="left"/>
      <w:pPr>
        <w:tabs>
          <w:tab w:val="num" w:pos="360"/>
        </w:tabs>
        <w:ind w:left="360" w:hanging="360"/>
      </w:pPr>
      <w:rPr>
        <w:rFonts w:ascii="Symbol" w:hAnsi="Symbol" w:hint="default"/>
        <w:sz w:val="20"/>
      </w:rPr>
    </w:lvl>
  </w:abstractNum>
  <w:abstractNum w:abstractNumId="5" w15:restartNumberingAfterBreak="0">
    <w:nsid w:val="5ABE683A"/>
    <w:multiLevelType w:val="singleLevel"/>
    <w:tmpl w:val="271A953E"/>
    <w:lvl w:ilvl="0">
      <w:start w:val="1"/>
      <w:numFmt w:val="bullet"/>
      <w:lvlText w:val=""/>
      <w:lvlJc w:val="left"/>
      <w:pPr>
        <w:tabs>
          <w:tab w:val="num" w:pos="360"/>
        </w:tabs>
        <w:ind w:left="360" w:hanging="360"/>
      </w:pPr>
      <w:rPr>
        <w:rFonts w:ascii="Symbol" w:hAnsi="Symbol" w:hint="default"/>
        <w:sz w:val="20"/>
      </w:rPr>
    </w:lvl>
  </w:abstractNum>
  <w:abstractNum w:abstractNumId="6" w15:restartNumberingAfterBreak="0">
    <w:nsid w:val="67F85991"/>
    <w:multiLevelType w:val="singleLevel"/>
    <w:tmpl w:val="271A953E"/>
    <w:lvl w:ilvl="0">
      <w:start w:val="1"/>
      <w:numFmt w:val="bullet"/>
      <w:lvlText w:val=""/>
      <w:lvlJc w:val="left"/>
      <w:pPr>
        <w:tabs>
          <w:tab w:val="num" w:pos="360"/>
        </w:tabs>
        <w:ind w:left="360" w:hanging="360"/>
      </w:pPr>
      <w:rPr>
        <w:rFonts w:ascii="Symbol" w:hAnsi="Symbol" w:hint="default"/>
        <w:sz w:val="20"/>
      </w:rPr>
    </w:lvl>
  </w:abstractNum>
  <w:num w:numId="1" w16cid:durableId="1091195626">
    <w:abstractNumId w:val="5"/>
  </w:num>
  <w:num w:numId="2" w16cid:durableId="1325619850">
    <w:abstractNumId w:val="4"/>
  </w:num>
  <w:num w:numId="3" w16cid:durableId="715666570">
    <w:abstractNumId w:val="1"/>
  </w:num>
  <w:num w:numId="4" w16cid:durableId="1241062121">
    <w:abstractNumId w:val="6"/>
  </w:num>
  <w:num w:numId="5" w16cid:durableId="717820469">
    <w:abstractNumId w:val="2"/>
  </w:num>
  <w:num w:numId="6" w16cid:durableId="685330508">
    <w:abstractNumId w:val="0"/>
  </w:num>
  <w:num w:numId="7" w16cid:durableId="340886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0CE"/>
    <w:rsid w:val="000072D9"/>
    <w:rsid w:val="00040ACA"/>
    <w:rsid w:val="00333A79"/>
    <w:rsid w:val="006A1F95"/>
    <w:rsid w:val="00AC305D"/>
    <w:rsid w:val="00C460CE"/>
    <w:rsid w:val="00CC421A"/>
    <w:rsid w:val="00F42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9FDEA"/>
  <w15:chartTrackingRefBased/>
  <w15:docId w15:val="{F0713084-25F3-4DC0-933F-8B94AA94C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0CE"/>
    <w:rPr>
      <w:rFonts w:eastAsia="Times New Roman"/>
      <w:sz w:val="22"/>
      <w:szCs w:val="22"/>
    </w:rPr>
  </w:style>
  <w:style w:type="paragraph" w:styleId="Heading1">
    <w:name w:val="heading 1"/>
    <w:basedOn w:val="Normal"/>
    <w:next w:val="Normal"/>
    <w:link w:val="Heading1Char"/>
    <w:qFormat/>
    <w:rsid w:val="00C460CE"/>
    <w:pPr>
      <w:keepNext/>
      <w:ind w:left="7740" w:hanging="7740"/>
      <w:jc w:val="center"/>
      <w:outlineLvl w:val="0"/>
    </w:pPr>
    <w:rPr>
      <w:b/>
      <w:sz w:val="20"/>
    </w:rPr>
  </w:style>
  <w:style w:type="paragraph" w:styleId="Heading2">
    <w:name w:val="heading 2"/>
    <w:basedOn w:val="Normal"/>
    <w:next w:val="Normal"/>
    <w:link w:val="Heading2Char"/>
    <w:qFormat/>
    <w:rsid w:val="00C460CE"/>
    <w:pPr>
      <w:keepNext/>
      <w:ind w:left="7740" w:hanging="7740"/>
      <w:jc w:val="center"/>
      <w:outlineLvl w:val="1"/>
    </w:pPr>
    <w:rPr>
      <w:b/>
      <w:sz w:val="28"/>
    </w:rPr>
  </w:style>
  <w:style w:type="paragraph" w:styleId="Heading3">
    <w:name w:val="heading 3"/>
    <w:basedOn w:val="Normal"/>
    <w:next w:val="Normal"/>
    <w:link w:val="Heading3Char"/>
    <w:qFormat/>
    <w:rsid w:val="00C460CE"/>
    <w:pPr>
      <w:keepNext/>
      <w:outlineLvl w:val="2"/>
    </w:pPr>
    <w:rPr>
      <w:b/>
      <w:sz w:val="28"/>
    </w:rPr>
  </w:style>
  <w:style w:type="paragraph" w:styleId="Heading8">
    <w:name w:val="heading 8"/>
    <w:basedOn w:val="Normal"/>
    <w:next w:val="Normal"/>
    <w:link w:val="Heading8Char"/>
    <w:uiPriority w:val="9"/>
    <w:semiHidden/>
    <w:unhideWhenUsed/>
    <w:qFormat/>
    <w:rsid w:val="00CC421A"/>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460CE"/>
    <w:rPr>
      <w:rFonts w:ascii="Calibri" w:eastAsia="Times New Roman" w:hAnsi="Calibri" w:cs="Times New Roman"/>
      <w:b/>
      <w:sz w:val="20"/>
    </w:rPr>
  </w:style>
  <w:style w:type="character" w:customStyle="1" w:styleId="Heading2Char">
    <w:name w:val="Heading 2 Char"/>
    <w:link w:val="Heading2"/>
    <w:rsid w:val="00C460CE"/>
    <w:rPr>
      <w:rFonts w:ascii="Calibri" w:eastAsia="Times New Roman" w:hAnsi="Calibri" w:cs="Times New Roman"/>
      <w:b/>
      <w:sz w:val="28"/>
    </w:rPr>
  </w:style>
  <w:style w:type="character" w:customStyle="1" w:styleId="Heading3Char">
    <w:name w:val="Heading 3 Char"/>
    <w:link w:val="Heading3"/>
    <w:rsid w:val="00C460CE"/>
    <w:rPr>
      <w:rFonts w:ascii="Calibri" w:eastAsia="Times New Roman" w:hAnsi="Calibri" w:cs="Times New Roman"/>
      <w:b/>
      <w:sz w:val="28"/>
    </w:rPr>
  </w:style>
  <w:style w:type="paragraph" w:styleId="BodyText">
    <w:name w:val="Body Text"/>
    <w:basedOn w:val="Normal"/>
    <w:link w:val="BodyTextChar"/>
    <w:rsid w:val="00C460CE"/>
    <w:rPr>
      <w:sz w:val="20"/>
    </w:rPr>
  </w:style>
  <w:style w:type="character" w:customStyle="1" w:styleId="BodyTextChar">
    <w:name w:val="Body Text Char"/>
    <w:link w:val="BodyText"/>
    <w:rsid w:val="00C460CE"/>
    <w:rPr>
      <w:rFonts w:ascii="Calibri" w:eastAsia="Times New Roman" w:hAnsi="Calibri" w:cs="Times New Roman"/>
      <w:sz w:val="20"/>
    </w:rPr>
  </w:style>
  <w:style w:type="paragraph" w:styleId="NormalWeb">
    <w:name w:val="Normal (Web)"/>
    <w:basedOn w:val="Normal"/>
    <w:uiPriority w:val="99"/>
    <w:rsid w:val="00C460CE"/>
    <w:rPr>
      <w:szCs w:val="24"/>
    </w:rPr>
  </w:style>
  <w:style w:type="character" w:customStyle="1" w:styleId="Heading8Char">
    <w:name w:val="Heading 8 Char"/>
    <w:link w:val="Heading8"/>
    <w:uiPriority w:val="9"/>
    <w:semiHidden/>
    <w:rsid w:val="00CC421A"/>
    <w:rPr>
      <w:rFonts w:ascii="Calibri" w:eastAsia="Times New Roman" w:hAnsi="Calibri" w:cs="Times New Roman"/>
      <w:i/>
      <w:iCs/>
      <w:sz w:val="24"/>
      <w:szCs w:val="24"/>
    </w:rPr>
  </w:style>
  <w:style w:type="paragraph" w:styleId="BodyTextIndent">
    <w:name w:val="Body Text Indent"/>
    <w:basedOn w:val="Normal"/>
    <w:link w:val="BodyTextIndentChar"/>
    <w:uiPriority w:val="99"/>
    <w:semiHidden/>
    <w:unhideWhenUsed/>
    <w:rsid w:val="00CC421A"/>
    <w:pPr>
      <w:spacing w:after="120"/>
      <w:ind w:left="360"/>
    </w:pPr>
  </w:style>
  <w:style w:type="character" w:customStyle="1" w:styleId="BodyTextIndentChar">
    <w:name w:val="Body Text Indent Char"/>
    <w:link w:val="BodyTextIndent"/>
    <w:uiPriority w:val="99"/>
    <w:semiHidden/>
    <w:rsid w:val="00CC421A"/>
    <w:rPr>
      <w:rFonts w:eastAsia="Times New Roman"/>
      <w:sz w:val="22"/>
      <w:szCs w:val="22"/>
    </w:rPr>
  </w:style>
  <w:style w:type="paragraph" w:styleId="BodyTextIndent2">
    <w:name w:val="Body Text Indent 2"/>
    <w:basedOn w:val="Normal"/>
    <w:link w:val="BodyTextIndent2Char"/>
    <w:uiPriority w:val="99"/>
    <w:semiHidden/>
    <w:unhideWhenUsed/>
    <w:rsid w:val="00CC421A"/>
    <w:pPr>
      <w:spacing w:after="120" w:line="480" w:lineRule="auto"/>
      <w:ind w:left="360"/>
    </w:pPr>
  </w:style>
  <w:style w:type="character" w:customStyle="1" w:styleId="BodyTextIndent2Char">
    <w:name w:val="Body Text Indent 2 Char"/>
    <w:link w:val="BodyTextIndent2"/>
    <w:uiPriority w:val="99"/>
    <w:semiHidden/>
    <w:rsid w:val="00CC421A"/>
    <w:rPr>
      <w:rFonts w:eastAsia="Times New Roman"/>
      <w:sz w:val="22"/>
      <w:szCs w:val="22"/>
    </w:rPr>
  </w:style>
  <w:style w:type="paragraph" w:styleId="Caption">
    <w:name w:val="caption"/>
    <w:basedOn w:val="Normal"/>
    <w:next w:val="Normal"/>
    <w:qFormat/>
    <w:rsid w:val="00CC421A"/>
    <w:pPr>
      <w:jc w:val="center"/>
    </w:pPr>
    <w:rPr>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55DE0-38B9-4C87-8264-0F17526C0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619</Words>
  <Characters>3504</Characters>
  <Application>Microsoft Office Word</Application>
  <DocSecurity>0</DocSecurity>
  <Lines>55</Lines>
  <Paragraphs>17</Paragraphs>
  <ScaleCrop>false</ScaleCrop>
  <HeadingPairs>
    <vt:vector size="2" baseType="variant">
      <vt:variant>
        <vt:lpstr>Title</vt:lpstr>
      </vt:variant>
      <vt:variant>
        <vt:i4>1</vt:i4>
      </vt:variant>
    </vt:vector>
  </HeadingPairs>
  <TitlesOfParts>
    <vt:vector size="1" baseType="lpstr">
      <vt:lpstr/>
    </vt:vector>
  </TitlesOfParts>
  <Company>LSBME</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tmauro</dc:creator>
  <cp:keywords/>
  <dc:description/>
  <cp:lastModifiedBy>Tracy K. Mauro</cp:lastModifiedBy>
  <cp:revision>2</cp:revision>
  <dcterms:created xsi:type="dcterms:W3CDTF">2026-03-25T12:25:00Z</dcterms:created>
  <dcterms:modified xsi:type="dcterms:W3CDTF">2026-03-25T12:25:00Z</dcterms:modified>
</cp:coreProperties>
</file>