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355" w:rsidRPr="00B10880" w:rsidRDefault="005F59B0" w:rsidP="00FB6355">
      <w:pPr>
        <w:jc w:val="center"/>
        <w:rPr>
          <w:sz w:val="32"/>
          <w:szCs w:val="32"/>
        </w:rPr>
      </w:pPr>
      <w:r>
        <w:rPr>
          <w:b/>
          <w:noProof/>
          <w:sz w:val="1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64135</wp:posOffset>
            </wp:positionH>
            <wp:positionV relativeFrom="paragraph">
              <wp:posOffset>2540</wp:posOffset>
            </wp:positionV>
            <wp:extent cx="769620" cy="770890"/>
            <wp:effectExtent l="0" t="0" r="0" b="0"/>
            <wp:wrapNone/>
            <wp:docPr id="3" name="Picture 3" descr="U:\Documents\State LSBME LOGO 100 resol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:\Documents\State LSBME LOGO 100 resolutio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6355" w:rsidRPr="00B10880">
        <w:rPr>
          <w:b/>
          <w:sz w:val="32"/>
          <w:szCs w:val="32"/>
        </w:rPr>
        <w:t xml:space="preserve">Louisiana </w:t>
      </w:r>
      <w:smartTag w:uri="urn:schemas-microsoft-com:office:smarttags" w:element="PlaceType">
        <w:r w:rsidR="00FB6355" w:rsidRPr="00B10880">
          <w:rPr>
            <w:b/>
            <w:sz w:val="32"/>
            <w:szCs w:val="32"/>
          </w:rPr>
          <w:t>State</w:t>
        </w:r>
      </w:smartTag>
      <w:r w:rsidR="00FB6355" w:rsidRPr="00B10880">
        <w:rPr>
          <w:b/>
          <w:sz w:val="32"/>
          <w:szCs w:val="32"/>
        </w:rPr>
        <w:t xml:space="preserve"> Board of Medical Examiners</w:t>
      </w:r>
    </w:p>
    <w:p w:rsidR="00FB6355" w:rsidRPr="005F59B0" w:rsidRDefault="005F59B0" w:rsidP="00FB6355">
      <w:pPr>
        <w:jc w:val="center"/>
        <w:rPr>
          <w:sz w:val="22"/>
          <w:szCs w:val="22"/>
        </w:rPr>
      </w:pPr>
      <w:r w:rsidRPr="005F59B0">
        <w:rPr>
          <w:sz w:val="22"/>
          <w:szCs w:val="22"/>
        </w:rPr>
        <w:t>630 Camp Street</w:t>
      </w:r>
      <w:r w:rsidR="00FB6355" w:rsidRPr="005F59B0">
        <w:rPr>
          <w:sz w:val="22"/>
          <w:szCs w:val="22"/>
        </w:rPr>
        <w:t xml:space="preserve">, New Orleans, LA </w:t>
      </w:r>
      <w:r w:rsidRPr="005F59B0">
        <w:rPr>
          <w:sz w:val="22"/>
          <w:szCs w:val="22"/>
        </w:rPr>
        <w:t>70130</w:t>
      </w:r>
    </w:p>
    <w:p w:rsidR="00FB6355" w:rsidRDefault="005F59B0" w:rsidP="00FB6355">
      <w:pPr>
        <w:jc w:val="center"/>
        <w:rPr>
          <w:sz w:val="22"/>
          <w:szCs w:val="22"/>
        </w:rPr>
      </w:pPr>
      <w:r>
        <w:rPr>
          <w:sz w:val="22"/>
          <w:szCs w:val="22"/>
        </w:rPr>
        <w:t>P</w:t>
      </w:r>
      <w:r w:rsidR="00FB6355" w:rsidRPr="005F59B0">
        <w:rPr>
          <w:sz w:val="22"/>
          <w:szCs w:val="22"/>
        </w:rPr>
        <w:t>hone: (504) 568-6820</w:t>
      </w:r>
      <w:r>
        <w:rPr>
          <w:sz w:val="22"/>
          <w:szCs w:val="22"/>
        </w:rPr>
        <w:t>; Fax: (504) 568-6823</w:t>
      </w:r>
    </w:p>
    <w:p w:rsidR="005F59B0" w:rsidRPr="005F59B0" w:rsidRDefault="0047346C" w:rsidP="00FB6355">
      <w:pPr>
        <w:jc w:val="center"/>
        <w:rPr>
          <w:sz w:val="22"/>
          <w:szCs w:val="22"/>
        </w:rPr>
      </w:pPr>
      <w:hyperlink r:id="rId5" w:history="1">
        <w:r w:rsidR="005F59B0" w:rsidRPr="00807889">
          <w:rPr>
            <w:rStyle w:val="Hyperlink"/>
            <w:sz w:val="22"/>
            <w:szCs w:val="22"/>
          </w:rPr>
          <w:t>www.lsbme.la.gov</w:t>
        </w:r>
      </w:hyperlink>
      <w:r w:rsidR="005F59B0">
        <w:rPr>
          <w:sz w:val="22"/>
          <w:szCs w:val="22"/>
        </w:rPr>
        <w:t xml:space="preserve"> </w:t>
      </w:r>
    </w:p>
    <w:p w:rsidR="00FB6355" w:rsidRPr="002448A4" w:rsidRDefault="00FB6355" w:rsidP="00FB635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  <w:sz w:val="16"/>
        </w:rPr>
      </w:pPr>
    </w:p>
    <w:p w:rsidR="00FB6355" w:rsidRDefault="00FB6355" w:rsidP="00FB635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  <w:sz w:val="16"/>
        </w:rPr>
      </w:pPr>
    </w:p>
    <w:p w:rsidR="00FB6355" w:rsidRDefault="00FB6355" w:rsidP="00FB635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  <w:sz w:val="16"/>
        </w:rPr>
      </w:pPr>
    </w:p>
    <w:p w:rsidR="00FB6355" w:rsidRDefault="00FB6355" w:rsidP="00FB635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  <w:sz w:val="16"/>
        </w:rPr>
      </w:pPr>
    </w:p>
    <w:p w:rsidR="00FB6355" w:rsidRDefault="00FB6355" w:rsidP="00FB635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  <w:sz w:val="16"/>
        </w:rPr>
      </w:pPr>
    </w:p>
    <w:p w:rsidR="00FB6355" w:rsidRDefault="00FB6355" w:rsidP="00FB635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  <w:sz w:val="16"/>
        </w:rPr>
      </w:pPr>
    </w:p>
    <w:p w:rsidR="00FB6355" w:rsidRPr="002448A4" w:rsidRDefault="00FB6355" w:rsidP="00FB6355">
      <w:pPr>
        <w:tabs>
          <w:tab w:val="left" w:pos="-216"/>
          <w:tab w:val="left" w:pos="0"/>
          <w:tab w:val="left" w:pos="50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</w:tabs>
        <w:jc w:val="center"/>
        <w:rPr>
          <w:b/>
          <w:sz w:val="16"/>
        </w:rPr>
      </w:pPr>
    </w:p>
    <w:p w:rsidR="00FB6355" w:rsidRPr="005F59B0" w:rsidRDefault="00FB6355" w:rsidP="00FB6355">
      <w:pPr>
        <w:jc w:val="center"/>
        <w:rPr>
          <w:b/>
          <w:i/>
          <w:sz w:val="32"/>
          <w:szCs w:val="32"/>
          <w:u w:val="single"/>
        </w:rPr>
      </w:pPr>
      <w:r w:rsidRPr="005F59B0">
        <w:rPr>
          <w:b/>
          <w:i/>
          <w:sz w:val="32"/>
          <w:szCs w:val="32"/>
          <w:u w:val="single"/>
        </w:rPr>
        <w:t>Notice to Request Inactive Status</w:t>
      </w:r>
    </w:p>
    <w:p w:rsidR="00FB6355" w:rsidRDefault="00FB6355" w:rsidP="00FB6355">
      <w:pPr>
        <w:jc w:val="center"/>
        <w:rPr>
          <w:b/>
          <w:i/>
          <w:sz w:val="28"/>
          <w:szCs w:val="28"/>
          <w:u w:val="single"/>
        </w:rPr>
      </w:pPr>
    </w:p>
    <w:p w:rsidR="00FB6355" w:rsidRDefault="00FB6355" w:rsidP="00FB6355">
      <w:pPr>
        <w:jc w:val="center"/>
        <w:rPr>
          <w:b/>
          <w:i/>
          <w:sz w:val="28"/>
          <w:szCs w:val="28"/>
          <w:u w:val="single"/>
        </w:rPr>
      </w:pPr>
    </w:p>
    <w:p w:rsidR="00FB6355" w:rsidRDefault="00FB6355" w:rsidP="00FB6355">
      <w:pPr>
        <w:jc w:val="center"/>
        <w:rPr>
          <w:b/>
          <w:i/>
          <w:sz w:val="28"/>
          <w:szCs w:val="28"/>
          <w:u w:val="single"/>
        </w:rPr>
      </w:pPr>
    </w:p>
    <w:p w:rsidR="00FB6355" w:rsidRPr="005F59B0" w:rsidRDefault="005F59B0" w:rsidP="00FB6355">
      <w:r w:rsidRPr="005F59B0">
        <w:rPr>
          <w:b/>
        </w:rPr>
        <w:t>Genetic Counsel</w:t>
      </w:r>
      <w:r w:rsidR="008E40E5" w:rsidRPr="005F59B0">
        <w:rPr>
          <w:b/>
        </w:rPr>
        <w:t>or</w:t>
      </w:r>
      <w:r w:rsidR="00FB6355" w:rsidRPr="005F59B0">
        <w:t>:</w:t>
      </w:r>
      <w:bookmarkStart w:id="0" w:name="Text1"/>
      <w:r w:rsidR="00C229BC" w:rsidRPr="005F59B0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29BC" w:rsidRPr="005F59B0">
        <w:rPr>
          <w:b/>
          <w:u w:val="single"/>
        </w:rPr>
        <w:instrText xml:space="preserve"> FORMTEXT </w:instrText>
      </w:r>
      <w:r w:rsidR="00C229BC" w:rsidRPr="005F59B0">
        <w:rPr>
          <w:b/>
          <w:u w:val="single"/>
        </w:rPr>
      </w:r>
      <w:r w:rsidR="00C229BC" w:rsidRPr="005F59B0">
        <w:rPr>
          <w:b/>
          <w:u w:val="single"/>
        </w:rPr>
        <w:fldChar w:fldCharType="separate"/>
      </w:r>
      <w:bookmarkStart w:id="1" w:name="_GoBack"/>
      <w:r w:rsidR="00C229BC" w:rsidRPr="005F59B0">
        <w:rPr>
          <w:b/>
          <w:noProof/>
          <w:u w:val="single"/>
        </w:rPr>
        <w:t> </w:t>
      </w:r>
      <w:r w:rsidR="00C229BC" w:rsidRPr="005F59B0">
        <w:rPr>
          <w:b/>
          <w:noProof/>
          <w:u w:val="single"/>
        </w:rPr>
        <w:t> </w:t>
      </w:r>
      <w:r w:rsidR="00C229BC" w:rsidRPr="005F59B0">
        <w:rPr>
          <w:b/>
          <w:noProof/>
          <w:u w:val="single"/>
        </w:rPr>
        <w:t> </w:t>
      </w:r>
      <w:r w:rsidR="00C229BC" w:rsidRPr="005F59B0">
        <w:rPr>
          <w:b/>
          <w:noProof/>
          <w:u w:val="single"/>
        </w:rPr>
        <w:t> </w:t>
      </w:r>
      <w:r w:rsidR="00C229BC" w:rsidRPr="005F59B0">
        <w:rPr>
          <w:b/>
          <w:noProof/>
          <w:u w:val="single"/>
        </w:rPr>
        <w:t> </w:t>
      </w:r>
      <w:bookmarkEnd w:id="1"/>
      <w:r w:rsidR="00C229BC" w:rsidRPr="005F59B0">
        <w:rPr>
          <w:b/>
          <w:u w:val="single"/>
        </w:rPr>
        <w:fldChar w:fldCharType="end"/>
      </w:r>
      <w:bookmarkEnd w:id="0"/>
      <w:r w:rsidR="00FB6355" w:rsidRPr="005F59B0">
        <w:rPr>
          <w:b/>
        </w:rPr>
        <w:t xml:space="preserve"> License # </w:t>
      </w:r>
      <w:r w:rsidR="00C229BC" w:rsidRPr="005F59B0">
        <w:rPr>
          <w:b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229BC" w:rsidRPr="005F59B0">
        <w:rPr>
          <w:b/>
          <w:u w:val="single"/>
        </w:rPr>
        <w:instrText xml:space="preserve"> FORMTEXT </w:instrText>
      </w:r>
      <w:r w:rsidR="00C229BC" w:rsidRPr="005F59B0">
        <w:rPr>
          <w:b/>
          <w:u w:val="single"/>
        </w:rPr>
      </w:r>
      <w:r w:rsidR="00C229BC" w:rsidRPr="005F59B0">
        <w:rPr>
          <w:b/>
          <w:u w:val="single"/>
        </w:rPr>
        <w:fldChar w:fldCharType="separate"/>
      </w:r>
      <w:r w:rsidR="00C229BC" w:rsidRPr="005F59B0">
        <w:rPr>
          <w:b/>
          <w:noProof/>
          <w:u w:val="single"/>
        </w:rPr>
        <w:t> </w:t>
      </w:r>
      <w:r w:rsidR="00C229BC" w:rsidRPr="005F59B0">
        <w:rPr>
          <w:b/>
          <w:noProof/>
          <w:u w:val="single"/>
        </w:rPr>
        <w:t> </w:t>
      </w:r>
      <w:r w:rsidR="00C229BC" w:rsidRPr="005F59B0">
        <w:rPr>
          <w:b/>
          <w:noProof/>
          <w:u w:val="single"/>
        </w:rPr>
        <w:t> </w:t>
      </w:r>
      <w:r w:rsidR="00C229BC" w:rsidRPr="005F59B0">
        <w:rPr>
          <w:b/>
          <w:noProof/>
          <w:u w:val="single"/>
        </w:rPr>
        <w:t> </w:t>
      </w:r>
      <w:r w:rsidR="00C229BC" w:rsidRPr="005F59B0">
        <w:rPr>
          <w:b/>
          <w:noProof/>
          <w:u w:val="single"/>
        </w:rPr>
        <w:t> </w:t>
      </w:r>
      <w:r w:rsidR="00C229BC" w:rsidRPr="005F59B0">
        <w:rPr>
          <w:b/>
          <w:u w:val="single"/>
        </w:rPr>
        <w:fldChar w:fldCharType="end"/>
      </w:r>
    </w:p>
    <w:p w:rsidR="005F59B0" w:rsidRDefault="005F59B0" w:rsidP="00FB6355">
      <w:pPr>
        <w:rPr>
          <w:b/>
        </w:rPr>
      </w:pPr>
    </w:p>
    <w:p w:rsidR="00FB6355" w:rsidRPr="005F59B0" w:rsidRDefault="008E40E5" w:rsidP="00FB6355">
      <w:r w:rsidRPr="005F59B0">
        <w:rPr>
          <w:b/>
        </w:rPr>
        <w:t>Collaborative Physicians</w:t>
      </w:r>
      <w:r w:rsidR="00FB6355" w:rsidRPr="005F59B0">
        <w:rPr>
          <w:b/>
        </w:rPr>
        <w:t>:</w:t>
      </w:r>
      <w:r w:rsidR="00FB6355" w:rsidRPr="005F59B0">
        <w:t xml:space="preserve"> (List all physicians associated with you.  Include their license numbers, business address, and phone number).</w:t>
      </w:r>
    </w:p>
    <w:p w:rsidR="00FB6355" w:rsidRPr="005F59B0" w:rsidRDefault="00FB6355" w:rsidP="00FB6355"/>
    <w:tbl>
      <w:tblPr>
        <w:tblW w:w="1031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6"/>
        <w:gridCol w:w="1440"/>
        <w:gridCol w:w="3240"/>
        <w:gridCol w:w="2160"/>
      </w:tblGrid>
      <w:tr w:rsidR="00FB6355" w:rsidRPr="005F59B0" w:rsidTr="005F59B0">
        <w:trPr>
          <w:trHeight w:val="323"/>
        </w:trPr>
        <w:tc>
          <w:tcPr>
            <w:tcW w:w="3476" w:type="dxa"/>
            <w:vAlign w:val="center"/>
          </w:tcPr>
          <w:p w:rsidR="00FB6355" w:rsidRPr="005F59B0" w:rsidRDefault="00FB6355" w:rsidP="008E40E5">
            <w:pPr>
              <w:jc w:val="center"/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t xml:space="preserve">Name of </w:t>
            </w:r>
            <w:r w:rsidR="005F59B0" w:rsidRPr="005F59B0">
              <w:rPr>
                <w:b/>
                <w:sz w:val="22"/>
                <w:szCs w:val="22"/>
              </w:rPr>
              <w:t>Co</w:t>
            </w:r>
            <w:r w:rsidR="005F59B0">
              <w:rPr>
                <w:b/>
                <w:sz w:val="22"/>
                <w:szCs w:val="22"/>
              </w:rPr>
              <w:t>l</w:t>
            </w:r>
            <w:r w:rsidR="008E40E5" w:rsidRPr="005F59B0">
              <w:rPr>
                <w:b/>
                <w:sz w:val="22"/>
                <w:szCs w:val="22"/>
              </w:rPr>
              <w:t>laborating</w:t>
            </w:r>
            <w:r w:rsidRPr="005F59B0">
              <w:rPr>
                <w:b/>
                <w:sz w:val="22"/>
                <w:szCs w:val="22"/>
              </w:rPr>
              <w:t xml:space="preserve"> Physician</w:t>
            </w:r>
          </w:p>
        </w:tc>
        <w:tc>
          <w:tcPr>
            <w:tcW w:w="1440" w:type="dxa"/>
            <w:vAlign w:val="center"/>
          </w:tcPr>
          <w:p w:rsidR="00FB6355" w:rsidRPr="005F59B0" w:rsidRDefault="00FB6355" w:rsidP="00FB6355">
            <w:pPr>
              <w:jc w:val="center"/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t>License #</w:t>
            </w:r>
          </w:p>
        </w:tc>
        <w:tc>
          <w:tcPr>
            <w:tcW w:w="3240" w:type="dxa"/>
            <w:vAlign w:val="center"/>
          </w:tcPr>
          <w:p w:rsidR="00FB6355" w:rsidRPr="005F59B0" w:rsidRDefault="00FB6355" w:rsidP="00A54B02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t>Address</w:t>
            </w:r>
          </w:p>
        </w:tc>
        <w:tc>
          <w:tcPr>
            <w:tcW w:w="2160" w:type="dxa"/>
            <w:vAlign w:val="center"/>
          </w:tcPr>
          <w:p w:rsidR="00FB6355" w:rsidRPr="005F59B0" w:rsidRDefault="00FB6355" w:rsidP="00FB6355">
            <w:pPr>
              <w:jc w:val="center"/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t>Phone Number</w:t>
            </w:r>
          </w:p>
        </w:tc>
      </w:tr>
      <w:tr w:rsidR="00C229BC" w:rsidRPr="005F59B0" w:rsidTr="005F59B0">
        <w:trPr>
          <w:trHeight w:val="372"/>
        </w:trPr>
        <w:tc>
          <w:tcPr>
            <w:tcW w:w="3476" w:type="dxa"/>
            <w:vAlign w:val="center"/>
          </w:tcPr>
          <w:p w:rsidR="00C229BC" w:rsidRPr="005F59B0" w:rsidRDefault="00C229BC" w:rsidP="00C229BC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440" w:type="dxa"/>
            <w:vAlign w:val="center"/>
          </w:tcPr>
          <w:p w:rsidR="00C229BC" w:rsidRPr="005F59B0" w:rsidRDefault="00C229BC" w:rsidP="00C229BC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229BC" w:rsidRPr="005F59B0" w:rsidRDefault="00C229BC" w:rsidP="00C229BC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C229BC" w:rsidRPr="005F59B0" w:rsidRDefault="00C229BC" w:rsidP="00C229BC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t>(</w:t>
            </w: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  <w:r w:rsidRPr="005F59B0">
              <w:rPr>
                <w:b/>
                <w:sz w:val="22"/>
                <w:szCs w:val="22"/>
              </w:rPr>
              <w:t xml:space="preserve">) </w:t>
            </w: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  <w:bookmarkEnd w:id="3"/>
            <w:r w:rsidRPr="005F59B0">
              <w:rPr>
                <w:b/>
                <w:sz w:val="22"/>
                <w:szCs w:val="22"/>
              </w:rPr>
              <w:t>-</w:t>
            </w: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  <w:bookmarkEnd w:id="4"/>
          </w:p>
        </w:tc>
      </w:tr>
      <w:tr w:rsidR="00C229BC" w:rsidRPr="005F59B0" w:rsidTr="005F59B0">
        <w:trPr>
          <w:trHeight w:val="372"/>
        </w:trPr>
        <w:tc>
          <w:tcPr>
            <w:tcW w:w="3476" w:type="dxa"/>
            <w:vAlign w:val="center"/>
          </w:tcPr>
          <w:p w:rsidR="00C229BC" w:rsidRPr="005F59B0" w:rsidRDefault="00C229BC" w:rsidP="00C229BC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1440" w:type="dxa"/>
            <w:vAlign w:val="center"/>
          </w:tcPr>
          <w:p w:rsidR="00C229BC" w:rsidRPr="005F59B0" w:rsidRDefault="00C229BC" w:rsidP="00C229BC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229BC" w:rsidRPr="005F59B0" w:rsidRDefault="00C229BC" w:rsidP="00C229BC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C229BC" w:rsidRPr="005F59B0" w:rsidRDefault="00C229BC" w:rsidP="00C229BC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t>(</w:t>
            </w: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  <w:r w:rsidRPr="005F59B0">
              <w:rPr>
                <w:b/>
                <w:sz w:val="22"/>
                <w:szCs w:val="22"/>
              </w:rPr>
              <w:t xml:space="preserve">) </w:t>
            </w: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  <w:r w:rsidRPr="005F59B0">
              <w:rPr>
                <w:b/>
                <w:sz w:val="22"/>
                <w:szCs w:val="22"/>
              </w:rPr>
              <w:t>-</w:t>
            </w: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229BC" w:rsidRPr="005F59B0" w:rsidTr="005F59B0">
        <w:trPr>
          <w:trHeight w:val="372"/>
        </w:trPr>
        <w:tc>
          <w:tcPr>
            <w:tcW w:w="3476" w:type="dxa"/>
            <w:vAlign w:val="center"/>
          </w:tcPr>
          <w:p w:rsidR="00C229BC" w:rsidRPr="005F59B0" w:rsidRDefault="00C229BC" w:rsidP="00C229BC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1440" w:type="dxa"/>
            <w:vAlign w:val="center"/>
          </w:tcPr>
          <w:p w:rsidR="00C229BC" w:rsidRPr="005F59B0" w:rsidRDefault="00C229BC" w:rsidP="00C229BC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229BC" w:rsidRPr="005F59B0" w:rsidRDefault="00C229BC" w:rsidP="00C229BC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C229BC" w:rsidRPr="005F59B0" w:rsidRDefault="00C229BC" w:rsidP="00C229BC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t>(</w:t>
            </w: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  <w:r w:rsidRPr="005F59B0">
              <w:rPr>
                <w:b/>
                <w:sz w:val="22"/>
                <w:szCs w:val="22"/>
              </w:rPr>
              <w:t xml:space="preserve">) </w:t>
            </w: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  <w:r w:rsidRPr="005F59B0">
              <w:rPr>
                <w:b/>
                <w:sz w:val="22"/>
                <w:szCs w:val="22"/>
              </w:rPr>
              <w:t>-</w:t>
            </w: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</w:p>
        </w:tc>
      </w:tr>
      <w:tr w:rsidR="00C229BC" w:rsidRPr="005F59B0" w:rsidTr="005F59B0">
        <w:trPr>
          <w:trHeight w:val="372"/>
        </w:trPr>
        <w:tc>
          <w:tcPr>
            <w:tcW w:w="3476" w:type="dxa"/>
            <w:vAlign w:val="center"/>
          </w:tcPr>
          <w:p w:rsidR="00C229BC" w:rsidRPr="005F59B0" w:rsidRDefault="00C229BC" w:rsidP="00C229BC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1440" w:type="dxa"/>
            <w:vAlign w:val="center"/>
          </w:tcPr>
          <w:p w:rsidR="00C229BC" w:rsidRPr="005F59B0" w:rsidRDefault="00C229BC" w:rsidP="00C229BC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  <w:vAlign w:val="center"/>
          </w:tcPr>
          <w:p w:rsidR="00C229BC" w:rsidRPr="005F59B0" w:rsidRDefault="00C229BC" w:rsidP="00C229BC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</w:p>
        </w:tc>
        <w:tc>
          <w:tcPr>
            <w:tcW w:w="2160" w:type="dxa"/>
            <w:vAlign w:val="center"/>
          </w:tcPr>
          <w:p w:rsidR="00C229BC" w:rsidRPr="005F59B0" w:rsidRDefault="00C229BC" w:rsidP="00C229BC">
            <w:pPr>
              <w:rPr>
                <w:b/>
                <w:sz w:val="22"/>
                <w:szCs w:val="22"/>
              </w:rPr>
            </w:pPr>
            <w:r w:rsidRPr="005F59B0">
              <w:rPr>
                <w:b/>
                <w:sz w:val="22"/>
                <w:szCs w:val="22"/>
              </w:rPr>
              <w:t>(</w:t>
            </w: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  <w:r w:rsidRPr="005F59B0">
              <w:rPr>
                <w:b/>
                <w:sz w:val="22"/>
                <w:szCs w:val="22"/>
              </w:rPr>
              <w:t xml:space="preserve">) </w:t>
            </w: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  <w:r w:rsidRPr="005F59B0">
              <w:rPr>
                <w:b/>
                <w:sz w:val="22"/>
                <w:szCs w:val="22"/>
              </w:rPr>
              <w:t>-</w:t>
            </w:r>
            <w:r w:rsidRPr="005F59B0">
              <w:rPr>
                <w:b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5F59B0">
              <w:rPr>
                <w:b/>
                <w:sz w:val="22"/>
                <w:szCs w:val="22"/>
              </w:rPr>
              <w:instrText xml:space="preserve"> FORMTEXT </w:instrText>
            </w:r>
            <w:r w:rsidRPr="005F59B0">
              <w:rPr>
                <w:b/>
                <w:sz w:val="22"/>
                <w:szCs w:val="22"/>
              </w:rPr>
            </w:r>
            <w:r w:rsidRPr="005F59B0">
              <w:rPr>
                <w:b/>
                <w:sz w:val="22"/>
                <w:szCs w:val="22"/>
              </w:rPr>
              <w:fldChar w:fldCharType="separate"/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noProof/>
                <w:sz w:val="22"/>
                <w:szCs w:val="22"/>
              </w:rPr>
              <w:t> </w:t>
            </w:r>
            <w:r w:rsidRPr="005F59B0">
              <w:rPr>
                <w:b/>
                <w:sz w:val="22"/>
                <w:szCs w:val="22"/>
              </w:rPr>
              <w:fldChar w:fldCharType="end"/>
            </w:r>
          </w:p>
        </w:tc>
      </w:tr>
    </w:tbl>
    <w:p w:rsidR="00687F06" w:rsidRPr="005F59B0" w:rsidRDefault="00687F06"/>
    <w:p w:rsidR="00FB6355" w:rsidRPr="005F59B0" w:rsidRDefault="00FB6355"/>
    <w:p w:rsidR="00FB6355" w:rsidRPr="005F59B0" w:rsidRDefault="00FB6355"/>
    <w:p w:rsidR="00FB6355" w:rsidRPr="005F59B0" w:rsidRDefault="00FB6355" w:rsidP="00FB6355">
      <w:pPr>
        <w:spacing w:line="360" w:lineRule="auto"/>
        <w:rPr>
          <w:b/>
        </w:rPr>
      </w:pPr>
      <w:r w:rsidRPr="005F59B0">
        <w:rPr>
          <w:b/>
        </w:rPr>
        <w:t xml:space="preserve">Reason for inactive status request: </w:t>
      </w:r>
      <w:bookmarkStart w:id="8" w:name="Text6"/>
      <w:r w:rsidR="00C229BC" w:rsidRPr="005F59B0">
        <w:rPr>
          <w:b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="00C229BC" w:rsidRPr="005F59B0">
        <w:rPr>
          <w:b/>
          <w:u w:val="single"/>
        </w:rPr>
        <w:instrText xml:space="preserve"> FORMTEXT </w:instrText>
      </w:r>
      <w:r w:rsidR="00C229BC" w:rsidRPr="005F59B0">
        <w:rPr>
          <w:b/>
          <w:u w:val="single"/>
        </w:rPr>
      </w:r>
      <w:r w:rsidR="00C229BC" w:rsidRPr="005F59B0">
        <w:rPr>
          <w:b/>
          <w:u w:val="single"/>
        </w:rPr>
        <w:fldChar w:fldCharType="separate"/>
      </w:r>
      <w:r w:rsidR="00C229BC" w:rsidRPr="005F59B0">
        <w:rPr>
          <w:b/>
          <w:noProof/>
          <w:u w:val="single"/>
        </w:rPr>
        <w:t> </w:t>
      </w:r>
      <w:r w:rsidR="00C229BC" w:rsidRPr="005F59B0">
        <w:rPr>
          <w:b/>
          <w:noProof/>
          <w:u w:val="single"/>
        </w:rPr>
        <w:t> </w:t>
      </w:r>
      <w:r w:rsidR="00C229BC" w:rsidRPr="005F59B0">
        <w:rPr>
          <w:b/>
          <w:noProof/>
          <w:u w:val="single"/>
        </w:rPr>
        <w:t> </w:t>
      </w:r>
      <w:r w:rsidR="00C229BC" w:rsidRPr="005F59B0">
        <w:rPr>
          <w:b/>
          <w:noProof/>
          <w:u w:val="single"/>
        </w:rPr>
        <w:t> </w:t>
      </w:r>
      <w:r w:rsidR="00C229BC" w:rsidRPr="005F59B0">
        <w:rPr>
          <w:b/>
          <w:noProof/>
          <w:u w:val="single"/>
        </w:rPr>
        <w:t> </w:t>
      </w:r>
      <w:r w:rsidR="00C229BC" w:rsidRPr="005F59B0">
        <w:rPr>
          <w:b/>
          <w:u w:val="single"/>
        </w:rPr>
        <w:fldChar w:fldCharType="end"/>
      </w:r>
      <w:bookmarkEnd w:id="8"/>
    </w:p>
    <w:p w:rsidR="00FB6355" w:rsidRPr="005F59B0" w:rsidRDefault="00FB6355" w:rsidP="00FB6355">
      <w:pPr>
        <w:spacing w:line="360" w:lineRule="auto"/>
        <w:rPr>
          <w:b/>
        </w:rPr>
      </w:pPr>
    </w:p>
    <w:p w:rsidR="00FB6355" w:rsidRPr="005F59B0" w:rsidRDefault="00FB6355" w:rsidP="00FB6355">
      <w:pPr>
        <w:spacing w:line="360" w:lineRule="auto"/>
        <w:rPr>
          <w:b/>
        </w:rPr>
      </w:pPr>
    </w:p>
    <w:p w:rsidR="00FB6355" w:rsidRPr="00FB6355" w:rsidRDefault="005F59B0" w:rsidP="00FB6355">
      <w:pPr>
        <w:spacing w:line="360" w:lineRule="auto"/>
        <w:rPr>
          <w:b/>
        </w:rPr>
      </w:pPr>
      <w:r w:rsidRPr="005F59B0">
        <w:rPr>
          <w:b/>
        </w:rPr>
        <w:t>Genetic Counse</w:t>
      </w:r>
      <w:r w:rsidR="008E40E5" w:rsidRPr="005F59B0">
        <w:rPr>
          <w:b/>
        </w:rPr>
        <w:t>lor</w:t>
      </w:r>
      <w:r w:rsidR="00FB6355" w:rsidRPr="00FB6355">
        <w:rPr>
          <w:b/>
        </w:rPr>
        <w:t xml:space="preserve"> Signature: _________________</w:t>
      </w:r>
      <w:r>
        <w:rPr>
          <w:b/>
        </w:rPr>
        <w:t>______________</w:t>
      </w:r>
      <w:r w:rsidR="00FB6355" w:rsidRPr="00FB6355">
        <w:rPr>
          <w:b/>
        </w:rPr>
        <w:t>__</w:t>
      </w:r>
    </w:p>
    <w:p w:rsidR="00FB6355" w:rsidRPr="00FB6355" w:rsidRDefault="00FB6355" w:rsidP="00FB6355">
      <w:pPr>
        <w:spacing w:line="360" w:lineRule="auto"/>
        <w:rPr>
          <w:b/>
        </w:rPr>
      </w:pPr>
      <w:r w:rsidRPr="00FB6355">
        <w:rPr>
          <w:b/>
        </w:rPr>
        <w:t>Date: ___________________</w:t>
      </w:r>
    </w:p>
    <w:sectPr w:rsidR="00FB6355" w:rsidRPr="00FB6355" w:rsidSect="009804BD">
      <w:pgSz w:w="12240" w:h="15840"/>
      <w:pgMar w:top="900" w:right="1080" w:bottom="90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4E25"/>
    <w:rsid w:val="000D18A1"/>
    <w:rsid w:val="00374E25"/>
    <w:rsid w:val="0047346C"/>
    <w:rsid w:val="005F59B0"/>
    <w:rsid w:val="00687F06"/>
    <w:rsid w:val="006E001D"/>
    <w:rsid w:val="008E40E5"/>
    <w:rsid w:val="009804BD"/>
    <w:rsid w:val="00A54B02"/>
    <w:rsid w:val="00C06450"/>
    <w:rsid w:val="00C229BC"/>
    <w:rsid w:val="00FB6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1537D5-ED27-4612-8D25-B03FA45DB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35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F5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sbme.la.gov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Louisiana State Board of Medical Examiners</vt:lpstr>
    </vt:vector>
  </TitlesOfParts>
  <Company>LSBME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Louisiana State Board of Medical Examiners</dc:title>
  <dc:subject/>
  <dc:creator>Tracy K. Mauro</dc:creator>
  <cp:keywords/>
  <dc:description/>
  <cp:lastModifiedBy>Tracy Mauro</cp:lastModifiedBy>
  <cp:revision>3</cp:revision>
  <dcterms:created xsi:type="dcterms:W3CDTF">2019-01-10T21:42:00Z</dcterms:created>
  <dcterms:modified xsi:type="dcterms:W3CDTF">2019-03-06T17:31:00Z</dcterms:modified>
</cp:coreProperties>
</file>