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46CC" w14:textId="55B9DF2C" w:rsidR="00C840A8" w:rsidRPr="007527C1" w:rsidRDefault="00AF09F8" w:rsidP="00AF09F8">
      <w:pPr>
        <w:pStyle w:val="BodyText3"/>
        <w:rPr>
          <w:rFonts w:ascii="Times New Roman" w:hAnsi="Times New Roman"/>
          <w:szCs w:val="22"/>
        </w:rPr>
      </w:pPr>
      <w:r w:rsidRPr="007527C1">
        <w:rPr>
          <w:rFonts w:ascii="Times New Roman" w:hAnsi="Times New Roman"/>
          <w:szCs w:val="22"/>
        </w:rPr>
        <w:t>(</w:t>
      </w:r>
      <w:r w:rsidRPr="007527C1">
        <w:rPr>
          <w:rFonts w:ascii="Times New Roman" w:hAnsi="Times New Roman"/>
          <w:b/>
          <w:bCs/>
          <w:szCs w:val="22"/>
        </w:rPr>
        <w:t>Specifier Note</w:t>
      </w:r>
      <w:r w:rsidRPr="007527C1">
        <w:rPr>
          <w:rFonts w:ascii="Times New Roman" w:hAnsi="Times New Roman"/>
          <w:szCs w:val="22"/>
        </w:rPr>
        <w:t xml:space="preserve">:  </w:t>
      </w:r>
      <w:r w:rsidR="00C840A8" w:rsidRPr="007527C1">
        <w:rPr>
          <w:rFonts w:ascii="Times New Roman" w:hAnsi="Times New Roman"/>
          <w:szCs w:val="22"/>
        </w:rPr>
        <w:t>Aristech Surfaces LLC is t</w:t>
      </w:r>
      <w:r w:rsidR="00631BC8" w:rsidRPr="007527C1">
        <w:rPr>
          <w:rFonts w:ascii="Times New Roman" w:hAnsi="Times New Roman"/>
          <w:szCs w:val="22"/>
        </w:rPr>
        <w:t>h</w:t>
      </w:r>
      <w:r w:rsidR="004D4660" w:rsidRPr="007527C1">
        <w:rPr>
          <w:rFonts w:ascii="Times New Roman" w:hAnsi="Times New Roman"/>
          <w:szCs w:val="22"/>
        </w:rPr>
        <w:t>e manufacturer of the Avonite</w:t>
      </w:r>
      <w:r w:rsidR="00B12733" w:rsidRPr="007527C1">
        <w:rPr>
          <w:rFonts w:ascii="Times New Roman" w:hAnsi="Times New Roman"/>
          <w:szCs w:val="22"/>
        </w:rPr>
        <w:t xml:space="preserve"> Surfaces</w:t>
      </w:r>
      <w:r w:rsidR="004D4660" w:rsidRPr="007527C1">
        <w:rPr>
          <w:rFonts w:ascii="Times New Roman" w:hAnsi="Times New Roman"/>
          <w:szCs w:val="22"/>
        </w:rPr>
        <w:t>® A</w:t>
      </w:r>
      <w:r w:rsidR="00631BC8" w:rsidRPr="007527C1">
        <w:rPr>
          <w:rFonts w:ascii="Times New Roman" w:hAnsi="Times New Roman"/>
          <w:szCs w:val="22"/>
        </w:rPr>
        <w:t xml:space="preserve">crylic </w:t>
      </w:r>
      <w:r w:rsidR="004D4660" w:rsidRPr="007527C1">
        <w:rPr>
          <w:rFonts w:ascii="Times New Roman" w:hAnsi="Times New Roman"/>
          <w:szCs w:val="22"/>
        </w:rPr>
        <w:t>S</w:t>
      </w:r>
      <w:r w:rsidR="00C840A8" w:rsidRPr="007527C1">
        <w:rPr>
          <w:rFonts w:ascii="Times New Roman" w:hAnsi="Times New Roman"/>
          <w:szCs w:val="22"/>
        </w:rPr>
        <w:t xml:space="preserve">olid </w:t>
      </w:r>
      <w:r w:rsidR="004D4660" w:rsidRPr="007527C1">
        <w:rPr>
          <w:rFonts w:ascii="Times New Roman" w:hAnsi="Times New Roman"/>
          <w:szCs w:val="22"/>
        </w:rPr>
        <w:t>S</w:t>
      </w:r>
      <w:r w:rsidR="00C840A8" w:rsidRPr="007527C1">
        <w:rPr>
          <w:rFonts w:ascii="Times New Roman" w:hAnsi="Times New Roman"/>
          <w:szCs w:val="22"/>
        </w:rPr>
        <w:t>urface.</w:t>
      </w:r>
    </w:p>
    <w:p w14:paraId="3C10D7ED" w14:textId="77777777" w:rsidR="00C840A8" w:rsidRPr="007527C1" w:rsidRDefault="00C840A8" w:rsidP="00AF09F8">
      <w:pPr>
        <w:pStyle w:val="BodyText3"/>
        <w:rPr>
          <w:rFonts w:ascii="Times New Roman" w:hAnsi="Times New Roman"/>
          <w:szCs w:val="22"/>
        </w:rPr>
      </w:pPr>
    </w:p>
    <w:p w14:paraId="6D387470" w14:textId="77777777" w:rsidR="00AF09F8" w:rsidRPr="007527C1" w:rsidRDefault="00AF09F8" w:rsidP="00AF09F8">
      <w:pPr>
        <w:pStyle w:val="BodyText3"/>
        <w:rPr>
          <w:rFonts w:ascii="Times New Roman" w:hAnsi="Times New Roman"/>
          <w:szCs w:val="22"/>
        </w:rPr>
      </w:pPr>
      <w:r w:rsidRPr="007527C1">
        <w:rPr>
          <w:rFonts w:ascii="Times New Roman" w:hAnsi="Times New Roman"/>
          <w:szCs w:val="22"/>
        </w:rPr>
        <w:t xml:space="preserve">The purpose of this guide specification is to assist the specifier in correctly specifying solid surface countertops including sinks and backsplashes. </w:t>
      </w:r>
    </w:p>
    <w:p w14:paraId="29D7E89F" w14:textId="77777777" w:rsidR="00AF09F8" w:rsidRPr="007527C1" w:rsidRDefault="00AF09F8" w:rsidP="00AF09F8">
      <w:pPr>
        <w:pStyle w:val="BodyText3"/>
        <w:rPr>
          <w:rFonts w:ascii="Times New Roman" w:hAnsi="Times New Roman"/>
          <w:szCs w:val="22"/>
        </w:rPr>
      </w:pPr>
    </w:p>
    <w:p w14:paraId="5B03E005" w14:textId="581315B7" w:rsidR="00AF09F8" w:rsidRPr="007527C1" w:rsidRDefault="00AF09F8" w:rsidP="00AF09F8">
      <w:pPr>
        <w:pStyle w:val="BodyText3"/>
        <w:rPr>
          <w:rFonts w:ascii="Times New Roman" w:hAnsi="Times New Roman"/>
          <w:szCs w:val="22"/>
        </w:rPr>
      </w:pPr>
      <w:r w:rsidRPr="007527C1">
        <w:rPr>
          <w:rFonts w:ascii="Times New Roman" w:hAnsi="Times New Roman"/>
          <w:szCs w:val="22"/>
        </w:rPr>
        <w:t>The specifier needs to edit these guide specifications to fit the needs of each specific project.  Contact an Avonite</w:t>
      </w:r>
      <w:r w:rsidR="00B12733" w:rsidRPr="007527C1">
        <w:rPr>
          <w:rFonts w:ascii="Times New Roman" w:hAnsi="Times New Roman"/>
          <w:szCs w:val="22"/>
        </w:rPr>
        <w:t xml:space="preserve"> Surfaces</w:t>
      </w:r>
      <w:r w:rsidR="00C840A8" w:rsidRPr="007527C1">
        <w:rPr>
          <w:rFonts w:ascii="Times New Roman" w:hAnsi="Times New Roman"/>
          <w:szCs w:val="22"/>
        </w:rPr>
        <w:t>®</w:t>
      </w:r>
      <w:r w:rsidRPr="007527C1">
        <w:rPr>
          <w:rFonts w:ascii="Times New Roman" w:hAnsi="Times New Roman"/>
          <w:szCs w:val="22"/>
        </w:rPr>
        <w:t xml:space="preserve"> </w:t>
      </w:r>
      <w:r w:rsidR="00C840A8" w:rsidRPr="007527C1">
        <w:rPr>
          <w:rFonts w:ascii="Times New Roman" w:hAnsi="Times New Roman"/>
          <w:szCs w:val="22"/>
        </w:rPr>
        <w:t xml:space="preserve">brand </w:t>
      </w:r>
      <w:r w:rsidRPr="007527C1">
        <w:rPr>
          <w:rFonts w:ascii="Times New Roman" w:hAnsi="Times New Roman"/>
          <w:szCs w:val="22"/>
        </w:rPr>
        <w:t xml:space="preserve">representative to assist in appropriate product selections.  Throughout the guide specification, there are Specifier Notes to assist in the editing of the file.  </w:t>
      </w:r>
    </w:p>
    <w:p w14:paraId="3EB60BDD" w14:textId="77777777" w:rsidR="00AF09F8" w:rsidRPr="007527C1" w:rsidRDefault="00AF09F8" w:rsidP="00AF09F8">
      <w:pPr>
        <w:pStyle w:val="BodyText2"/>
        <w:rPr>
          <w:rFonts w:ascii="Times New Roman" w:hAnsi="Times New Roman"/>
          <w:sz w:val="22"/>
          <w:szCs w:val="22"/>
        </w:rPr>
      </w:pPr>
    </w:p>
    <w:p w14:paraId="68F1F446" w14:textId="3EDF6FAB" w:rsidR="00AF09F8" w:rsidRPr="007527C1" w:rsidRDefault="00AF09F8" w:rsidP="00AF09F8">
      <w:pPr>
        <w:pStyle w:val="BodyText2"/>
        <w:rPr>
          <w:rFonts w:ascii="Times New Roman" w:hAnsi="Times New Roman"/>
          <w:sz w:val="22"/>
          <w:szCs w:val="22"/>
        </w:rPr>
      </w:pPr>
      <w:r w:rsidRPr="007527C1">
        <w:rPr>
          <w:rFonts w:ascii="Times New Roman" w:hAnsi="Times New Roman"/>
          <w:sz w:val="22"/>
          <w:szCs w:val="22"/>
        </w:rPr>
        <w:t xml:space="preserve">References have been made within the text of the specification to </w:t>
      </w:r>
      <w:proofErr w:type="spellStart"/>
      <w:r w:rsidRPr="007527C1">
        <w:rPr>
          <w:rFonts w:ascii="Times New Roman" w:hAnsi="Times New Roman"/>
          <w:sz w:val="22"/>
          <w:szCs w:val="22"/>
        </w:rPr>
        <w:t>MasterFormat</w:t>
      </w:r>
      <w:proofErr w:type="spellEnd"/>
      <w:r w:rsidRPr="007527C1">
        <w:rPr>
          <w:rFonts w:ascii="Times New Roman" w:hAnsi="Times New Roman"/>
          <w:sz w:val="22"/>
          <w:szCs w:val="22"/>
        </w:rPr>
        <w:t xml:space="preserve"> 2004 Section numbers and titles; specifier needs to coordinate these numbers and titles with sections included for the specific project.  Brackets []; “AND/OR”; and “OR” have been used to indicate when a selection is required.  Some options may require additional lead-time, if this is a co</w:t>
      </w:r>
      <w:r w:rsidR="004D4660" w:rsidRPr="007527C1">
        <w:rPr>
          <w:rFonts w:ascii="Times New Roman" w:hAnsi="Times New Roman"/>
          <w:sz w:val="22"/>
          <w:szCs w:val="22"/>
        </w:rPr>
        <w:t>nsideration, contact an A</w:t>
      </w:r>
      <w:r w:rsidR="003954B6" w:rsidRPr="007527C1">
        <w:rPr>
          <w:rFonts w:ascii="Times New Roman" w:hAnsi="Times New Roman"/>
          <w:sz w:val="22"/>
          <w:szCs w:val="22"/>
        </w:rPr>
        <w:t>ris</w:t>
      </w:r>
      <w:r w:rsidR="004D4660" w:rsidRPr="007527C1">
        <w:rPr>
          <w:rFonts w:ascii="Times New Roman" w:hAnsi="Times New Roman"/>
          <w:sz w:val="22"/>
          <w:szCs w:val="22"/>
        </w:rPr>
        <w:t xml:space="preserve">tech Surfaces LLC </w:t>
      </w:r>
      <w:r w:rsidRPr="007527C1">
        <w:rPr>
          <w:rFonts w:ascii="Times New Roman" w:hAnsi="Times New Roman"/>
          <w:sz w:val="22"/>
          <w:szCs w:val="22"/>
        </w:rPr>
        <w:t>representative for assistance.</w:t>
      </w:r>
    </w:p>
    <w:p w14:paraId="25351D37" w14:textId="77777777" w:rsidR="00AF09F8" w:rsidRPr="007527C1" w:rsidRDefault="00AF09F8" w:rsidP="00AF09F8">
      <w:pPr>
        <w:pStyle w:val="BodyText2"/>
        <w:rPr>
          <w:rFonts w:ascii="Times New Roman" w:hAnsi="Times New Roman"/>
          <w:sz w:val="22"/>
          <w:szCs w:val="22"/>
        </w:rPr>
      </w:pPr>
    </w:p>
    <w:p w14:paraId="01AE7D28" w14:textId="41BA6AC9" w:rsidR="00AF09F8" w:rsidRPr="007527C1" w:rsidRDefault="00AF09F8" w:rsidP="00AF09F8">
      <w:pPr>
        <w:pStyle w:val="BodyText2"/>
        <w:rPr>
          <w:rFonts w:ascii="Times New Roman" w:hAnsi="Times New Roman"/>
          <w:sz w:val="22"/>
          <w:szCs w:val="22"/>
        </w:rPr>
      </w:pPr>
      <w:r w:rsidRPr="007527C1">
        <w:rPr>
          <w:rFonts w:ascii="Times New Roman" w:hAnsi="Times New Roman"/>
          <w:sz w:val="22"/>
          <w:szCs w:val="22"/>
        </w:rPr>
        <w:t>Specifier may elect to incorporate portions of this guide specification into a Division 06 section that includes casework.</w:t>
      </w:r>
      <w:r w:rsidR="00480703" w:rsidRPr="007527C1">
        <w:rPr>
          <w:rFonts w:ascii="Times New Roman" w:hAnsi="Times New Roman"/>
          <w:sz w:val="22"/>
          <w:szCs w:val="22"/>
        </w:rPr>
        <w:t>)</w:t>
      </w:r>
    </w:p>
    <w:p w14:paraId="1E042786" w14:textId="77777777" w:rsidR="00AF09F8" w:rsidRPr="007527C1" w:rsidRDefault="00AF09F8" w:rsidP="00AF09F8">
      <w:pPr>
        <w:pStyle w:val="BodyText2"/>
        <w:rPr>
          <w:rFonts w:ascii="Times New Roman" w:hAnsi="Times New Roman"/>
          <w:sz w:val="22"/>
          <w:szCs w:val="22"/>
        </w:rPr>
      </w:pPr>
    </w:p>
    <w:p w14:paraId="206CF7CE" w14:textId="77777777" w:rsidR="00AF09F8" w:rsidRPr="007527C1" w:rsidRDefault="00AF09F8" w:rsidP="00AF09F8">
      <w:pPr>
        <w:pStyle w:val="BodyText2"/>
        <w:rPr>
          <w:rFonts w:ascii="Times New Roman" w:hAnsi="Times New Roman"/>
          <w:sz w:val="22"/>
          <w:szCs w:val="22"/>
        </w:rPr>
      </w:pPr>
    </w:p>
    <w:p w14:paraId="0F6B6631" w14:textId="77777777" w:rsidR="00AF09F8" w:rsidRPr="007527C1" w:rsidRDefault="00AF09F8" w:rsidP="00AF09F8">
      <w:pPr>
        <w:pStyle w:val="SCT"/>
        <w:jc w:val="center"/>
        <w:rPr>
          <w:rStyle w:val="NUM"/>
          <w:rFonts w:ascii="Times New Roman" w:hAnsi="Times New Roman"/>
          <w:b/>
          <w:bCs/>
          <w:szCs w:val="22"/>
        </w:rPr>
      </w:pPr>
      <w:r w:rsidRPr="007527C1">
        <w:rPr>
          <w:rFonts w:ascii="Times New Roman" w:hAnsi="Times New Roman"/>
          <w:b/>
          <w:bCs/>
          <w:szCs w:val="22"/>
        </w:rPr>
        <w:t>SECTION 12 36 00</w:t>
      </w:r>
    </w:p>
    <w:p w14:paraId="263C1CCD" w14:textId="77777777" w:rsidR="00AF09F8" w:rsidRPr="007527C1" w:rsidRDefault="00AF09F8" w:rsidP="00AF09F8">
      <w:pPr>
        <w:pStyle w:val="SCT"/>
        <w:spacing w:before="0"/>
        <w:jc w:val="center"/>
        <w:rPr>
          <w:rFonts w:ascii="Times New Roman" w:hAnsi="Times New Roman"/>
          <w:b/>
          <w:bCs/>
          <w:szCs w:val="22"/>
        </w:rPr>
      </w:pPr>
      <w:r w:rsidRPr="007527C1">
        <w:rPr>
          <w:rFonts w:ascii="Times New Roman" w:hAnsi="Times New Roman"/>
          <w:b/>
          <w:bCs/>
          <w:szCs w:val="22"/>
        </w:rPr>
        <w:t>COUNTERTOPS</w:t>
      </w:r>
    </w:p>
    <w:p w14:paraId="6B29A462" w14:textId="08BFD568" w:rsidR="00AF09F8" w:rsidRPr="007527C1" w:rsidRDefault="00B12733" w:rsidP="00AF09F8">
      <w:pPr>
        <w:pStyle w:val="PRT"/>
        <w:numPr>
          <w:ilvl w:val="0"/>
          <w:numId w:val="0"/>
        </w:numPr>
        <w:spacing w:before="0"/>
        <w:jc w:val="center"/>
        <w:rPr>
          <w:rFonts w:ascii="Times New Roman" w:hAnsi="Times New Roman"/>
          <w:szCs w:val="22"/>
        </w:rPr>
      </w:pPr>
      <w:r w:rsidRPr="007527C1">
        <w:rPr>
          <w:rFonts w:ascii="Times New Roman" w:hAnsi="Times New Roman"/>
          <w:szCs w:val="22"/>
        </w:rPr>
        <w:t>Avonite Surfaces</w:t>
      </w:r>
      <w:r w:rsidR="00E84206" w:rsidRPr="007527C1">
        <w:rPr>
          <w:rFonts w:ascii="Times New Roman" w:hAnsi="Times New Roman"/>
          <w:szCs w:val="22"/>
        </w:rPr>
        <w:t>®</w:t>
      </w:r>
      <w:r w:rsidR="00346B1A" w:rsidRPr="007527C1">
        <w:rPr>
          <w:rFonts w:ascii="Times New Roman" w:hAnsi="Times New Roman"/>
          <w:szCs w:val="22"/>
        </w:rPr>
        <w:t xml:space="preserve"> </w:t>
      </w:r>
      <w:r w:rsidRPr="007527C1">
        <w:rPr>
          <w:rFonts w:ascii="Times New Roman" w:hAnsi="Times New Roman"/>
          <w:szCs w:val="22"/>
        </w:rPr>
        <w:t>Solid Surface</w:t>
      </w:r>
    </w:p>
    <w:p w14:paraId="3794417B" w14:textId="77777777" w:rsidR="00AF09F8" w:rsidRPr="007527C1" w:rsidRDefault="00AF09F8" w:rsidP="00AF09F8">
      <w:pPr>
        <w:pStyle w:val="PRT"/>
        <w:rPr>
          <w:rFonts w:ascii="Times New Roman" w:hAnsi="Times New Roman"/>
          <w:szCs w:val="22"/>
        </w:rPr>
      </w:pPr>
      <w:r w:rsidRPr="007527C1">
        <w:rPr>
          <w:rFonts w:ascii="Times New Roman" w:hAnsi="Times New Roman"/>
          <w:szCs w:val="22"/>
        </w:rPr>
        <w:t>GENERAL</w:t>
      </w:r>
    </w:p>
    <w:p w14:paraId="4DA0EB84" w14:textId="77777777" w:rsidR="00AF09F8" w:rsidRPr="007527C1" w:rsidRDefault="00AF09F8" w:rsidP="00AF09F8">
      <w:pPr>
        <w:pStyle w:val="ART"/>
        <w:rPr>
          <w:rFonts w:ascii="Times New Roman" w:hAnsi="Times New Roman"/>
          <w:szCs w:val="22"/>
        </w:rPr>
      </w:pPr>
      <w:r w:rsidRPr="007527C1">
        <w:rPr>
          <w:rFonts w:ascii="Times New Roman" w:hAnsi="Times New Roman"/>
          <w:szCs w:val="22"/>
        </w:rPr>
        <w:t>SECTION INCLUDES</w:t>
      </w:r>
    </w:p>
    <w:p w14:paraId="31780D02" w14:textId="77777777" w:rsidR="00AF09F8" w:rsidRPr="007527C1" w:rsidRDefault="00AF09F8" w:rsidP="00AF09F8">
      <w:pPr>
        <w:pStyle w:val="ART"/>
        <w:numPr>
          <w:ilvl w:val="0"/>
          <w:numId w:val="0"/>
        </w:numPr>
        <w:spacing w:before="240"/>
        <w:rPr>
          <w:rFonts w:ascii="Times New Roman" w:hAnsi="Times New Roman"/>
          <w:szCs w:val="22"/>
        </w:rPr>
      </w:pPr>
      <w:r w:rsidRPr="007527C1">
        <w:rPr>
          <w:rFonts w:ascii="Times New Roman" w:hAnsi="Times New Roman"/>
          <w:i/>
          <w:iCs/>
          <w:color w:val="FF0000"/>
          <w:szCs w:val="22"/>
        </w:rPr>
        <w:t>(</w:t>
      </w:r>
      <w:r w:rsidRPr="007527C1">
        <w:rPr>
          <w:rFonts w:ascii="Times New Roman" w:hAnsi="Times New Roman"/>
          <w:b/>
          <w:bCs/>
          <w:i/>
          <w:iCs/>
          <w:color w:val="FF0000"/>
          <w:szCs w:val="22"/>
        </w:rPr>
        <w:t>Specifier Note</w:t>
      </w:r>
      <w:r w:rsidRPr="007527C1">
        <w:rPr>
          <w:rFonts w:ascii="Times New Roman" w:hAnsi="Times New Roman"/>
          <w:i/>
          <w:iCs/>
          <w:color w:val="FF0000"/>
          <w:szCs w:val="22"/>
        </w:rPr>
        <w:t>: MAINTAIN types of countertop that are specific to project.)</w:t>
      </w:r>
    </w:p>
    <w:p w14:paraId="6597C856"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Countertops</w:t>
      </w:r>
    </w:p>
    <w:p w14:paraId="0AED7771" w14:textId="007A5DF3" w:rsidR="00AF09F8" w:rsidRPr="007527C1" w:rsidRDefault="00AB3228" w:rsidP="00AF09F8">
      <w:pPr>
        <w:pStyle w:val="PR1"/>
        <w:rPr>
          <w:rFonts w:ascii="Times New Roman" w:hAnsi="Times New Roman"/>
          <w:szCs w:val="22"/>
        </w:rPr>
      </w:pPr>
      <w:r w:rsidRPr="007527C1">
        <w:rPr>
          <w:rFonts w:ascii="Times New Roman" w:hAnsi="Times New Roman"/>
          <w:szCs w:val="22"/>
        </w:rPr>
        <w:t>S</w:t>
      </w:r>
      <w:r w:rsidR="00AF09F8" w:rsidRPr="007527C1">
        <w:rPr>
          <w:rFonts w:ascii="Times New Roman" w:hAnsi="Times New Roman"/>
          <w:szCs w:val="22"/>
        </w:rPr>
        <w:t>inks</w:t>
      </w:r>
    </w:p>
    <w:p w14:paraId="530BE89D"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 xml:space="preserve">Splashes </w:t>
      </w:r>
    </w:p>
    <w:p w14:paraId="0AE7C294" w14:textId="77777777" w:rsidR="00AF09F8" w:rsidRPr="007527C1" w:rsidRDefault="00AF09F8" w:rsidP="00AF09F8">
      <w:pPr>
        <w:pStyle w:val="ART"/>
        <w:rPr>
          <w:rFonts w:ascii="Times New Roman" w:hAnsi="Times New Roman"/>
          <w:szCs w:val="22"/>
        </w:rPr>
      </w:pPr>
      <w:r w:rsidRPr="007527C1">
        <w:rPr>
          <w:rFonts w:ascii="Times New Roman" w:hAnsi="Times New Roman"/>
          <w:szCs w:val="22"/>
        </w:rPr>
        <w:t xml:space="preserve">REFERENCES </w:t>
      </w:r>
    </w:p>
    <w:p w14:paraId="78205EAF"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ASTM International</w:t>
      </w:r>
    </w:p>
    <w:p w14:paraId="29E7DD24" w14:textId="265A4533" w:rsidR="00AF09F8" w:rsidRPr="007527C1" w:rsidRDefault="00AF09F8" w:rsidP="00AF09F8">
      <w:pPr>
        <w:pStyle w:val="PR2"/>
        <w:outlineLvl w:val="9"/>
        <w:rPr>
          <w:rFonts w:ascii="Times New Roman" w:hAnsi="Times New Roman"/>
          <w:szCs w:val="22"/>
        </w:rPr>
      </w:pPr>
      <w:r w:rsidRPr="007527C1">
        <w:rPr>
          <w:rFonts w:ascii="Times New Roman" w:hAnsi="Times New Roman"/>
          <w:szCs w:val="22"/>
        </w:rPr>
        <w:t xml:space="preserve">ASTM D </w:t>
      </w:r>
      <w:r w:rsidR="00983BBD" w:rsidRPr="007527C1">
        <w:rPr>
          <w:rFonts w:ascii="Times New Roman" w:hAnsi="Times New Roman"/>
          <w:szCs w:val="22"/>
        </w:rPr>
        <w:t>6110</w:t>
      </w:r>
      <w:r w:rsidRPr="007527C1">
        <w:rPr>
          <w:rFonts w:ascii="Times New Roman" w:hAnsi="Times New Roman"/>
          <w:szCs w:val="22"/>
        </w:rPr>
        <w:t xml:space="preserve">; </w:t>
      </w:r>
      <w:r w:rsidR="00983BBD" w:rsidRPr="007527C1">
        <w:rPr>
          <w:rFonts w:ascii="Times New Roman" w:hAnsi="Times New Roman"/>
        </w:rPr>
        <w:t xml:space="preserve">Standard Test Method for Determining the Charpy Impact Resistance of Notched Specimens of Plastics </w:t>
      </w:r>
      <w:r w:rsidRPr="007527C1">
        <w:rPr>
          <w:rFonts w:ascii="Times New Roman" w:hAnsi="Times New Roman"/>
          <w:szCs w:val="22"/>
        </w:rPr>
        <w:t xml:space="preserve">ASTM D 570; </w:t>
      </w:r>
      <w:r w:rsidR="00983BBD" w:rsidRPr="007527C1">
        <w:rPr>
          <w:rFonts w:ascii="Times New Roman" w:hAnsi="Times New Roman"/>
        </w:rPr>
        <w:t xml:space="preserve">Standard Test Method for </w:t>
      </w:r>
      <w:r w:rsidRPr="007527C1">
        <w:rPr>
          <w:rFonts w:ascii="Times New Roman" w:hAnsi="Times New Roman"/>
          <w:szCs w:val="22"/>
        </w:rPr>
        <w:t>Water Absorption of Plastics.</w:t>
      </w:r>
    </w:p>
    <w:p w14:paraId="3F1B714A" w14:textId="3415943E" w:rsidR="00AF09F8" w:rsidRPr="007527C1" w:rsidRDefault="00AF09F8" w:rsidP="00AF09F8">
      <w:pPr>
        <w:pStyle w:val="PR2"/>
        <w:outlineLvl w:val="9"/>
        <w:rPr>
          <w:rFonts w:ascii="Times New Roman" w:hAnsi="Times New Roman"/>
          <w:szCs w:val="22"/>
        </w:rPr>
      </w:pPr>
      <w:r w:rsidRPr="007527C1">
        <w:rPr>
          <w:rFonts w:ascii="Times New Roman" w:hAnsi="Times New Roman"/>
          <w:szCs w:val="22"/>
        </w:rPr>
        <w:t xml:space="preserve">ASTM D </w:t>
      </w:r>
      <w:r w:rsidR="00983BBD" w:rsidRPr="007527C1">
        <w:rPr>
          <w:rFonts w:ascii="Times New Roman" w:hAnsi="Times New Roman"/>
          <w:szCs w:val="22"/>
        </w:rPr>
        <w:t>790</w:t>
      </w:r>
      <w:r w:rsidRPr="007527C1">
        <w:rPr>
          <w:rFonts w:ascii="Times New Roman" w:hAnsi="Times New Roman"/>
          <w:szCs w:val="22"/>
        </w:rPr>
        <w:t xml:space="preserve">; </w:t>
      </w:r>
      <w:r w:rsidR="00983BBD" w:rsidRPr="007527C1">
        <w:rPr>
          <w:rFonts w:ascii="Times New Roman" w:hAnsi="Times New Roman"/>
        </w:rPr>
        <w:t>Standard Test Methods for Flexural Properties of Unreinforced and Reinforced Plastics and Electrical Insulating Materials</w:t>
      </w:r>
      <w:r w:rsidRPr="007527C1">
        <w:rPr>
          <w:rFonts w:ascii="Times New Roman" w:hAnsi="Times New Roman"/>
          <w:szCs w:val="22"/>
        </w:rPr>
        <w:t>.</w:t>
      </w:r>
    </w:p>
    <w:p w14:paraId="1AD5FB1A" w14:textId="3AE4DC60" w:rsidR="00AF09F8" w:rsidRPr="007527C1" w:rsidRDefault="00AF09F8" w:rsidP="00AF09F8">
      <w:pPr>
        <w:pStyle w:val="PR2"/>
        <w:outlineLvl w:val="9"/>
        <w:rPr>
          <w:rFonts w:ascii="Times New Roman" w:hAnsi="Times New Roman"/>
          <w:szCs w:val="22"/>
        </w:rPr>
      </w:pPr>
      <w:r w:rsidRPr="007527C1">
        <w:rPr>
          <w:rFonts w:ascii="Times New Roman" w:hAnsi="Times New Roman"/>
          <w:szCs w:val="22"/>
        </w:rPr>
        <w:t xml:space="preserve">ASTM D 696; </w:t>
      </w:r>
      <w:r w:rsidR="00983BBD" w:rsidRPr="007527C1">
        <w:rPr>
          <w:rFonts w:ascii="Times New Roman" w:hAnsi="Times New Roman"/>
        </w:rPr>
        <w:t xml:space="preserve">Standard Test Method for Coefficient of Linear Thermal Expansion of Plastics Between −30°C and 30°C with a Vitreous Silica Dilatometer </w:t>
      </w:r>
    </w:p>
    <w:p w14:paraId="6F8F8F1B" w14:textId="77777777" w:rsidR="00F91FB4" w:rsidRPr="007527C1" w:rsidRDefault="00AF09F8" w:rsidP="00AF09F8">
      <w:pPr>
        <w:pStyle w:val="PR2"/>
        <w:outlineLvl w:val="9"/>
        <w:rPr>
          <w:rFonts w:ascii="Times New Roman" w:hAnsi="Times New Roman"/>
          <w:szCs w:val="22"/>
        </w:rPr>
      </w:pPr>
      <w:r w:rsidRPr="007527C1">
        <w:rPr>
          <w:rFonts w:ascii="Times New Roman" w:hAnsi="Times New Roman"/>
          <w:szCs w:val="22"/>
        </w:rPr>
        <w:lastRenderedPageBreak/>
        <w:t xml:space="preserve">ASTM D 2583; </w:t>
      </w:r>
      <w:r w:rsidR="00983BBD" w:rsidRPr="007527C1">
        <w:rPr>
          <w:rFonts w:ascii="Times New Roman" w:hAnsi="Times New Roman"/>
        </w:rPr>
        <w:t xml:space="preserve">Standard Test Method for Indentation Hardness of Rigid Plastics by Means of a </w:t>
      </w:r>
      <w:proofErr w:type="spellStart"/>
      <w:r w:rsidR="00983BBD" w:rsidRPr="007527C1">
        <w:rPr>
          <w:rFonts w:ascii="Times New Roman" w:hAnsi="Times New Roman"/>
        </w:rPr>
        <w:t>Barcol</w:t>
      </w:r>
      <w:proofErr w:type="spellEnd"/>
      <w:r w:rsidR="00983BBD" w:rsidRPr="007527C1">
        <w:rPr>
          <w:rFonts w:ascii="Times New Roman" w:hAnsi="Times New Roman"/>
        </w:rPr>
        <w:t xml:space="preserve"> </w:t>
      </w:r>
      <w:proofErr w:type="spellStart"/>
      <w:r w:rsidR="00983BBD" w:rsidRPr="007527C1">
        <w:rPr>
          <w:rFonts w:ascii="Times New Roman" w:hAnsi="Times New Roman"/>
        </w:rPr>
        <w:t>Impressor</w:t>
      </w:r>
      <w:proofErr w:type="spellEnd"/>
      <w:r w:rsidR="00983BBD" w:rsidRPr="007527C1">
        <w:rPr>
          <w:rFonts w:ascii="Times New Roman" w:hAnsi="Times New Roman"/>
        </w:rPr>
        <w:t xml:space="preserve"> </w:t>
      </w:r>
    </w:p>
    <w:p w14:paraId="3A90DDF5" w14:textId="6F176521" w:rsidR="00AF09F8" w:rsidRPr="007527C1" w:rsidRDefault="00AF09F8" w:rsidP="00AF09F8">
      <w:pPr>
        <w:pStyle w:val="PR2"/>
        <w:outlineLvl w:val="9"/>
        <w:rPr>
          <w:rFonts w:ascii="Times New Roman" w:hAnsi="Times New Roman"/>
          <w:szCs w:val="22"/>
        </w:rPr>
      </w:pPr>
      <w:r w:rsidRPr="007527C1">
        <w:rPr>
          <w:rFonts w:ascii="Times New Roman" w:hAnsi="Times New Roman"/>
          <w:szCs w:val="22"/>
        </w:rPr>
        <w:t>National Electrical Manufacturers Association (NEMA) LD.3 High Pressure Decorative Laminates.</w:t>
      </w:r>
    </w:p>
    <w:p w14:paraId="629FC11D" w14:textId="77777777" w:rsidR="00AF09F8" w:rsidRPr="007527C1" w:rsidRDefault="00AF09F8" w:rsidP="00AF09F8">
      <w:pPr>
        <w:pStyle w:val="PR2"/>
        <w:numPr>
          <w:ilvl w:val="0"/>
          <w:numId w:val="0"/>
        </w:numPr>
        <w:rPr>
          <w:rFonts w:ascii="Times New Roman" w:hAnsi="Times New Roman"/>
          <w:szCs w:val="22"/>
        </w:rPr>
      </w:pPr>
    </w:p>
    <w:p w14:paraId="25C06FD2" w14:textId="77777777" w:rsidR="00AF09F8" w:rsidRPr="007527C1" w:rsidRDefault="00AF09F8" w:rsidP="00AF09F8">
      <w:pPr>
        <w:pStyle w:val="PR2"/>
        <w:numPr>
          <w:ilvl w:val="0"/>
          <w:numId w:val="0"/>
        </w:numPr>
        <w:rPr>
          <w:rFonts w:ascii="Times New Roman" w:hAnsi="Times New Roman"/>
          <w:szCs w:val="22"/>
        </w:rPr>
      </w:pPr>
    </w:p>
    <w:p w14:paraId="628E8F8C" w14:textId="77777777" w:rsidR="00AF09F8" w:rsidRPr="007527C1" w:rsidRDefault="00AF09F8" w:rsidP="00AF09F8">
      <w:pPr>
        <w:pStyle w:val="ART"/>
        <w:spacing w:before="0"/>
        <w:outlineLvl w:val="9"/>
        <w:rPr>
          <w:rFonts w:ascii="Times New Roman" w:hAnsi="Times New Roman"/>
          <w:szCs w:val="22"/>
        </w:rPr>
      </w:pPr>
      <w:r w:rsidRPr="007527C1">
        <w:rPr>
          <w:rFonts w:ascii="Times New Roman" w:hAnsi="Times New Roman"/>
          <w:szCs w:val="22"/>
        </w:rPr>
        <w:t>SUBMITTALS</w:t>
      </w:r>
    </w:p>
    <w:p w14:paraId="1225D9E9" w14:textId="096C9ED6" w:rsidR="00AF09F8" w:rsidRPr="007527C1" w:rsidRDefault="00AF09F8" w:rsidP="00AF09F8">
      <w:pPr>
        <w:pStyle w:val="PR1"/>
        <w:rPr>
          <w:rFonts w:ascii="Times New Roman" w:hAnsi="Times New Roman"/>
          <w:szCs w:val="22"/>
        </w:rPr>
      </w:pPr>
      <w:r w:rsidRPr="007527C1">
        <w:rPr>
          <w:rFonts w:ascii="Times New Roman" w:hAnsi="Times New Roman"/>
          <w:szCs w:val="22"/>
        </w:rPr>
        <w:t xml:space="preserve">Refer to Section </w:t>
      </w:r>
      <w:r w:rsidRPr="007527C1">
        <w:rPr>
          <w:rFonts w:ascii="Times New Roman" w:hAnsi="Times New Roman"/>
          <w:color w:val="FF0000"/>
          <w:szCs w:val="22"/>
        </w:rPr>
        <w:t>[01 33 00 Submittal Procedures] [Insert section number and title].</w:t>
      </w:r>
    </w:p>
    <w:p w14:paraId="51257046"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Product Data: Submit manufacturer’s current product literature for each product indicated.</w:t>
      </w:r>
    </w:p>
    <w:p w14:paraId="245102DA" w14:textId="35BB022B" w:rsidR="00AF09F8" w:rsidRPr="007527C1" w:rsidRDefault="00AF09F8" w:rsidP="00AF09F8">
      <w:pPr>
        <w:pStyle w:val="PR1"/>
        <w:rPr>
          <w:rFonts w:ascii="Times New Roman" w:hAnsi="Times New Roman"/>
          <w:szCs w:val="22"/>
        </w:rPr>
      </w:pPr>
      <w:r w:rsidRPr="007527C1">
        <w:rPr>
          <w:rFonts w:ascii="Times New Roman" w:hAnsi="Times New Roman"/>
          <w:szCs w:val="22"/>
        </w:rPr>
        <w:t xml:space="preserve">Samples: </w:t>
      </w:r>
      <w:r w:rsidRPr="007527C1">
        <w:rPr>
          <w:rFonts w:ascii="Times New Roman" w:hAnsi="Times New Roman"/>
          <w:color w:val="FF0000"/>
          <w:szCs w:val="22"/>
        </w:rPr>
        <w:t xml:space="preserve">[Provide a </w:t>
      </w:r>
      <w:r w:rsidR="00480703" w:rsidRPr="007527C1">
        <w:rPr>
          <w:rFonts w:ascii="Times New Roman" w:hAnsi="Times New Roman"/>
          <w:color w:val="FF0000"/>
          <w:szCs w:val="22"/>
        </w:rPr>
        <w:t>four-</w:t>
      </w:r>
      <w:r w:rsidRPr="007527C1">
        <w:rPr>
          <w:rFonts w:ascii="Times New Roman" w:hAnsi="Times New Roman"/>
          <w:color w:val="FF0000"/>
          <w:szCs w:val="22"/>
        </w:rPr>
        <w:t xml:space="preserve">inch square color sample for products indicated.]  [Provide color </w:t>
      </w:r>
      <w:r w:rsidR="00480703" w:rsidRPr="007527C1">
        <w:rPr>
          <w:rFonts w:ascii="Times New Roman" w:hAnsi="Times New Roman"/>
          <w:color w:val="FF0000"/>
          <w:szCs w:val="22"/>
        </w:rPr>
        <w:t xml:space="preserve">literature </w:t>
      </w:r>
      <w:r w:rsidRPr="007527C1">
        <w:rPr>
          <w:rFonts w:ascii="Times New Roman" w:hAnsi="Times New Roman"/>
          <w:color w:val="FF0000"/>
          <w:szCs w:val="22"/>
        </w:rPr>
        <w:t>showing colors of actual material</w:t>
      </w:r>
      <w:r w:rsidR="00480703" w:rsidRPr="007527C1">
        <w:rPr>
          <w:rFonts w:ascii="Times New Roman" w:hAnsi="Times New Roman"/>
          <w:color w:val="FF0000"/>
          <w:szCs w:val="22"/>
        </w:rPr>
        <w:t xml:space="preserve"> </w:t>
      </w:r>
      <w:r w:rsidRPr="007527C1">
        <w:rPr>
          <w:rFonts w:ascii="Times New Roman" w:hAnsi="Times New Roman"/>
          <w:color w:val="FF0000"/>
          <w:szCs w:val="22"/>
        </w:rPr>
        <w:t xml:space="preserve">if products are not </w:t>
      </w:r>
      <w:r w:rsidR="00480703" w:rsidRPr="007527C1">
        <w:rPr>
          <w:rFonts w:ascii="Times New Roman" w:hAnsi="Times New Roman"/>
          <w:color w:val="FF0000"/>
          <w:szCs w:val="22"/>
        </w:rPr>
        <w:t>provided</w:t>
      </w:r>
      <w:r w:rsidRPr="007527C1">
        <w:rPr>
          <w:rFonts w:ascii="Times New Roman" w:hAnsi="Times New Roman"/>
          <w:color w:val="FF0000"/>
          <w:szCs w:val="22"/>
        </w:rPr>
        <w:t xml:space="preserve">.] </w:t>
      </w:r>
    </w:p>
    <w:p w14:paraId="52E71B5E"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Shop Drawings:  Include details, and attachments to other work.</w:t>
      </w:r>
    </w:p>
    <w:p w14:paraId="0711CB81" w14:textId="77777777" w:rsidR="00AF09F8" w:rsidRPr="007527C1" w:rsidRDefault="00AF09F8" w:rsidP="00AF09F8">
      <w:pPr>
        <w:pStyle w:val="PR2"/>
        <w:spacing w:before="240"/>
        <w:rPr>
          <w:rFonts w:ascii="Times New Roman" w:hAnsi="Times New Roman"/>
          <w:szCs w:val="22"/>
        </w:rPr>
      </w:pPr>
      <w:r w:rsidRPr="007527C1">
        <w:rPr>
          <w:rFonts w:ascii="Times New Roman" w:hAnsi="Times New Roman"/>
          <w:szCs w:val="22"/>
        </w:rPr>
        <w:t xml:space="preserve">Submit shop drawings showing seams, termination points, and details of edges. </w:t>
      </w:r>
    </w:p>
    <w:p w14:paraId="50B8CBFC" w14:textId="77777777" w:rsidR="00AF09F8" w:rsidRPr="007527C1" w:rsidRDefault="00AF09F8" w:rsidP="00AF09F8">
      <w:pPr>
        <w:pStyle w:val="PR2"/>
        <w:outlineLvl w:val="9"/>
        <w:rPr>
          <w:rFonts w:ascii="Times New Roman" w:hAnsi="Times New Roman"/>
          <w:szCs w:val="22"/>
        </w:rPr>
      </w:pPr>
      <w:r w:rsidRPr="007527C1">
        <w:rPr>
          <w:rFonts w:ascii="Times New Roman" w:hAnsi="Times New Roman"/>
          <w:szCs w:val="22"/>
        </w:rPr>
        <w:t xml:space="preserve">Submit coordination drawings indicating electrical and plumbing work. </w:t>
      </w:r>
    </w:p>
    <w:p w14:paraId="5C765E42"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LEED Submittal:</w:t>
      </w:r>
    </w:p>
    <w:p w14:paraId="440AF067" w14:textId="77777777" w:rsidR="00AF09F8" w:rsidRPr="007527C1" w:rsidRDefault="00AF09F8" w:rsidP="00AF09F8">
      <w:pPr>
        <w:pStyle w:val="PR1"/>
        <w:numPr>
          <w:ilvl w:val="0"/>
          <w:numId w:val="0"/>
        </w:numPr>
        <w:rPr>
          <w:rFonts w:ascii="Times New Roman" w:hAnsi="Times New Roman"/>
          <w:szCs w:val="22"/>
        </w:rPr>
      </w:pPr>
      <w:r w:rsidRPr="007527C1">
        <w:rPr>
          <w:rFonts w:ascii="Times New Roman" w:hAnsi="Times New Roman"/>
          <w:i/>
          <w:iCs/>
          <w:color w:val="FF0000"/>
          <w:szCs w:val="22"/>
        </w:rPr>
        <w:t>(</w:t>
      </w:r>
      <w:r w:rsidRPr="007527C1">
        <w:rPr>
          <w:rFonts w:ascii="Times New Roman" w:hAnsi="Times New Roman"/>
          <w:b/>
          <w:bCs/>
          <w:i/>
          <w:iCs/>
          <w:color w:val="FF0000"/>
          <w:szCs w:val="22"/>
        </w:rPr>
        <w:t>Specifier Note</w:t>
      </w:r>
      <w:r w:rsidRPr="007527C1">
        <w:rPr>
          <w:rFonts w:ascii="Times New Roman" w:hAnsi="Times New Roman"/>
          <w:i/>
          <w:iCs/>
          <w:color w:val="FF0000"/>
          <w:szCs w:val="22"/>
        </w:rPr>
        <w:t>: MAINTAIN appropriate LEED submittal requirements when project is to be LEED registered.)</w:t>
      </w:r>
      <w:r w:rsidRPr="007527C1">
        <w:rPr>
          <w:rFonts w:ascii="Times New Roman" w:hAnsi="Times New Roman"/>
          <w:b/>
          <w:bCs/>
          <w:i/>
          <w:iCs/>
          <w:color w:val="FF0000"/>
          <w:szCs w:val="22"/>
        </w:rPr>
        <w:t xml:space="preserve"> </w:t>
      </w:r>
    </w:p>
    <w:p w14:paraId="72B584DE" w14:textId="77777777" w:rsidR="00AF09F8" w:rsidRPr="007527C1" w:rsidRDefault="00AF09F8" w:rsidP="00AF09F8">
      <w:pPr>
        <w:pStyle w:val="PR2"/>
        <w:spacing w:before="240"/>
        <w:rPr>
          <w:rFonts w:ascii="Times New Roman" w:hAnsi="Times New Roman"/>
          <w:szCs w:val="22"/>
        </w:rPr>
      </w:pPr>
      <w:r w:rsidRPr="007527C1">
        <w:rPr>
          <w:rFonts w:ascii="Times New Roman" w:hAnsi="Times New Roman"/>
          <w:szCs w:val="22"/>
        </w:rPr>
        <w:t>Credit EQ 4.1 Indoor Air Quality</w:t>
      </w:r>
    </w:p>
    <w:p w14:paraId="38B7369B" w14:textId="77777777" w:rsidR="00AF09F8" w:rsidRPr="007527C1" w:rsidRDefault="00AF09F8" w:rsidP="00AF09F8">
      <w:pPr>
        <w:pStyle w:val="PR2"/>
        <w:numPr>
          <w:ilvl w:val="5"/>
          <w:numId w:val="0"/>
        </w:numPr>
        <w:ind w:left="1440" w:hanging="576"/>
        <w:rPr>
          <w:rFonts w:ascii="Times New Roman" w:hAnsi="Times New Roman"/>
          <w:szCs w:val="22"/>
        </w:rPr>
      </w:pPr>
      <w:r w:rsidRPr="007527C1">
        <w:rPr>
          <w:rFonts w:ascii="Times New Roman" w:hAnsi="Times New Roman"/>
          <w:szCs w:val="22"/>
        </w:rPr>
        <w:tab/>
        <w:t>Manufacturer’s product data for installation adhesives, including printed statement of VOC content and material safety data sheets.</w:t>
      </w:r>
    </w:p>
    <w:p w14:paraId="67B698D2" w14:textId="77777777" w:rsidR="00AF09F8" w:rsidRPr="007527C1" w:rsidRDefault="00AF09F8" w:rsidP="00AF09F8">
      <w:pPr>
        <w:pStyle w:val="PR2"/>
        <w:rPr>
          <w:rFonts w:ascii="Times New Roman" w:hAnsi="Times New Roman"/>
          <w:szCs w:val="22"/>
        </w:rPr>
      </w:pPr>
      <w:r w:rsidRPr="007527C1">
        <w:rPr>
          <w:rFonts w:ascii="Times New Roman" w:hAnsi="Times New Roman"/>
          <w:szCs w:val="22"/>
        </w:rPr>
        <w:t>Credit MR 4.1 or 4.2 Materials and Resources</w:t>
      </w:r>
    </w:p>
    <w:p w14:paraId="63119930" w14:textId="307BEA8E" w:rsidR="00AF09F8" w:rsidRPr="007527C1" w:rsidRDefault="00AF09F8" w:rsidP="00AF09F8">
      <w:pPr>
        <w:pStyle w:val="PR2"/>
        <w:numPr>
          <w:ilvl w:val="5"/>
          <w:numId w:val="0"/>
        </w:numPr>
        <w:ind w:left="1440" w:hanging="576"/>
        <w:rPr>
          <w:rFonts w:ascii="Times New Roman" w:hAnsi="Times New Roman"/>
          <w:szCs w:val="22"/>
        </w:rPr>
      </w:pPr>
      <w:r w:rsidRPr="007527C1">
        <w:rPr>
          <w:rFonts w:ascii="Times New Roman" w:hAnsi="Times New Roman"/>
          <w:szCs w:val="22"/>
        </w:rPr>
        <w:tab/>
        <w:t xml:space="preserve">Manufacturer to provide third party certification of </w:t>
      </w:r>
      <w:r w:rsidR="001E6364" w:rsidRPr="007527C1">
        <w:rPr>
          <w:rFonts w:ascii="Times New Roman" w:hAnsi="Times New Roman"/>
          <w:szCs w:val="22"/>
        </w:rPr>
        <w:t xml:space="preserve">16% or 40% </w:t>
      </w:r>
      <w:r w:rsidRPr="007527C1">
        <w:rPr>
          <w:rFonts w:ascii="Times New Roman" w:hAnsi="Times New Roman"/>
          <w:szCs w:val="22"/>
        </w:rPr>
        <w:t>recycled content</w:t>
      </w:r>
    </w:p>
    <w:p w14:paraId="352EABAB" w14:textId="77777777" w:rsidR="00AF09F8" w:rsidRPr="007527C1" w:rsidRDefault="00AF09F8" w:rsidP="00AF09F8">
      <w:pPr>
        <w:pStyle w:val="PR2"/>
        <w:rPr>
          <w:rFonts w:ascii="Times New Roman" w:hAnsi="Times New Roman"/>
          <w:szCs w:val="22"/>
        </w:rPr>
      </w:pPr>
      <w:r w:rsidRPr="007527C1">
        <w:rPr>
          <w:rFonts w:ascii="Times New Roman" w:hAnsi="Times New Roman"/>
          <w:szCs w:val="22"/>
        </w:rPr>
        <w:t>Credit MR 5.1 Regional Materials.</w:t>
      </w:r>
    </w:p>
    <w:p w14:paraId="5A7C81CE" w14:textId="77777777" w:rsidR="00AF09F8" w:rsidRPr="007527C1" w:rsidRDefault="00AF09F8" w:rsidP="00AF09F8">
      <w:pPr>
        <w:pStyle w:val="PR2"/>
        <w:numPr>
          <w:ilvl w:val="5"/>
          <w:numId w:val="0"/>
        </w:numPr>
        <w:ind w:left="1440" w:hanging="576"/>
        <w:rPr>
          <w:rFonts w:ascii="Times New Roman" w:hAnsi="Times New Roman"/>
          <w:szCs w:val="22"/>
        </w:rPr>
      </w:pPr>
      <w:r w:rsidRPr="007527C1">
        <w:rPr>
          <w:rFonts w:ascii="Times New Roman" w:hAnsi="Times New Roman"/>
          <w:szCs w:val="22"/>
        </w:rPr>
        <w:tab/>
        <w:t>Product data indicating that materials are regionally manufactured within 500 miles.</w:t>
      </w:r>
    </w:p>
    <w:p w14:paraId="758CAEFF" w14:textId="77777777" w:rsidR="00AF09F8" w:rsidRPr="007527C1" w:rsidRDefault="00AF09F8" w:rsidP="00AF09F8">
      <w:pPr>
        <w:pStyle w:val="PR2"/>
        <w:rPr>
          <w:rFonts w:ascii="Times New Roman" w:hAnsi="Times New Roman"/>
          <w:szCs w:val="22"/>
        </w:rPr>
      </w:pPr>
      <w:r w:rsidRPr="007527C1">
        <w:rPr>
          <w:rFonts w:ascii="Times New Roman" w:hAnsi="Times New Roman"/>
          <w:szCs w:val="22"/>
        </w:rPr>
        <w:t>Credit ID 1-4 Innovative Design</w:t>
      </w:r>
    </w:p>
    <w:p w14:paraId="312273CF" w14:textId="77777777" w:rsidR="00AF09F8" w:rsidRPr="007527C1" w:rsidRDefault="00AF09F8" w:rsidP="00AF09F8">
      <w:pPr>
        <w:pStyle w:val="PR2"/>
        <w:numPr>
          <w:ilvl w:val="5"/>
          <w:numId w:val="0"/>
        </w:numPr>
        <w:ind w:left="1440" w:hanging="576"/>
        <w:rPr>
          <w:rFonts w:ascii="Times New Roman" w:hAnsi="Times New Roman"/>
          <w:szCs w:val="22"/>
        </w:rPr>
      </w:pPr>
      <w:r w:rsidRPr="007527C1">
        <w:rPr>
          <w:rFonts w:ascii="Times New Roman" w:hAnsi="Times New Roman"/>
          <w:szCs w:val="22"/>
        </w:rPr>
        <w:tab/>
        <w:t>Solid surface products are extremely durable with an extensive life cycle and can be reused in new applications. Selecting custom sized products can lower costs and reduce waste.</w:t>
      </w:r>
    </w:p>
    <w:p w14:paraId="11C199C1" w14:textId="77777777" w:rsidR="00AF09F8" w:rsidRPr="007527C1" w:rsidRDefault="00AF09F8" w:rsidP="00AF09F8">
      <w:pPr>
        <w:pStyle w:val="PR1"/>
        <w:rPr>
          <w:rFonts w:ascii="Times New Roman" w:hAnsi="Times New Roman"/>
          <w:i/>
          <w:szCs w:val="22"/>
        </w:rPr>
      </w:pPr>
      <w:r w:rsidRPr="007527C1">
        <w:rPr>
          <w:rFonts w:ascii="Times New Roman" w:hAnsi="Times New Roman"/>
          <w:szCs w:val="22"/>
        </w:rPr>
        <w:t>Manufacturer Instructions:  Provide manufacturer’s written installation instructions.</w:t>
      </w:r>
    </w:p>
    <w:p w14:paraId="4B343484" w14:textId="7BB0F0BF" w:rsidR="00AF09F8" w:rsidRPr="007527C1" w:rsidRDefault="00AF09F8" w:rsidP="00AF09F8">
      <w:pPr>
        <w:pStyle w:val="PR1"/>
        <w:rPr>
          <w:rFonts w:ascii="Times New Roman" w:hAnsi="Times New Roman"/>
          <w:i/>
          <w:szCs w:val="22"/>
        </w:rPr>
      </w:pPr>
      <w:r w:rsidRPr="007527C1">
        <w:rPr>
          <w:rFonts w:ascii="Times New Roman" w:hAnsi="Times New Roman"/>
          <w:szCs w:val="22"/>
        </w:rPr>
        <w:t>Installer Certification: Submit a signed copy of the installer’s certificate, acknowledging the employee has been trained and approved by manufacture</w:t>
      </w:r>
      <w:r w:rsidR="00AB3228" w:rsidRPr="007527C1">
        <w:rPr>
          <w:rFonts w:ascii="Times New Roman" w:hAnsi="Times New Roman"/>
          <w:szCs w:val="22"/>
        </w:rPr>
        <w:t>r.</w:t>
      </w:r>
      <w:r w:rsidRPr="007527C1">
        <w:rPr>
          <w:rFonts w:ascii="Times New Roman" w:hAnsi="Times New Roman"/>
          <w:szCs w:val="22"/>
        </w:rPr>
        <w:t xml:space="preserve"> </w:t>
      </w:r>
    </w:p>
    <w:p w14:paraId="2CCF76A8" w14:textId="77777777" w:rsidR="00AF09F8" w:rsidRPr="007527C1" w:rsidRDefault="00AF09F8" w:rsidP="00AF09F8">
      <w:pPr>
        <w:pStyle w:val="PR1"/>
        <w:keepNext/>
        <w:rPr>
          <w:rFonts w:ascii="Times New Roman" w:hAnsi="Times New Roman"/>
          <w:szCs w:val="22"/>
        </w:rPr>
      </w:pPr>
      <w:r w:rsidRPr="007527C1">
        <w:rPr>
          <w:rFonts w:ascii="Times New Roman" w:hAnsi="Times New Roman"/>
          <w:szCs w:val="22"/>
        </w:rPr>
        <w:t>Closeout Submittals</w:t>
      </w:r>
    </w:p>
    <w:p w14:paraId="2E07E88B" w14:textId="7905A303" w:rsidR="00AF09F8" w:rsidRPr="007527C1" w:rsidRDefault="00AF09F8" w:rsidP="00AF09F8">
      <w:pPr>
        <w:pStyle w:val="PR2"/>
        <w:spacing w:before="240"/>
        <w:jc w:val="left"/>
        <w:rPr>
          <w:rFonts w:ascii="Times New Roman" w:hAnsi="Times New Roman"/>
          <w:szCs w:val="22"/>
        </w:rPr>
      </w:pPr>
      <w:r w:rsidRPr="007527C1">
        <w:rPr>
          <w:rFonts w:ascii="Times New Roman" w:hAnsi="Times New Roman"/>
          <w:szCs w:val="22"/>
        </w:rPr>
        <w:t xml:space="preserve">Refer to Section </w:t>
      </w:r>
      <w:r w:rsidRPr="007527C1">
        <w:rPr>
          <w:rFonts w:ascii="Times New Roman" w:hAnsi="Times New Roman"/>
          <w:color w:val="FF0000"/>
          <w:szCs w:val="22"/>
        </w:rPr>
        <w:t>[01 78 00 Closeout Submittals] [Insert section number and title].</w:t>
      </w:r>
    </w:p>
    <w:p w14:paraId="0070EA5A" w14:textId="77777777" w:rsidR="00AF09F8" w:rsidRPr="007527C1" w:rsidRDefault="00AF09F8" w:rsidP="00AF09F8">
      <w:pPr>
        <w:pStyle w:val="ART"/>
        <w:jc w:val="left"/>
        <w:rPr>
          <w:rFonts w:ascii="Times New Roman" w:hAnsi="Times New Roman"/>
          <w:szCs w:val="22"/>
        </w:rPr>
      </w:pPr>
      <w:r w:rsidRPr="007527C1">
        <w:rPr>
          <w:rFonts w:ascii="Times New Roman" w:hAnsi="Times New Roman"/>
          <w:szCs w:val="22"/>
        </w:rPr>
        <w:t>QUALITY ASSURANCE</w:t>
      </w:r>
    </w:p>
    <w:p w14:paraId="06DB279C" w14:textId="70CA3516" w:rsidR="00AF09F8" w:rsidRPr="007527C1" w:rsidRDefault="00AF09F8" w:rsidP="00AF09F8">
      <w:pPr>
        <w:pStyle w:val="PR1"/>
        <w:jc w:val="left"/>
        <w:rPr>
          <w:rFonts w:ascii="Times New Roman" w:hAnsi="Times New Roman"/>
          <w:szCs w:val="22"/>
        </w:rPr>
      </w:pPr>
      <w:r w:rsidRPr="007527C1">
        <w:rPr>
          <w:rFonts w:ascii="Times New Roman" w:hAnsi="Times New Roman"/>
          <w:szCs w:val="22"/>
        </w:rPr>
        <w:t>Installer Qualifications: Manufacturer a</w:t>
      </w:r>
      <w:r w:rsidR="001E6364" w:rsidRPr="007527C1">
        <w:rPr>
          <w:rFonts w:ascii="Times New Roman" w:hAnsi="Times New Roman"/>
          <w:szCs w:val="22"/>
        </w:rPr>
        <w:t>pproved i</w:t>
      </w:r>
      <w:r w:rsidRPr="007527C1">
        <w:rPr>
          <w:rFonts w:ascii="Times New Roman" w:hAnsi="Times New Roman"/>
          <w:szCs w:val="22"/>
        </w:rPr>
        <w:t>nstaller shall fabricate and install solid surface products, and demonstrate successful experience in installing finished carpentry items similar in type and quality to those required for this project.</w:t>
      </w:r>
    </w:p>
    <w:p w14:paraId="208B45E5" w14:textId="77777777" w:rsidR="00AF09F8" w:rsidRPr="007527C1" w:rsidRDefault="00AF09F8" w:rsidP="00AF09F8">
      <w:pPr>
        <w:pStyle w:val="ART"/>
        <w:rPr>
          <w:rFonts w:ascii="Times New Roman" w:hAnsi="Times New Roman"/>
          <w:szCs w:val="22"/>
        </w:rPr>
      </w:pPr>
      <w:r w:rsidRPr="007527C1">
        <w:rPr>
          <w:rFonts w:ascii="Times New Roman" w:hAnsi="Times New Roman"/>
          <w:szCs w:val="22"/>
        </w:rPr>
        <w:lastRenderedPageBreak/>
        <w:t>DELIVERY, STORAGE AND HANDLING</w:t>
      </w:r>
    </w:p>
    <w:p w14:paraId="1A052657"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 xml:space="preserve">Refer to Section </w:t>
      </w:r>
      <w:r w:rsidRPr="007527C1">
        <w:rPr>
          <w:rFonts w:ascii="Times New Roman" w:hAnsi="Times New Roman"/>
          <w:color w:val="FF0000"/>
          <w:szCs w:val="22"/>
        </w:rPr>
        <w:t>[01 60 00 Product Requirements] [Insert section number and title].</w:t>
      </w:r>
    </w:p>
    <w:p w14:paraId="529CA604"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Deliver sheets, fabricated items, materials and components in manufacturer’s original, unopened, undamaged containers with identification labels intact.</w:t>
      </w:r>
    </w:p>
    <w:p w14:paraId="5E99D7CE"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Store solid surface products and accessories as recommended by manufacturer.</w:t>
      </w:r>
    </w:p>
    <w:p w14:paraId="4EF8F504" w14:textId="77777777" w:rsidR="00AF09F8" w:rsidRPr="007527C1" w:rsidRDefault="00AF09F8" w:rsidP="00AF09F8">
      <w:pPr>
        <w:pStyle w:val="PRT"/>
        <w:outlineLvl w:val="9"/>
        <w:rPr>
          <w:rFonts w:ascii="Times New Roman" w:hAnsi="Times New Roman"/>
          <w:szCs w:val="22"/>
        </w:rPr>
      </w:pPr>
      <w:r w:rsidRPr="007527C1">
        <w:rPr>
          <w:rFonts w:ascii="Times New Roman" w:hAnsi="Times New Roman"/>
          <w:szCs w:val="22"/>
        </w:rPr>
        <w:t>PRODUCTS</w:t>
      </w:r>
    </w:p>
    <w:p w14:paraId="3FDC8BF8" w14:textId="77777777" w:rsidR="00AF09F8" w:rsidRPr="007527C1" w:rsidRDefault="00AF09F8" w:rsidP="00AF09F8">
      <w:pPr>
        <w:pStyle w:val="ART"/>
        <w:numPr>
          <w:ilvl w:val="0"/>
          <w:numId w:val="0"/>
        </w:numPr>
        <w:spacing w:before="240"/>
        <w:rPr>
          <w:rFonts w:ascii="Times New Roman" w:hAnsi="Times New Roman"/>
          <w:i/>
          <w:iCs/>
          <w:color w:val="FF0000"/>
          <w:szCs w:val="22"/>
        </w:rPr>
      </w:pPr>
      <w:r w:rsidRPr="007527C1">
        <w:rPr>
          <w:rFonts w:ascii="Times New Roman" w:hAnsi="Times New Roman"/>
          <w:i/>
          <w:iCs/>
          <w:color w:val="FF0000"/>
          <w:szCs w:val="22"/>
        </w:rPr>
        <w:t>(</w:t>
      </w:r>
      <w:r w:rsidRPr="007527C1">
        <w:rPr>
          <w:rFonts w:ascii="Times New Roman" w:hAnsi="Times New Roman"/>
          <w:b/>
          <w:bCs/>
          <w:i/>
          <w:iCs/>
          <w:color w:val="FF0000"/>
          <w:szCs w:val="22"/>
        </w:rPr>
        <w:t>Specifier Note</w:t>
      </w:r>
      <w:r w:rsidRPr="007527C1">
        <w:rPr>
          <w:rFonts w:ascii="Times New Roman" w:hAnsi="Times New Roman"/>
          <w:i/>
          <w:iCs/>
          <w:color w:val="FF0000"/>
          <w:szCs w:val="22"/>
        </w:rPr>
        <w:t xml:space="preserve">: Product information is proprietary to </w:t>
      </w:r>
      <w:r w:rsidR="00F03141" w:rsidRPr="007527C1">
        <w:rPr>
          <w:rFonts w:ascii="Times New Roman" w:hAnsi="Times New Roman"/>
          <w:i/>
          <w:iCs/>
          <w:color w:val="FF0000"/>
          <w:szCs w:val="22"/>
        </w:rPr>
        <w:t>Aristech</w:t>
      </w:r>
      <w:r w:rsidRPr="007527C1">
        <w:rPr>
          <w:rFonts w:ascii="Times New Roman" w:hAnsi="Times New Roman"/>
          <w:i/>
          <w:iCs/>
          <w:color w:val="FF0000"/>
          <w:szCs w:val="22"/>
        </w:rPr>
        <w:t xml:space="preserve"> Surfaces</w:t>
      </w:r>
      <w:r w:rsidR="00F03141" w:rsidRPr="007527C1">
        <w:rPr>
          <w:rFonts w:ascii="Times New Roman" w:hAnsi="Times New Roman"/>
          <w:i/>
          <w:iCs/>
          <w:color w:val="FF0000"/>
          <w:szCs w:val="22"/>
        </w:rPr>
        <w:t xml:space="preserve"> LLC</w:t>
      </w:r>
      <w:r w:rsidRPr="007527C1">
        <w:rPr>
          <w:rFonts w:ascii="Times New Roman" w:hAnsi="Times New Roman"/>
          <w:i/>
          <w:iCs/>
          <w:color w:val="FF0000"/>
          <w:szCs w:val="22"/>
        </w:rPr>
        <w:t xml:space="preserve">.  If additional products are required for competitive procurement, contact </w:t>
      </w:r>
      <w:r w:rsidR="00F03141" w:rsidRPr="007527C1">
        <w:rPr>
          <w:rFonts w:ascii="Times New Roman" w:hAnsi="Times New Roman"/>
          <w:i/>
          <w:iCs/>
          <w:color w:val="FF0000"/>
          <w:szCs w:val="22"/>
        </w:rPr>
        <w:t>Aristech</w:t>
      </w:r>
      <w:r w:rsidRPr="007527C1">
        <w:rPr>
          <w:rFonts w:ascii="Times New Roman" w:hAnsi="Times New Roman"/>
          <w:i/>
          <w:iCs/>
          <w:color w:val="FF0000"/>
          <w:szCs w:val="22"/>
        </w:rPr>
        <w:t xml:space="preserve"> Surfaces</w:t>
      </w:r>
      <w:r w:rsidR="00F03141" w:rsidRPr="007527C1">
        <w:rPr>
          <w:rFonts w:ascii="Times New Roman" w:hAnsi="Times New Roman"/>
          <w:i/>
          <w:iCs/>
          <w:color w:val="FF0000"/>
          <w:szCs w:val="22"/>
        </w:rPr>
        <w:t xml:space="preserve"> LLC</w:t>
      </w:r>
      <w:r w:rsidRPr="007527C1">
        <w:rPr>
          <w:rFonts w:ascii="Times New Roman" w:hAnsi="Times New Roman"/>
          <w:i/>
          <w:iCs/>
          <w:color w:val="FF0000"/>
          <w:szCs w:val="22"/>
        </w:rPr>
        <w:t xml:space="preserve"> for assistance in listing competitive products that may be available.)</w:t>
      </w:r>
    </w:p>
    <w:p w14:paraId="0AF28A0E" w14:textId="77777777" w:rsidR="00AF09F8" w:rsidRPr="007527C1" w:rsidRDefault="00AF09F8" w:rsidP="00AF09F8">
      <w:pPr>
        <w:pStyle w:val="ART"/>
        <w:rPr>
          <w:rFonts w:ascii="Times New Roman" w:hAnsi="Times New Roman"/>
          <w:szCs w:val="22"/>
        </w:rPr>
      </w:pPr>
      <w:r w:rsidRPr="007527C1">
        <w:rPr>
          <w:rFonts w:ascii="Times New Roman" w:hAnsi="Times New Roman"/>
          <w:szCs w:val="22"/>
        </w:rPr>
        <w:t>MANUFACTURER</w:t>
      </w:r>
    </w:p>
    <w:p w14:paraId="15A6F037" w14:textId="1B28F8AB" w:rsidR="00AF09F8" w:rsidRPr="007527C1" w:rsidRDefault="00AF09F8" w:rsidP="00AF09F8">
      <w:pPr>
        <w:pStyle w:val="PR1"/>
        <w:rPr>
          <w:rFonts w:ascii="Times New Roman" w:hAnsi="Times New Roman"/>
          <w:color w:val="000000"/>
          <w:szCs w:val="22"/>
        </w:rPr>
      </w:pPr>
      <w:r w:rsidRPr="007527C1">
        <w:rPr>
          <w:rFonts w:ascii="Times New Roman" w:hAnsi="Times New Roman"/>
          <w:szCs w:val="22"/>
        </w:rPr>
        <w:t>Avonite</w:t>
      </w:r>
      <w:r w:rsidR="007527C1" w:rsidRPr="007527C1">
        <w:rPr>
          <w:rFonts w:ascii="Times New Roman" w:hAnsi="Times New Roman"/>
          <w:szCs w:val="22"/>
        </w:rPr>
        <w:t xml:space="preserve"> Surfaces</w:t>
      </w:r>
      <w:r w:rsidRPr="007527C1">
        <w:rPr>
          <w:rFonts w:ascii="Times New Roman" w:hAnsi="Times New Roman"/>
          <w:szCs w:val="22"/>
        </w:rPr>
        <w:sym w:font="Symbol" w:char="F0E2"/>
      </w:r>
      <w:r w:rsidR="00F03141" w:rsidRPr="007527C1">
        <w:rPr>
          <w:rFonts w:ascii="Times New Roman" w:hAnsi="Times New Roman"/>
          <w:szCs w:val="22"/>
        </w:rPr>
        <w:t xml:space="preserve"> </w:t>
      </w:r>
      <w:r w:rsidR="00B11DAA" w:rsidRPr="007527C1">
        <w:rPr>
          <w:rFonts w:ascii="Times New Roman" w:hAnsi="Times New Roman"/>
          <w:szCs w:val="22"/>
        </w:rPr>
        <w:t>Acrylic Solid Surface sheets are</w:t>
      </w:r>
      <w:r w:rsidR="00F03141" w:rsidRPr="007527C1">
        <w:rPr>
          <w:rFonts w:ascii="Times New Roman" w:hAnsi="Times New Roman"/>
          <w:szCs w:val="22"/>
        </w:rPr>
        <w:t xml:space="preserve"> manufactured </w:t>
      </w:r>
      <w:r w:rsidRPr="007527C1">
        <w:rPr>
          <w:rFonts w:ascii="Times New Roman" w:hAnsi="Times New Roman"/>
          <w:szCs w:val="22"/>
        </w:rPr>
        <w:t xml:space="preserve">by </w:t>
      </w:r>
      <w:r w:rsidRPr="007527C1">
        <w:rPr>
          <w:rFonts w:ascii="Times New Roman" w:hAnsi="Times New Roman"/>
          <w:szCs w:val="22"/>
        </w:rPr>
        <w:br/>
      </w:r>
      <w:r w:rsidR="000D4A2C" w:rsidRPr="007527C1">
        <w:rPr>
          <w:rFonts w:ascii="Times New Roman" w:hAnsi="Times New Roman"/>
          <w:szCs w:val="22"/>
        </w:rPr>
        <w:t xml:space="preserve">Aristech Surfaces LLC, 7350 Empire Drive </w:t>
      </w:r>
      <w:r w:rsidRPr="007527C1">
        <w:rPr>
          <w:rFonts w:ascii="Times New Roman" w:hAnsi="Times New Roman"/>
          <w:szCs w:val="22"/>
        </w:rPr>
        <w:t xml:space="preserve">Florence, KY 41042, USA; Phone 1.800.354.9858 or 859.283.1501, fax 859.283.7378; </w:t>
      </w:r>
      <w:bookmarkStart w:id="0" w:name="OLE_LINK1"/>
      <w:r w:rsidRPr="007527C1">
        <w:rPr>
          <w:rFonts w:ascii="Times New Roman" w:hAnsi="Times New Roman"/>
          <w:szCs w:val="22"/>
        </w:rPr>
        <w:t xml:space="preserve">website </w:t>
      </w:r>
      <w:bookmarkEnd w:id="0"/>
      <w:r w:rsidR="00E60BCD" w:rsidRPr="007527C1">
        <w:rPr>
          <w:rFonts w:ascii="Times New Roman" w:hAnsi="Times New Roman"/>
          <w:szCs w:val="22"/>
        </w:rPr>
        <w:fldChar w:fldCharType="begin"/>
      </w:r>
      <w:r w:rsidR="00E60BCD" w:rsidRPr="007527C1">
        <w:rPr>
          <w:rFonts w:ascii="Times New Roman" w:hAnsi="Times New Roman"/>
          <w:szCs w:val="22"/>
        </w:rPr>
        <w:instrText xml:space="preserve"> HYPERLINK "http://www.aristechsurfaces.com" </w:instrText>
      </w:r>
      <w:r w:rsidR="00E60BCD" w:rsidRPr="007527C1">
        <w:rPr>
          <w:rFonts w:ascii="Times New Roman" w:hAnsi="Times New Roman"/>
          <w:szCs w:val="22"/>
        </w:rPr>
        <w:fldChar w:fldCharType="separate"/>
      </w:r>
      <w:r w:rsidR="00E60BCD" w:rsidRPr="007527C1">
        <w:rPr>
          <w:rStyle w:val="Hyperlink"/>
          <w:rFonts w:ascii="Times New Roman" w:hAnsi="Times New Roman"/>
          <w:szCs w:val="22"/>
        </w:rPr>
        <w:t>www.aristechsurfaces.com</w:t>
      </w:r>
      <w:r w:rsidR="00E60BCD" w:rsidRPr="007527C1">
        <w:rPr>
          <w:rFonts w:ascii="Times New Roman" w:hAnsi="Times New Roman"/>
          <w:szCs w:val="22"/>
        </w:rPr>
        <w:fldChar w:fldCharType="end"/>
      </w:r>
      <w:r w:rsidRPr="007527C1">
        <w:rPr>
          <w:rFonts w:ascii="Times New Roman" w:hAnsi="Times New Roman"/>
          <w:szCs w:val="22"/>
        </w:rPr>
        <w:t xml:space="preserve">. </w:t>
      </w:r>
    </w:p>
    <w:p w14:paraId="405A1924" w14:textId="77777777" w:rsidR="00AF09F8" w:rsidRPr="007527C1" w:rsidRDefault="00AF09F8" w:rsidP="00AF09F8">
      <w:pPr>
        <w:pStyle w:val="ART"/>
        <w:rPr>
          <w:rFonts w:ascii="Times New Roman" w:hAnsi="Times New Roman"/>
          <w:szCs w:val="22"/>
        </w:rPr>
      </w:pPr>
      <w:r w:rsidRPr="007527C1">
        <w:rPr>
          <w:rFonts w:ascii="Times New Roman" w:hAnsi="Times New Roman"/>
          <w:szCs w:val="22"/>
        </w:rPr>
        <w:t xml:space="preserve">SOLID SURFACE MATERIAL </w:t>
      </w:r>
    </w:p>
    <w:p w14:paraId="5B834588" w14:textId="535BC9E9" w:rsidR="00AF09F8" w:rsidRPr="007527C1" w:rsidRDefault="00AF09F8" w:rsidP="00AF09F8">
      <w:pPr>
        <w:pStyle w:val="ART"/>
        <w:numPr>
          <w:ilvl w:val="0"/>
          <w:numId w:val="0"/>
        </w:numPr>
        <w:spacing w:before="240"/>
        <w:rPr>
          <w:rFonts w:ascii="Times New Roman" w:hAnsi="Times New Roman"/>
          <w:i/>
          <w:iCs/>
          <w:color w:val="FF0000"/>
          <w:szCs w:val="22"/>
        </w:rPr>
      </w:pPr>
      <w:r w:rsidRPr="007527C1">
        <w:rPr>
          <w:rFonts w:ascii="Times New Roman" w:hAnsi="Times New Roman"/>
          <w:i/>
          <w:iCs/>
          <w:color w:val="FF0000"/>
          <w:szCs w:val="22"/>
        </w:rPr>
        <w:t>(</w:t>
      </w:r>
      <w:r w:rsidRPr="007527C1">
        <w:rPr>
          <w:rFonts w:ascii="Times New Roman" w:hAnsi="Times New Roman"/>
          <w:b/>
          <w:bCs/>
          <w:i/>
          <w:iCs/>
          <w:color w:val="FF0000"/>
          <w:szCs w:val="22"/>
        </w:rPr>
        <w:t>Specifier Note</w:t>
      </w:r>
      <w:r w:rsidRPr="007527C1">
        <w:rPr>
          <w:rFonts w:ascii="Times New Roman" w:hAnsi="Times New Roman"/>
          <w:i/>
          <w:iCs/>
          <w:color w:val="FF0000"/>
          <w:szCs w:val="22"/>
        </w:rPr>
        <w:t xml:space="preserve">: Using a basis of design is acceptable when writing a proprietary specification or when including accepted equivalent products. some of the </w:t>
      </w:r>
      <w:r w:rsidR="00CC4333" w:rsidRPr="007527C1">
        <w:rPr>
          <w:rFonts w:ascii="Times New Roman" w:hAnsi="Times New Roman"/>
          <w:i/>
          <w:iCs/>
          <w:color w:val="FF0000"/>
          <w:szCs w:val="22"/>
        </w:rPr>
        <w:t xml:space="preserve">Avonite </w:t>
      </w:r>
      <w:r w:rsidR="00E60BCD" w:rsidRPr="007527C1">
        <w:rPr>
          <w:rFonts w:ascii="Times New Roman" w:hAnsi="Times New Roman"/>
          <w:i/>
          <w:iCs/>
          <w:color w:val="FF0000"/>
          <w:szCs w:val="22"/>
        </w:rPr>
        <w:t>acrylic</w:t>
      </w:r>
      <w:r w:rsidRPr="007527C1">
        <w:rPr>
          <w:rFonts w:ascii="Times New Roman" w:hAnsi="Times New Roman"/>
          <w:i/>
          <w:iCs/>
          <w:color w:val="FF0000"/>
          <w:szCs w:val="22"/>
        </w:rPr>
        <w:t xml:space="preserve"> </w:t>
      </w:r>
      <w:r w:rsidR="00E60BCD" w:rsidRPr="007527C1">
        <w:rPr>
          <w:rFonts w:ascii="Times New Roman" w:hAnsi="Times New Roman"/>
          <w:i/>
          <w:iCs/>
          <w:color w:val="FF0000"/>
          <w:szCs w:val="22"/>
        </w:rPr>
        <w:t xml:space="preserve">products </w:t>
      </w:r>
      <w:r w:rsidRPr="007527C1">
        <w:rPr>
          <w:rFonts w:ascii="Times New Roman" w:hAnsi="Times New Roman"/>
          <w:i/>
          <w:iCs/>
          <w:color w:val="FF0000"/>
          <w:szCs w:val="22"/>
        </w:rPr>
        <w:t xml:space="preserve">have </w:t>
      </w:r>
      <w:r w:rsidR="00CC4333" w:rsidRPr="007527C1">
        <w:rPr>
          <w:rFonts w:ascii="Times New Roman" w:hAnsi="Times New Roman"/>
          <w:i/>
          <w:iCs/>
          <w:color w:val="FF0000"/>
          <w:szCs w:val="22"/>
        </w:rPr>
        <w:t>16</w:t>
      </w:r>
      <w:r w:rsidRPr="007527C1">
        <w:rPr>
          <w:rFonts w:ascii="Times New Roman" w:hAnsi="Times New Roman"/>
          <w:i/>
          <w:iCs/>
          <w:color w:val="FF0000"/>
          <w:szCs w:val="22"/>
        </w:rPr>
        <w:t>% recycled content.  MAINTAIN the project specific products.)</w:t>
      </w:r>
    </w:p>
    <w:p w14:paraId="560F48DF" w14:textId="2F97A210" w:rsidR="00AF09F8" w:rsidRPr="007527C1" w:rsidRDefault="00AF09F8" w:rsidP="00AF09F8">
      <w:pPr>
        <w:pStyle w:val="PR1"/>
        <w:rPr>
          <w:rFonts w:ascii="Times New Roman" w:hAnsi="Times New Roman"/>
          <w:szCs w:val="22"/>
        </w:rPr>
      </w:pPr>
      <w:r w:rsidRPr="007527C1">
        <w:rPr>
          <w:rFonts w:ascii="Times New Roman" w:hAnsi="Times New Roman"/>
          <w:szCs w:val="22"/>
        </w:rPr>
        <w:t xml:space="preserve">Basis of Design: </w:t>
      </w:r>
      <w:r w:rsidRPr="007527C1">
        <w:rPr>
          <w:rFonts w:ascii="Times New Roman" w:hAnsi="Times New Roman"/>
          <w:color w:val="FF0000"/>
          <w:szCs w:val="22"/>
        </w:rPr>
        <w:t>[</w:t>
      </w:r>
      <w:r w:rsidR="000D4A2C" w:rsidRPr="007527C1">
        <w:rPr>
          <w:rFonts w:ascii="Times New Roman" w:hAnsi="Times New Roman"/>
          <w:color w:val="FF0000"/>
          <w:szCs w:val="22"/>
        </w:rPr>
        <w:t>Avonite</w:t>
      </w:r>
      <w:r w:rsidR="007527C1" w:rsidRPr="007527C1">
        <w:rPr>
          <w:rFonts w:ascii="Times New Roman" w:hAnsi="Times New Roman"/>
          <w:color w:val="FF0000"/>
          <w:szCs w:val="22"/>
        </w:rPr>
        <w:t xml:space="preserve"> Surfaces®</w:t>
      </w:r>
      <w:r w:rsidR="000D4A2C" w:rsidRPr="007527C1">
        <w:rPr>
          <w:rFonts w:ascii="Times New Roman" w:hAnsi="Times New Roman"/>
          <w:color w:val="FF0000"/>
          <w:szCs w:val="22"/>
        </w:rPr>
        <w:t xml:space="preserve"> </w:t>
      </w:r>
      <w:r w:rsidRPr="007527C1">
        <w:rPr>
          <w:rFonts w:ascii="Times New Roman" w:hAnsi="Times New Roman"/>
          <w:color w:val="FF0000"/>
          <w:szCs w:val="22"/>
        </w:rPr>
        <w:t>Acrylic]</w:t>
      </w:r>
      <w:r w:rsidRPr="007527C1">
        <w:rPr>
          <w:rFonts w:ascii="Times New Roman" w:hAnsi="Times New Roman"/>
          <w:szCs w:val="22"/>
        </w:rPr>
        <w:t xml:space="preserve"> by A</w:t>
      </w:r>
      <w:r w:rsidR="000D4A2C" w:rsidRPr="007527C1">
        <w:rPr>
          <w:rFonts w:ascii="Times New Roman" w:hAnsi="Times New Roman"/>
          <w:szCs w:val="22"/>
        </w:rPr>
        <w:t>ristech</w:t>
      </w:r>
      <w:r w:rsidR="00CC4333" w:rsidRPr="007527C1">
        <w:rPr>
          <w:rFonts w:ascii="Times New Roman" w:hAnsi="Times New Roman"/>
          <w:szCs w:val="22"/>
        </w:rPr>
        <w:t xml:space="preserve"> </w:t>
      </w:r>
      <w:r w:rsidR="000D4A2C" w:rsidRPr="007527C1">
        <w:rPr>
          <w:rFonts w:ascii="Times New Roman" w:hAnsi="Times New Roman"/>
          <w:szCs w:val="22"/>
        </w:rPr>
        <w:t>Surfaces</w:t>
      </w:r>
      <w:r w:rsidR="007527C1" w:rsidRPr="007527C1">
        <w:rPr>
          <w:rFonts w:ascii="Times New Roman" w:hAnsi="Times New Roman"/>
          <w:szCs w:val="22"/>
        </w:rPr>
        <w:t xml:space="preserve"> LLC.</w:t>
      </w:r>
    </w:p>
    <w:p w14:paraId="236B8461" w14:textId="67708965" w:rsidR="00AF09F8" w:rsidRPr="007527C1" w:rsidRDefault="00AF09F8" w:rsidP="00AF09F8">
      <w:pPr>
        <w:pStyle w:val="PR1"/>
        <w:rPr>
          <w:rFonts w:ascii="Times New Roman" w:hAnsi="Times New Roman"/>
          <w:szCs w:val="22"/>
        </w:rPr>
      </w:pPr>
      <w:r w:rsidRPr="007527C1">
        <w:rPr>
          <w:rFonts w:ascii="Times New Roman" w:hAnsi="Times New Roman"/>
          <w:szCs w:val="22"/>
        </w:rPr>
        <w:t>Description: Non-porous, homogeneous material maintaining the same composition throughout the p</w:t>
      </w:r>
      <w:r w:rsidR="000D4A2C" w:rsidRPr="007527C1">
        <w:rPr>
          <w:rFonts w:ascii="Times New Roman" w:hAnsi="Times New Roman"/>
          <w:szCs w:val="22"/>
        </w:rPr>
        <w:t>roduct</w:t>
      </w:r>
      <w:r w:rsidRPr="007527C1">
        <w:rPr>
          <w:rFonts w:ascii="Times New Roman" w:hAnsi="Times New Roman"/>
          <w:szCs w:val="22"/>
        </w:rPr>
        <w:t xml:space="preserve"> with a composition of polyester or acrylic polymer, aluminum trihydrate filler and pigment. </w:t>
      </w:r>
    </w:p>
    <w:p w14:paraId="6EC25042" w14:textId="27410692" w:rsidR="00AF09F8" w:rsidRPr="007527C1" w:rsidRDefault="00AF09F8" w:rsidP="00AF09F8">
      <w:pPr>
        <w:pStyle w:val="PR1"/>
        <w:rPr>
          <w:rFonts w:ascii="Times New Roman" w:hAnsi="Times New Roman"/>
          <w:szCs w:val="22"/>
        </w:rPr>
      </w:pPr>
      <w:r w:rsidRPr="007527C1">
        <w:rPr>
          <w:rFonts w:ascii="Times New Roman" w:hAnsi="Times New Roman"/>
          <w:szCs w:val="22"/>
        </w:rPr>
        <w:t xml:space="preserve">Thickness: </w:t>
      </w:r>
      <w:r w:rsidR="00F91FB4" w:rsidRPr="007527C1">
        <w:rPr>
          <w:rFonts w:ascii="Times New Roman" w:hAnsi="Times New Roman"/>
          <w:color w:val="FF0000"/>
          <w:szCs w:val="22"/>
        </w:rPr>
        <w:t>[12mm</w:t>
      </w:r>
      <w:r w:rsidRPr="007527C1">
        <w:rPr>
          <w:rFonts w:ascii="Times New Roman" w:hAnsi="Times New Roman"/>
          <w:color w:val="FF0000"/>
          <w:szCs w:val="22"/>
        </w:rPr>
        <w:t xml:space="preserve">] </w:t>
      </w:r>
    </w:p>
    <w:p w14:paraId="2F8DD7B5" w14:textId="47DA8A25" w:rsidR="00AF09F8" w:rsidRPr="007527C1" w:rsidRDefault="00AF09F8" w:rsidP="00AF09F8">
      <w:pPr>
        <w:pStyle w:val="PR1"/>
        <w:rPr>
          <w:rFonts w:ascii="Times New Roman" w:hAnsi="Times New Roman"/>
          <w:szCs w:val="22"/>
        </w:rPr>
      </w:pPr>
      <w:r w:rsidRPr="007527C1">
        <w:rPr>
          <w:rFonts w:ascii="Times New Roman" w:hAnsi="Times New Roman"/>
          <w:szCs w:val="22"/>
        </w:rPr>
        <w:t>Color:</w:t>
      </w:r>
      <w:r w:rsidRPr="007527C1">
        <w:rPr>
          <w:rFonts w:ascii="Times New Roman" w:hAnsi="Times New Roman"/>
          <w:color w:val="FF0000"/>
          <w:szCs w:val="22"/>
        </w:rPr>
        <w:t xml:space="preserve"> [Insert color] [To be selected by Architect] [As indicated on Drawings]</w:t>
      </w:r>
    </w:p>
    <w:p w14:paraId="6F990B99" w14:textId="11AA30DD" w:rsidR="00AF09F8" w:rsidRPr="007527C1" w:rsidRDefault="00925A6E" w:rsidP="00AF09F8">
      <w:pPr>
        <w:pStyle w:val="ART"/>
        <w:numPr>
          <w:ilvl w:val="0"/>
          <w:numId w:val="0"/>
        </w:numPr>
        <w:spacing w:before="240"/>
        <w:rPr>
          <w:rFonts w:ascii="Times New Roman" w:hAnsi="Times New Roman"/>
          <w:b/>
          <w:bCs/>
          <w:i/>
          <w:iCs/>
          <w:color w:val="FF0000"/>
          <w:szCs w:val="22"/>
        </w:rPr>
      </w:pPr>
      <w:r w:rsidRPr="007527C1">
        <w:rPr>
          <w:rFonts w:ascii="Times New Roman" w:hAnsi="Times New Roman"/>
          <w:i/>
          <w:iCs/>
          <w:color w:val="FF0000"/>
          <w:szCs w:val="22"/>
        </w:rPr>
        <w:t xml:space="preserve"> </w:t>
      </w:r>
      <w:r w:rsidR="00AF09F8" w:rsidRPr="007527C1">
        <w:rPr>
          <w:rFonts w:ascii="Times New Roman" w:hAnsi="Times New Roman"/>
          <w:i/>
          <w:iCs/>
          <w:color w:val="FF0000"/>
          <w:szCs w:val="22"/>
        </w:rPr>
        <w:t>(</w:t>
      </w:r>
      <w:r w:rsidR="00AF09F8" w:rsidRPr="007527C1">
        <w:rPr>
          <w:rFonts w:ascii="Times New Roman" w:hAnsi="Times New Roman"/>
          <w:b/>
          <w:bCs/>
          <w:i/>
          <w:iCs/>
          <w:color w:val="FF0000"/>
          <w:szCs w:val="22"/>
        </w:rPr>
        <w:t>Specifier Note</w:t>
      </w:r>
      <w:r w:rsidR="00AF09F8" w:rsidRPr="007527C1">
        <w:rPr>
          <w:rFonts w:ascii="Times New Roman" w:hAnsi="Times New Roman"/>
          <w:i/>
          <w:iCs/>
          <w:color w:val="FF0000"/>
          <w:szCs w:val="22"/>
        </w:rPr>
        <w:t>: Most standard solid surface materials are only available in 30 and 36-inch wide sheets.  These sheet sizes may produce enormous amounts of waste. Through the use of Avonite</w:t>
      </w:r>
      <w:r w:rsidR="007527C1" w:rsidRPr="007527C1">
        <w:rPr>
          <w:rFonts w:ascii="Times New Roman" w:hAnsi="Times New Roman"/>
          <w:i/>
          <w:iCs/>
          <w:color w:val="FF0000"/>
          <w:szCs w:val="22"/>
        </w:rPr>
        <w:t xml:space="preserve"> Surfaces</w:t>
      </w:r>
      <w:r w:rsidR="00E60BCD" w:rsidRPr="007527C1">
        <w:rPr>
          <w:rFonts w:ascii="Times New Roman" w:hAnsi="Times New Roman"/>
          <w:i/>
          <w:iCs/>
          <w:color w:val="FF0000"/>
          <w:szCs w:val="22"/>
        </w:rPr>
        <w:t>®</w:t>
      </w:r>
      <w:r w:rsidR="00AF09F8" w:rsidRPr="007527C1">
        <w:rPr>
          <w:rFonts w:ascii="Times New Roman" w:hAnsi="Times New Roman"/>
          <w:i/>
          <w:iCs/>
          <w:color w:val="FF0000"/>
          <w:szCs w:val="22"/>
        </w:rPr>
        <w:t xml:space="preserve"> </w:t>
      </w:r>
      <w:r w:rsidR="00F91FB4" w:rsidRPr="007527C1">
        <w:rPr>
          <w:rFonts w:ascii="Times New Roman" w:hAnsi="Times New Roman"/>
          <w:i/>
          <w:iCs/>
          <w:color w:val="FF0000"/>
          <w:szCs w:val="22"/>
        </w:rPr>
        <w:t xml:space="preserve">Acrylic </w:t>
      </w:r>
      <w:r w:rsidR="00AF09F8" w:rsidRPr="007527C1">
        <w:rPr>
          <w:rFonts w:ascii="Times New Roman" w:hAnsi="Times New Roman"/>
          <w:i/>
          <w:iCs/>
          <w:color w:val="FF0000"/>
          <w:szCs w:val="22"/>
        </w:rPr>
        <w:t xml:space="preserve">Wide Sheet Size products, waste is </w:t>
      </w:r>
      <w:proofErr w:type="gramStart"/>
      <w:r w:rsidR="00AF09F8" w:rsidRPr="007527C1">
        <w:rPr>
          <w:rFonts w:ascii="Times New Roman" w:hAnsi="Times New Roman"/>
          <w:i/>
          <w:iCs/>
          <w:color w:val="FF0000"/>
          <w:szCs w:val="22"/>
        </w:rPr>
        <w:t>minimized</w:t>
      </w:r>
      <w:proofErr w:type="gramEnd"/>
      <w:r w:rsidR="00AF09F8" w:rsidRPr="007527C1">
        <w:rPr>
          <w:rFonts w:ascii="Times New Roman" w:hAnsi="Times New Roman"/>
          <w:i/>
          <w:iCs/>
          <w:color w:val="FF0000"/>
          <w:szCs w:val="22"/>
        </w:rPr>
        <w:t xml:space="preserve"> and joints are eliminated.  For large jobs, Avonite</w:t>
      </w:r>
      <w:r w:rsidR="007527C1" w:rsidRPr="007527C1">
        <w:rPr>
          <w:rFonts w:ascii="Times New Roman" w:hAnsi="Times New Roman"/>
          <w:i/>
          <w:iCs/>
          <w:color w:val="FF0000"/>
          <w:szCs w:val="22"/>
        </w:rPr>
        <w:t xml:space="preserve"> Surfaces</w:t>
      </w:r>
      <w:r w:rsidR="00E60BCD" w:rsidRPr="007527C1">
        <w:rPr>
          <w:rFonts w:ascii="Times New Roman" w:hAnsi="Times New Roman"/>
          <w:i/>
          <w:iCs/>
          <w:color w:val="FF0000"/>
          <w:szCs w:val="22"/>
        </w:rPr>
        <w:t>®</w:t>
      </w:r>
      <w:r w:rsidR="00AF09F8" w:rsidRPr="007527C1">
        <w:rPr>
          <w:rFonts w:ascii="Times New Roman" w:hAnsi="Times New Roman"/>
          <w:i/>
          <w:iCs/>
          <w:color w:val="FF0000"/>
          <w:szCs w:val="22"/>
        </w:rPr>
        <w:t xml:space="preserve"> </w:t>
      </w:r>
      <w:r w:rsidR="00F91FB4" w:rsidRPr="007527C1">
        <w:rPr>
          <w:rFonts w:ascii="Times New Roman" w:hAnsi="Times New Roman"/>
          <w:i/>
          <w:iCs/>
          <w:color w:val="FF0000"/>
          <w:szCs w:val="22"/>
        </w:rPr>
        <w:t xml:space="preserve">Acrylic </w:t>
      </w:r>
      <w:r w:rsidR="00E60BCD" w:rsidRPr="007527C1">
        <w:rPr>
          <w:rFonts w:ascii="Times New Roman" w:hAnsi="Times New Roman"/>
          <w:i/>
          <w:iCs/>
          <w:color w:val="FF0000"/>
          <w:szCs w:val="22"/>
        </w:rPr>
        <w:t>Right-</w:t>
      </w:r>
      <w:r w:rsidR="00AF09F8" w:rsidRPr="007527C1">
        <w:rPr>
          <w:rFonts w:ascii="Times New Roman" w:hAnsi="Times New Roman"/>
          <w:i/>
          <w:iCs/>
          <w:color w:val="FF0000"/>
          <w:szCs w:val="22"/>
        </w:rPr>
        <w:t>Size</w:t>
      </w:r>
      <w:r w:rsidR="007527C1" w:rsidRPr="007527C1">
        <w:rPr>
          <w:rFonts w:ascii="Times New Roman" w:hAnsi="Times New Roman"/>
          <w:i/>
          <w:iCs/>
          <w:color w:val="FF0000"/>
          <w:szCs w:val="22"/>
        </w:rPr>
        <w:t>™</w:t>
      </w:r>
      <w:r w:rsidR="00AF09F8" w:rsidRPr="007527C1">
        <w:rPr>
          <w:rFonts w:ascii="Times New Roman" w:hAnsi="Times New Roman"/>
          <w:i/>
          <w:iCs/>
          <w:color w:val="FF0000"/>
          <w:szCs w:val="22"/>
        </w:rPr>
        <w:t xml:space="preserve"> Sheet Program assists the designer and contractor in cutting costs, reducing waste and saving time. Other manufacturers may offer wide and custom sheet size options for project requiring competitive pricing.  Verify availability.)</w:t>
      </w:r>
    </w:p>
    <w:p w14:paraId="5D5EEC69" w14:textId="6062B61C" w:rsidR="00AF09F8" w:rsidRPr="007527C1" w:rsidRDefault="00AF09F8" w:rsidP="00AF09F8">
      <w:pPr>
        <w:pStyle w:val="PR1"/>
        <w:rPr>
          <w:rFonts w:ascii="Times New Roman" w:hAnsi="Times New Roman"/>
          <w:szCs w:val="22"/>
        </w:rPr>
      </w:pPr>
      <w:r w:rsidRPr="007527C1">
        <w:rPr>
          <w:rFonts w:ascii="Times New Roman" w:hAnsi="Times New Roman"/>
          <w:szCs w:val="22"/>
        </w:rPr>
        <w:t xml:space="preserve">Sheet Size: </w:t>
      </w:r>
      <w:r w:rsidR="00970156" w:rsidRPr="007527C1">
        <w:rPr>
          <w:rFonts w:ascii="Times New Roman" w:hAnsi="Times New Roman"/>
          <w:color w:val="FF0000"/>
          <w:szCs w:val="22"/>
        </w:rPr>
        <w:t>[</w:t>
      </w:r>
      <w:r w:rsidR="00F91FB4" w:rsidRPr="007527C1">
        <w:rPr>
          <w:rFonts w:ascii="Times New Roman" w:hAnsi="Times New Roman"/>
          <w:color w:val="FF0000"/>
          <w:szCs w:val="22"/>
        </w:rPr>
        <w:t xml:space="preserve">Avonite </w:t>
      </w:r>
      <w:r w:rsidR="007527C1" w:rsidRPr="007527C1">
        <w:rPr>
          <w:rFonts w:ascii="Times New Roman" w:hAnsi="Times New Roman"/>
          <w:color w:val="FF0000"/>
          <w:szCs w:val="22"/>
        </w:rPr>
        <w:t xml:space="preserve">Surfaces® </w:t>
      </w:r>
      <w:r w:rsidR="00F91FB4" w:rsidRPr="007527C1">
        <w:rPr>
          <w:rFonts w:ascii="Times New Roman" w:hAnsi="Times New Roman"/>
          <w:color w:val="FF0000"/>
          <w:szCs w:val="22"/>
        </w:rPr>
        <w:t>Acrylic standard 30” x 144”] [</w:t>
      </w:r>
      <w:r w:rsidR="00970156" w:rsidRPr="007527C1">
        <w:rPr>
          <w:rFonts w:ascii="Times New Roman" w:hAnsi="Times New Roman"/>
          <w:color w:val="FF0000"/>
          <w:szCs w:val="22"/>
        </w:rPr>
        <w:t>I</w:t>
      </w:r>
      <w:r w:rsidRPr="007527C1">
        <w:rPr>
          <w:rFonts w:ascii="Times New Roman" w:hAnsi="Times New Roman"/>
          <w:color w:val="FF0000"/>
          <w:szCs w:val="22"/>
        </w:rPr>
        <w:t xml:space="preserve">nsert </w:t>
      </w:r>
      <w:r w:rsidR="00F91FB4" w:rsidRPr="007527C1">
        <w:rPr>
          <w:rFonts w:ascii="Times New Roman" w:hAnsi="Times New Roman"/>
          <w:color w:val="FF0000"/>
          <w:szCs w:val="22"/>
        </w:rPr>
        <w:t xml:space="preserve">Custom Avonite </w:t>
      </w:r>
      <w:r w:rsidR="007527C1" w:rsidRPr="007527C1">
        <w:rPr>
          <w:rFonts w:ascii="Times New Roman" w:hAnsi="Times New Roman"/>
          <w:color w:val="FF0000"/>
          <w:szCs w:val="22"/>
        </w:rPr>
        <w:t xml:space="preserve">Surfaces® </w:t>
      </w:r>
      <w:r w:rsidR="00F91FB4" w:rsidRPr="007527C1">
        <w:rPr>
          <w:rFonts w:ascii="Times New Roman" w:hAnsi="Times New Roman"/>
          <w:color w:val="FF0000"/>
          <w:szCs w:val="22"/>
        </w:rPr>
        <w:t xml:space="preserve">Acrylic </w:t>
      </w:r>
      <w:r w:rsidRPr="007527C1">
        <w:rPr>
          <w:rFonts w:ascii="Times New Roman" w:hAnsi="Times New Roman"/>
          <w:color w:val="FF0000"/>
          <w:szCs w:val="22"/>
        </w:rPr>
        <w:t>Sheet Size]</w:t>
      </w:r>
    </w:p>
    <w:p w14:paraId="1DA04D7E" w14:textId="77777777" w:rsidR="00AF09F8" w:rsidRPr="007527C1" w:rsidRDefault="00AF09F8" w:rsidP="00AF09F8">
      <w:pPr>
        <w:pStyle w:val="PR1"/>
        <w:numPr>
          <w:ilvl w:val="0"/>
          <w:numId w:val="0"/>
        </w:numPr>
        <w:rPr>
          <w:rFonts w:ascii="Times New Roman" w:hAnsi="Times New Roman"/>
          <w:i/>
          <w:iCs/>
          <w:color w:val="FF0000"/>
          <w:szCs w:val="22"/>
        </w:rPr>
      </w:pPr>
      <w:r w:rsidRPr="007527C1">
        <w:rPr>
          <w:rFonts w:ascii="Times New Roman" w:hAnsi="Times New Roman"/>
          <w:i/>
          <w:iCs/>
          <w:color w:val="FF0000"/>
          <w:szCs w:val="22"/>
        </w:rPr>
        <w:lastRenderedPageBreak/>
        <w:t>(</w:t>
      </w:r>
      <w:r w:rsidRPr="007527C1">
        <w:rPr>
          <w:rFonts w:ascii="Times New Roman" w:hAnsi="Times New Roman"/>
          <w:b/>
          <w:bCs/>
          <w:i/>
          <w:iCs/>
          <w:color w:val="FF0000"/>
          <w:szCs w:val="22"/>
        </w:rPr>
        <w:t>Specifier Note</w:t>
      </w:r>
      <w:r w:rsidRPr="007527C1">
        <w:rPr>
          <w:rFonts w:ascii="Times New Roman" w:hAnsi="Times New Roman"/>
          <w:i/>
          <w:iCs/>
          <w:color w:val="FF0000"/>
          <w:szCs w:val="22"/>
        </w:rPr>
        <w:t>:  Listed characteristics are minimum standards for the solid surface industry. MAINTAIN the performance characteristics of the material selection. DELETE performance characteristics of materials not project specific.)</w:t>
      </w:r>
    </w:p>
    <w:p w14:paraId="6246DA13" w14:textId="7391702E" w:rsidR="00AF09F8" w:rsidRPr="007527C1" w:rsidRDefault="007527C1" w:rsidP="00AF09F8">
      <w:pPr>
        <w:pStyle w:val="PR1"/>
        <w:numPr>
          <w:ilvl w:val="0"/>
          <w:numId w:val="0"/>
        </w:numPr>
        <w:rPr>
          <w:rFonts w:ascii="Times New Roman" w:hAnsi="Times New Roman"/>
          <w:szCs w:val="22"/>
        </w:rPr>
      </w:pPr>
      <w:r w:rsidRPr="007527C1">
        <w:rPr>
          <w:rFonts w:ascii="Times New Roman" w:hAnsi="Times New Roman"/>
          <w:i/>
          <w:iCs/>
          <w:color w:val="FF0000"/>
          <w:szCs w:val="22"/>
        </w:rPr>
        <w:t xml:space="preserve"> </w:t>
      </w:r>
      <w:r w:rsidR="00AF09F8" w:rsidRPr="007527C1">
        <w:rPr>
          <w:rFonts w:ascii="Times New Roman" w:hAnsi="Times New Roman"/>
          <w:i/>
          <w:iCs/>
          <w:color w:val="FF0000"/>
          <w:szCs w:val="22"/>
        </w:rPr>
        <w:t>(</w:t>
      </w:r>
      <w:r w:rsidR="00AF09F8" w:rsidRPr="007527C1">
        <w:rPr>
          <w:rFonts w:ascii="Times New Roman" w:hAnsi="Times New Roman"/>
          <w:b/>
          <w:bCs/>
          <w:i/>
          <w:iCs/>
          <w:color w:val="FF0000"/>
          <w:szCs w:val="22"/>
        </w:rPr>
        <w:t>Specifier Note</w:t>
      </w:r>
      <w:r w:rsidR="00AF09F8" w:rsidRPr="007527C1">
        <w:rPr>
          <w:rFonts w:ascii="Times New Roman" w:hAnsi="Times New Roman"/>
          <w:i/>
          <w:iCs/>
          <w:color w:val="FF0000"/>
          <w:szCs w:val="22"/>
        </w:rPr>
        <w:t>: DELETE requirement for recycled content when selected product doesn’t meet the criteria or when not required for project. Verify available colors that contain minimum recycled content.)</w:t>
      </w:r>
    </w:p>
    <w:p w14:paraId="74165ABE" w14:textId="2A97251B" w:rsidR="00AF09F8" w:rsidRPr="007527C1" w:rsidRDefault="00AF09F8" w:rsidP="00AF09F8">
      <w:pPr>
        <w:pStyle w:val="PR1"/>
        <w:rPr>
          <w:rFonts w:ascii="Times New Roman" w:hAnsi="Times New Roman"/>
        </w:rPr>
      </w:pPr>
      <w:r w:rsidRPr="007527C1">
        <w:rPr>
          <w:rFonts w:ascii="Times New Roman" w:hAnsi="Times New Roman"/>
          <w:szCs w:val="22"/>
        </w:rPr>
        <w:t xml:space="preserve">Performance Characteristics based on </w:t>
      </w:r>
      <w:r w:rsidR="004D4660" w:rsidRPr="007527C1">
        <w:rPr>
          <w:rFonts w:ascii="Times New Roman" w:hAnsi="Times New Roman"/>
          <w:szCs w:val="22"/>
        </w:rPr>
        <w:t xml:space="preserve">12mm </w:t>
      </w:r>
      <w:r w:rsidRPr="007527C1">
        <w:rPr>
          <w:rFonts w:ascii="Times New Roman" w:hAnsi="Times New Roman"/>
          <w:szCs w:val="22"/>
        </w:rPr>
        <w:t>thick</w:t>
      </w:r>
      <w:r w:rsidR="004D4660" w:rsidRPr="007527C1">
        <w:rPr>
          <w:rFonts w:ascii="Times New Roman" w:hAnsi="Times New Roman"/>
          <w:szCs w:val="22"/>
        </w:rPr>
        <w:t xml:space="preserve"> </w:t>
      </w:r>
      <w:r w:rsidR="009643F1" w:rsidRPr="007527C1">
        <w:rPr>
          <w:rFonts w:ascii="Times New Roman" w:hAnsi="Times New Roman"/>
          <w:szCs w:val="22"/>
        </w:rPr>
        <w:t>solid color</w:t>
      </w:r>
      <w:r w:rsidRPr="007527C1">
        <w:rPr>
          <w:rFonts w:ascii="Times New Roman" w:hAnsi="Times New Roman"/>
          <w:szCs w:val="22"/>
        </w:rPr>
        <w:t xml:space="preserve">: </w:t>
      </w:r>
      <w:r w:rsidRPr="007527C1">
        <w:rPr>
          <w:rFonts w:ascii="Times New Roman" w:hAnsi="Times New Roman"/>
          <w:color w:val="FF0000"/>
        </w:rPr>
        <w:t>(</w:t>
      </w:r>
      <w:r w:rsidR="00970156" w:rsidRPr="007527C1">
        <w:rPr>
          <w:rFonts w:ascii="Times New Roman" w:hAnsi="Times New Roman"/>
          <w:color w:val="FF0000"/>
        </w:rPr>
        <w:t>Avonite</w:t>
      </w:r>
      <w:r w:rsidR="007527C1" w:rsidRPr="007527C1">
        <w:rPr>
          <w:rFonts w:ascii="Times New Roman" w:hAnsi="Times New Roman"/>
          <w:color w:val="FF0000"/>
        </w:rPr>
        <w:t xml:space="preserve"> Surfaces</w:t>
      </w:r>
      <w:r w:rsidR="007527C1" w:rsidRPr="007527C1">
        <w:rPr>
          <w:rFonts w:ascii="Times New Roman" w:hAnsi="Times New Roman"/>
          <w:color w:val="FF0000"/>
          <w:vertAlign w:val="superscript"/>
        </w:rPr>
        <w:t>®</w:t>
      </w:r>
      <w:r w:rsidR="00970156" w:rsidRPr="007527C1">
        <w:rPr>
          <w:rFonts w:ascii="Times New Roman" w:hAnsi="Times New Roman"/>
          <w:color w:val="FF0000"/>
        </w:rPr>
        <w:t xml:space="preserve"> </w:t>
      </w:r>
      <w:r w:rsidR="00E60BCD" w:rsidRPr="007527C1">
        <w:rPr>
          <w:rFonts w:ascii="Times New Roman" w:hAnsi="Times New Roman"/>
          <w:color w:val="FF0000"/>
        </w:rPr>
        <w:t>Acrylic</w:t>
      </w:r>
      <w:r w:rsidRPr="007527C1">
        <w:rPr>
          <w:rFonts w:ascii="Times New Roman" w:hAnsi="Times New Roman"/>
          <w:color w:val="FF0000"/>
        </w:rPr>
        <w:t>)</w:t>
      </w:r>
    </w:p>
    <w:p w14:paraId="18A42755" w14:textId="6ACF6258" w:rsidR="00AF09F8" w:rsidRPr="007527C1" w:rsidRDefault="00AF09F8" w:rsidP="00AF09F8">
      <w:pPr>
        <w:pStyle w:val="PR2"/>
        <w:spacing w:before="240"/>
        <w:rPr>
          <w:rFonts w:ascii="Times New Roman" w:hAnsi="Times New Roman"/>
          <w:szCs w:val="22"/>
        </w:rPr>
      </w:pPr>
      <w:r w:rsidRPr="007527C1">
        <w:rPr>
          <w:rFonts w:ascii="Times New Roman" w:hAnsi="Times New Roman"/>
          <w:szCs w:val="22"/>
        </w:rPr>
        <w:t xml:space="preserve">Specific Gravity: </w:t>
      </w:r>
      <w:r w:rsidR="009643F1" w:rsidRPr="007527C1">
        <w:rPr>
          <w:rFonts w:ascii="Times New Roman" w:hAnsi="Times New Roman"/>
          <w:szCs w:val="22"/>
        </w:rPr>
        <w:t>28.3</w:t>
      </w:r>
      <w:r w:rsidRPr="007527C1">
        <w:rPr>
          <w:rFonts w:ascii="Times New Roman" w:hAnsi="Times New Roman"/>
          <w:szCs w:val="22"/>
        </w:rPr>
        <w:t xml:space="preserve"> grams/cu. in.</w:t>
      </w:r>
    </w:p>
    <w:p w14:paraId="6C85A88A" w14:textId="30FCC959" w:rsidR="00AF09F8" w:rsidRPr="007527C1" w:rsidRDefault="00AF09F8" w:rsidP="00AF09F8">
      <w:pPr>
        <w:pStyle w:val="PR2"/>
        <w:rPr>
          <w:rFonts w:ascii="Times New Roman" w:hAnsi="Times New Roman"/>
          <w:szCs w:val="22"/>
        </w:rPr>
      </w:pPr>
      <w:r w:rsidRPr="007527C1">
        <w:rPr>
          <w:rFonts w:ascii="Times New Roman" w:hAnsi="Times New Roman"/>
          <w:szCs w:val="22"/>
        </w:rPr>
        <w:t xml:space="preserve">Hardness: </w:t>
      </w:r>
      <w:r w:rsidR="009643F1" w:rsidRPr="007527C1">
        <w:rPr>
          <w:rFonts w:ascii="Times New Roman" w:hAnsi="Times New Roman"/>
          <w:szCs w:val="22"/>
        </w:rPr>
        <w:t>59</w:t>
      </w:r>
      <w:r w:rsidRPr="007527C1">
        <w:rPr>
          <w:rFonts w:ascii="Times New Roman" w:hAnsi="Times New Roman"/>
          <w:szCs w:val="22"/>
        </w:rPr>
        <w:t>, when tested in accordance with ASTM D2583</w:t>
      </w:r>
    </w:p>
    <w:p w14:paraId="2EBB833B" w14:textId="06A98F4E" w:rsidR="00AF09F8" w:rsidRPr="007527C1" w:rsidRDefault="009643F1" w:rsidP="00AF09F8">
      <w:pPr>
        <w:pStyle w:val="PR2"/>
        <w:rPr>
          <w:rFonts w:ascii="Times New Roman" w:hAnsi="Times New Roman"/>
          <w:szCs w:val="22"/>
        </w:rPr>
      </w:pPr>
      <w:r w:rsidRPr="007527C1">
        <w:rPr>
          <w:rFonts w:ascii="Times New Roman" w:hAnsi="Times New Roman"/>
          <w:szCs w:val="22"/>
        </w:rPr>
        <w:t xml:space="preserve">Flexural </w:t>
      </w:r>
      <w:r w:rsidR="00AF09F8" w:rsidRPr="007527C1">
        <w:rPr>
          <w:rFonts w:ascii="Times New Roman" w:hAnsi="Times New Roman"/>
          <w:szCs w:val="22"/>
        </w:rPr>
        <w:t xml:space="preserve">strength: </w:t>
      </w:r>
      <w:r w:rsidRPr="007527C1">
        <w:rPr>
          <w:rFonts w:ascii="Times New Roman" w:hAnsi="Times New Roman"/>
          <w:szCs w:val="22"/>
        </w:rPr>
        <w:t xml:space="preserve">8,000 </w:t>
      </w:r>
      <w:r w:rsidR="00AF09F8" w:rsidRPr="007527C1">
        <w:rPr>
          <w:rFonts w:ascii="Times New Roman" w:hAnsi="Times New Roman"/>
          <w:szCs w:val="22"/>
        </w:rPr>
        <w:t xml:space="preserve">psi, when tested in accordance with ASTM </w:t>
      </w:r>
      <w:r w:rsidRPr="007527C1">
        <w:rPr>
          <w:rFonts w:ascii="Times New Roman" w:hAnsi="Times New Roman"/>
          <w:szCs w:val="22"/>
        </w:rPr>
        <w:t>D790</w:t>
      </w:r>
    </w:p>
    <w:p w14:paraId="6AA63FCE" w14:textId="2E56E540" w:rsidR="00AF09F8" w:rsidRPr="007527C1" w:rsidRDefault="00AF09F8" w:rsidP="00AF09F8">
      <w:pPr>
        <w:pStyle w:val="PR2"/>
        <w:rPr>
          <w:rFonts w:ascii="Times New Roman" w:hAnsi="Times New Roman"/>
          <w:szCs w:val="22"/>
        </w:rPr>
      </w:pPr>
      <w:r w:rsidRPr="007527C1">
        <w:rPr>
          <w:rFonts w:ascii="Times New Roman" w:hAnsi="Times New Roman"/>
          <w:szCs w:val="22"/>
        </w:rPr>
        <w:t>Tensile Modulus: 1</w:t>
      </w:r>
      <w:r w:rsidR="009643F1" w:rsidRPr="007527C1">
        <w:rPr>
          <w:rFonts w:ascii="Times New Roman" w:hAnsi="Times New Roman"/>
          <w:szCs w:val="22"/>
        </w:rPr>
        <w:t>2.3</w:t>
      </w:r>
      <w:r w:rsidRPr="007527C1">
        <w:rPr>
          <w:rFonts w:ascii="Times New Roman" w:hAnsi="Times New Roman"/>
          <w:szCs w:val="22"/>
        </w:rPr>
        <w:t xml:space="preserve"> x 10</w:t>
      </w:r>
      <w:r w:rsidRPr="007527C1">
        <w:rPr>
          <w:rFonts w:ascii="Times New Roman" w:hAnsi="Times New Roman"/>
          <w:szCs w:val="22"/>
          <w:vertAlign w:val="superscript"/>
        </w:rPr>
        <w:t xml:space="preserve">5, </w:t>
      </w:r>
      <w:r w:rsidRPr="007527C1">
        <w:rPr>
          <w:rFonts w:ascii="Times New Roman" w:hAnsi="Times New Roman"/>
          <w:szCs w:val="22"/>
        </w:rPr>
        <w:t xml:space="preserve">when tested in accordance with ASTM </w:t>
      </w:r>
      <w:r w:rsidR="009643F1" w:rsidRPr="007527C1">
        <w:rPr>
          <w:rFonts w:ascii="Times New Roman" w:hAnsi="Times New Roman"/>
          <w:szCs w:val="22"/>
        </w:rPr>
        <w:t>D790</w:t>
      </w:r>
    </w:p>
    <w:p w14:paraId="06EAA5B8" w14:textId="56A59799" w:rsidR="00AF09F8" w:rsidRPr="007527C1" w:rsidRDefault="00AF09F8" w:rsidP="00AF09F8">
      <w:pPr>
        <w:pStyle w:val="PR2"/>
        <w:rPr>
          <w:rFonts w:ascii="Times New Roman" w:hAnsi="Times New Roman"/>
          <w:szCs w:val="22"/>
        </w:rPr>
      </w:pPr>
      <w:r w:rsidRPr="007527C1">
        <w:rPr>
          <w:rFonts w:ascii="Times New Roman" w:hAnsi="Times New Roman"/>
          <w:szCs w:val="22"/>
        </w:rPr>
        <w:t xml:space="preserve">Water Absorption after 24 hours: </w:t>
      </w:r>
      <w:r w:rsidR="009643F1" w:rsidRPr="007527C1">
        <w:rPr>
          <w:rFonts w:ascii="Times New Roman" w:hAnsi="Times New Roman"/>
          <w:szCs w:val="22"/>
        </w:rPr>
        <w:t xml:space="preserve"> 0.04 </w:t>
      </w:r>
      <w:r w:rsidRPr="007527C1">
        <w:rPr>
          <w:rFonts w:ascii="Times New Roman" w:hAnsi="Times New Roman"/>
          <w:szCs w:val="22"/>
        </w:rPr>
        <w:t>%, when tested in accordance with ASTM D570</w:t>
      </w:r>
    </w:p>
    <w:p w14:paraId="72E43C30" w14:textId="4D4481A9" w:rsidR="00AF09F8" w:rsidRPr="007527C1" w:rsidRDefault="009643F1" w:rsidP="00AF09F8">
      <w:pPr>
        <w:pStyle w:val="PR2"/>
        <w:rPr>
          <w:rFonts w:ascii="Times New Roman" w:hAnsi="Times New Roman"/>
          <w:szCs w:val="22"/>
        </w:rPr>
      </w:pPr>
      <w:r w:rsidRPr="007527C1">
        <w:rPr>
          <w:rFonts w:ascii="Times New Roman" w:hAnsi="Times New Roman"/>
          <w:szCs w:val="22"/>
        </w:rPr>
        <w:t xml:space="preserve">Charpy </w:t>
      </w:r>
      <w:r w:rsidR="00AF09F8" w:rsidRPr="007527C1">
        <w:rPr>
          <w:rFonts w:ascii="Times New Roman" w:hAnsi="Times New Roman"/>
          <w:szCs w:val="22"/>
        </w:rPr>
        <w:t xml:space="preserve">Impact Foot Pounds per Inch: </w:t>
      </w:r>
      <w:r w:rsidRPr="007527C1">
        <w:rPr>
          <w:rFonts w:ascii="Times New Roman" w:hAnsi="Times New Roman"/>
          <w:szCs w:val="22"/>
        </w:rPr>
        <w:t>1.5</w:t>
      </w:r>
      <w:r w:rsidR="00AF09F8" w:rsidRPr="007527C1">
        <w:rPr>
          <w:rFonts w:ascii="Times New Roman" w:hAnsi="Times New Roman"/>
          <w:szCs w:val="22"/>
        </w:rPr>
        <w:t>, when tested in accordance with ASTM D</w:t>
      </w:r>
      <w:r w:rsidRPr="007527C1">
        <w:rPr>
          <w:rFonts w:ascii="Times New Roman" w:hAnsi="Times New Roman"/>
          <w:szCs w:val="22"/>
        </w:rPr>
        <w:t>6110</w:t>
      </w:r>
    </w:p>
    <w:p w14:paraId="38E5EE0E" w14:textId="77777777" w:rsidR="00AF09F8" w:rsidRPr="007527C1" w:rsidRDefault="00AF09F8" w:rsidP="00AF09F8">
      <w:pPr>
        <w:pStyle w:val="PR2"/>
        <w:rPr>
          <w:rFonts w:ascii="Times New Roman" w:hAnsi="Times New Roman"/>
          <w:szCs w:val="22"/>
        </w:rPr>
      </w:pPr>
      <w:r w:rsidRPr="007527C1">
        <w:rPr>
          <w:rFonts w:ascii="Times New Roman" w:hAnsi="Times New Roman"/>
          <w:szCs w:val="22"/>
        </w:rPr>
        <w:t>Impact Resistance 1/2 Pound: No Fracture</w:t>
      </w:r>
      <w:r w:rsidR="009643F1" w:rsidRPr="007527C1">
        <w:rPr>
          <w:rFonts w:ascii="Times New Roman" w:hAnsi="Times New Roman"/>
          <w:szCs w:val="22"/>
        </w:rPr>
        <w:t xml:space="preserve"> at a height &gt;150 in</w:t>
      </w:r>
      <w:r w:rsidRPr="007527C1">
        <w:rPr>
          <w:rFonts w:ascii="Times New Roman" w:hAnsi="Times New Roman"/>
          <w:szCs w:val="22"/>
        </w:rPr>
        <w:t>, when tested in accordance with NEMA LD3-3.3</w:t>
      </w:r>
    </w:p>
    <w:p w14:paraId="67EA6939" w14:textId="582F1CD1" w:rsidR="00AF09F8" w:rsidRPr="007527C1" w:rsidRDefault="00AF09F8" w:rsidP="00AF09F8">
      <w:pPr>
        <w:pStyle w:val="PR2"/>
        <w:rPr>
          <w:rFonts w:ascii="Times New Roman" w:hAnsi="Times New Roman"/>
          <w:szCs w:val="22"/>
        </w:rPr>
      </w:pPr>
      <w:r w:rsidRPr="007527C1">
        <w:rPr>
          <w:rFonts w:ascii="Times New Roman" w:hAnsi="Times New Roman"/>
          <w:szCs w:val="22"/>
        </w:rPr>
        <w:t>Linear Thermal Expansion</w:t>
      </w:r>
      <w:r w:rsidR="009643F1" w:rsidRPr="007527C1">
        <w:rPr>
          <w:rFonts w:ascii="Times New Roman" w:hAnsi="Times New Roman"/>
          <w:szCs w:val="22"/>
        </w:rPr>
        <w:t>, in/in/</w:t>
      </w:r>
      <w:proofErr w:type="spellStart"/>
      <w:r w:rsidR="009643F1" w:rsidRPr="007527C1">
        <w:rPr>
          <w:rFonts w:ascii="Times New Roman" w:hAnsi="Times New Roman"/>
          <w:szCs w:val="22"/>
          <w:vertAlign w:val="superscript"/>
        </w:rPr>
        <w:t>o</w:t>
      </w:r>
      <w:r w:rsidR="009643F1" w:rsidRPr="007527C1">
        <w:rPr>
          <w:rFonts w:ascii="Times New Roman" w:hAnsi="Times New Roman"/>
          <w:szCs w:val="22"/>
        </w:rPr>
        <w:t>F</w:t>
      </w:r>
      <w:proofErr w:type="spellEnd"/>
      <w:r w:rsidRPr="007527C1">
        <w:rPr>
          <w:rFonts w:ascii="Times New Roman" w:hAnsi="Times New Roman"/>
          <w:szCs w:val="22"/>
        </w:rPr>
        <w:t>: 2.</w:t>
      </w:r>
      <w:r w:rsidR="009643F1" w:rsidRPr="007527C1">
        <w:rPr>
          <w:rFonts w:ascii="Times New Roman" w:hAnsi="Times New Roman"/>
          <w:szCs w:val="22"/>
        </w:rPr>
        <w:t>1</w:t>
      </w:r>
      <w:r w:rsidRPr="007527C1">
        <w:rPr>
          <w:rFonts w:ascii="Times New Roman" w:hAnsi="Times New Roman"/>
          <w:szCs w:val="22"/>
        </w:rPr>
        <w:t xml:space="preserve"> x 10</w:t>
      </w:r>
      <w:r w:rsidRPr="007527C1">
        <w:rPr>
          <w:rFonts w:ascii="Times New Roman" w:hAnsi="Times New Roman"/>
          <w:szCs w:val="22"/>
          <w:vertAlign w:val="superscript"/>
        </w:rPr>
        <w:t>-5</w:t>
      </w:r>
      <w:r w:rsidRPr="007527C1">
        <w:rPr>
          <w:rFonts w:ascii="Times New Roman" w:hAnsi="Times New Roman"/>
          <w:szCs w:val="22"/>
        </w:rPr>
        <w:t>, when tested in accordance with ASTM D696</w:t>
      </w:r>
    </w:p>
    <w:p w14:paraId="26D39D41" w14:textId="22715166" w:rsidR="00AF09F8" w:rsidRPr="007527C1" w:rsidRDefault="00AF09F8" w:rsidP="00AF09F8">
      <w:pPr>
        <w:pStyle w:val="PR2"/>
        <w:rPr>
          <w:rFonts w:ascii="Times New Roman" w:hAnsi="Times New Roman"/>
          <w:szCs w:val="22"/>
        </w:rPr>
      </w:pPr>
      <w:r w:rsidRPr="007527C1">
        <w:rPr>
          <w:rFonts w:ascii="Times New Roman" w:hAnsi="Times New Roman"/>
          <w:szCs w:val="22"/>
        </w:rPr>
        <w:t xml:space="preserve">High Temperature Resistance: </w:t>
      </w:r>
      <w:r w:rsidR="009643F1" w:rsidRPr="007527C1">
        <w:rPr>
          <w:rFonts w:ascii="Times New Roman" w:hAnsi="Times New Roman"/>
          <w:szCs w:val="22"/>
        </w:rPr>
        <w:t xml:space="preserve">No </w:t>
      </w:r>
      <w:r w:rsidRPr="007527C1">
        <w:rPr>
          <w:rFonts w:ascii="Times New Roman" w:hAnsi="Times New Roman"/>
          <w:szCs w:val="22"/>
        </w:rPr>
        <w:t>Effect, when tested in accordance with NEMA LD3-3.6</w:t>
      </w:r>
    </w:p>
    <w:p w14:paraId="1F448F85" w14:textId="77777777" w:rsidR="00AF09F8" w:rsidRPr="007527C1" w:rsidRDefault="00AF09F8" w:rsidP="00AF09F8">
      <w:pPr>
        <w:pStyle w:val="PR2"/>
        <w:rPr>
          <w:rFonts w:ascii="Times New Roman" w:hAnsi="Times New Roman"/>
          <w:szCs w:val="22"/>
        </w:rPr>
      </w:pPr>
      <w:r w:rsidRPr="007527C1">
        <w:rPr>
          <w:rFonts w:ascii="Times New Roman" w:hAnsi="Times New Roman"/>
          <w:szCs w:val="22"/>
        </w:rPr>
        <w:t>Boiling Water Resistance: No Effect, when tested in accordance with NEMA LD3-3.5</w:t>
      </w:r>
    </w:p>
    <w:p w14:paraId="2442B10B" w14:textId="77777777" w:rsidR="00AF09F8" w:rsidRPr="007527C1" w:rsidRDefault="00AF09F8" w:rsidP="00AF09F8">
      <w:pPr>
        <w:pStyle w:val="PR2"/>
        <w:rPr>
          <w:rFonts w:ascii="Times New Roman" w:hAnsi="Times New Roman"/>
          <w:szCs w:val="22"/>
        </w:rPr>
      </w:pPr>
      <w:r w:rsidRPr="007527C1">
        <w:rPr>
          <w:rFonts w:ascii="Times New Roman" w:hAnsi="Times New Roman"/>
          <w:szCs w:val="22"/>
        </w:rPr>
        <w:t>Stain Resistance: No Effect, when tested in accordance with NEMA LD3-3.9</w:t>
      </w:r>
    </w:p>
    <w:p w14:paraId="2D8EB0AA" w14:textId="239BECF1" w:rsidR="00AF09F8" w:rsidRPr="007527C1" w:rsidRDefault="00AF09F8" w:rsidP="00AF09F8">
      <w:pPr>
        <w:pStyle w:val="PR2"/>
        <w:rPr>
          <w:rFonts w:ascii="Times New Roman" w:hAnsi="Times New Roman"/>
          <w:szCs w:val="22"/>
        </w:rPr>
      </w:pPr>
      <w:r w:rsidRPr="007527C1">
        <w:rPr>
          <w:rFonts w:ascii="Times New Roman" w:hAnsi="Times New Roman"/>
          <w:szCs w:val="22"/>
        </w:rPr>
        <w:t xml:space="preserve">Weight per sq. ft., </w:t>
      </w:r>
      <w:r w:rsidR="004D4660" w:rsidRPr="007527C1">
        <w:rPr>
          <w:rFonts w:ascii="Times New Roman" w:hAnsi="Times New Roman"/>
          <w:szCs w:val="22"/>
        </w:rPr>
        <w:t xml:space="preserve">12mm </w:t>
      </w:r>
      <w:r w:rsidRPr="007527C1">
        <w:rPr>
          <w:rFonts w:ascii="Times New Roman" w:hAnsi="Times New Roman"/>
          <w:szCs w:val="22"/>
        </w:rPr>
        <w:t>thickness: 4.</w:t>
      </w:r>
      <w:r w:rsidR="009643F1" w:rsidRPr="007527C1">
        <w:rPr>
          <w:rFonts w:ascii="Times New Roman" w:hAnsi="Times New Roman"/>
          <w:szCs w:val="22"/>
        </w:rPr>
        <w:t>5</w:t>
      </w:r>
      <w:r w:rsidRPr="007527C1">
        <w:rPr>
          <w:rFonts w:ascii="Times New Roman" w:hAnsi="Times New Roman"/>
          <w:szCs w:val="22"/>
        </w:rPr>
        <w:t xml:space="preserve"> pounds</w:t>
      </w:r>
    </w:p>
    <w:p w14:paraId="561C300A" w14:textId="77777777" w:rsidR="00AF09F8" w:rsidRPr="007527C1" w:rsidRDefault="00AF09F8" w:rsidP="00AF09F8">
      <w:pPr>
        <w:pStyle w:val="PR1"/>
        <w:numPr>
          <w:ilvl w:val="0"/>
          <w:numId w:val="0"/>
        </w:numPr>
        <w:rPr>
          <w:rFonts w:ascii="Times New Roman" w:hAnsi="Times New Roman"/>
          <w:szCs w:val="22"/>
        </w:rPr>
      </w:pPr>
      <w:r w:rsidRPr="007527C1">
        <w:rPr>
          <w:rFonts w:ascii="Times New Roman" w:hAnsi="Times New Roman"/>
          <w:i/>
          <w:iCs/>
          <w:color w:val="FF0000"/>
          <w:szCs w:val="22"/>
        </w:rPr>
        <w:t>(</w:t>
      </w:r>
      <w:r w:rsidRPr="007527C1">
        <w:rPr>
          <w:rFonts w:ascii="Times New Roman" w:hAnsi="Times New Roman"/>
          <w:b/>
          <w:bCs/>
          <w:i/>
          <w:iCs/>
          <w:color w:val="FF0000"/>
          <w:szCs w:val="22"/>
        </w:rPr>
        <w:t>Specifier Note</w:t>
      </w:r>
      <w:r w:rsidRPr="007527C1">
        <w:rPr>
          <w:rFonts w:ascii="Times New Roman" w:hAnsi="Times New Roman"/>
          <w:i/>
          <w:iCs/>
          <w:color w:val="FF0000"/>
          <w:szCs w:val="22"/>
        </w:rPr>
        <w:t>: DELETE requirement for recycled content when selected product doesn’t meet the criteria or when not required for project. Verify available colors that contain minimum recycled content.)</w:t>
      </w:r>
    </w:p>
    <w:p w14:paraId="126BD803" w14:textId="25516CC6" w:rsidR="00AF09F8" w:rsidRPr="007527C1" w:rsidRDefault="00AF09F8" w:rsidP="00AF09F8">
      <w:pPr>
        <w:pStyle w:val="PR2"/>
        <w:rPr>
          <w:rFonts w:ascii="Times New Roman" w:hAnsi="Times New Roman"/>
          <w:szCs w:val="22"/>
        </w:rPr>
      </w:pPr>
      <w:r w:rsidRPr="007527C1">
        <w:rPr>
          <w:rFonts w:ascii="Times New Roman" w:hAnsi="Times New Roman"/>
          <w:szCs w:val="22"/>
        </w:rPr>
        <w:t xml:space="preserve">Recycled Content:  Minimum </w:t>
      </w:r>
      <w:r w:rsidR="00970156" w:rsidRPr="007527C1">
        <w:rPr>
          <w:rFonts w:ascii="Times New Roman" w:hAnsi="Times New Roman"/>
          <w:szCs w:val="22"/>
        </w:rPr>
        <w:t>16</w:t>
      </w:r>
      <w:r w:rsidRPr="007527C1">
        <w:rPr>
          <w:rFonts w:ascii="Times New Roman" w:hAnsi="Times New Roman"/>
          <w:szCs w:val="22"/>
        </w:rPr>
        <w:t>%</w:t>
      </w:r>
    </w:p>
    <w:p w14:paraId="4E4A9F8A" w14:textId="77777777" w:rsidR="00AF09F8" w:rsidRPr="007527C1" w:rsidRDefault="00AF09F8" w:rsidP="00AF09F8">
      <w:pPr>
        <w:pStyle w:val="ART"/>
        <w:rPr>
          <w:rFonts w:ascii="Times New Roman" w:hAnsi="Times New Roman"/>
          <w:szCs w:val="22"/>
        </w:rPr>
      </w:pPr>
      <w:r w:rsidRPr="007527C1">
        <w:rPr>
          <w:rFonts w:ascii="Times New Roman" w:hAnsi="Times New Roman"/>
          <w:szCs w:val="22"/>
        </w:rPr>
        <w:t>ACCESSORIES</w:t>
      </w:r>
    </w:p>
    <w:p w14:paraId="223E7A4D" w14:textId="4119155D" w:rsidR="00AF09F8" w:rsidRPr="007527C1" w:rsidRDefault="00AF09F8" w:rsidP="00AF09F8">
      <w:pPr>
        <w:pStyle w:val="PR1"/>
        <w:rPr>
          <w:rFonts w:ascii="Times New Roman" w:hAnsi="Times New Roman"/>
          <w:szCs w:val="22"/>
        </w:rPr>
      </w:pPr>
      <w:r w:rsidRPr="007527C1">
        <w:rPr>
          <w:rFonts w:ascii="Times New Roman" w:hAnsi="Times New Roman"/>
          <w:szCs w:val="22"/>
        </w:rPr>
        <w:t>Silicone Sealant: Mildew-resistant, FDA-compliant</w:t>
      </w:r>
      <w:r w:rsidR="00AB3228" w:rsidRPr="007527C1">
        <w:rPr>
          <w:rFonts w:ascii="Times New Roman" w:hAnsi="Times New Roman"/>
          <w:szCs w:val="22"/>
        </w:rPr>
        <w:t xml:space="preserve">, 100% silicone </w:t>
      </w:r>
      <w:r w:rsidRPr="007527C1">
        <w:rPr>
          <w:rFonts w:ascii="Times New Roman" w:hAnsi="Times New Roman"/>
          <w:szCs w:val="22"/>
        </w:rPr>
        <w:t xml:space="preserve">sealant recommended by manufacturer </w:t>
      </w:r>
    </w:p>
    <w:p w14:paraId="51E6AF11" w14:textId="2D997CE5" w:rsidR="00AF09F8" w:rsidRPr="007527C1" w:rsidRDefault="00AF09F8" w:rsidP="00AF09F8">
      <w:pPr>
        <w:pStyle w:val="PR1"/>
        <w:rPr>
          <w:rFonts w:ascii="Times New Roman" w:hAnsi="Times New Roman"/>
        </w:rPr>
      </w:pPr>
      <w:r w:rsidRPr="007527C1">
        <w:rPr>
          <w:rFonts w:ascii="Times New Roman" w:hAnsi="Times New Roman"/>
        </w:rPr>
        <w:t>Sink:</w:t>
      </w:r>
      <w:r w:rsidR="00970156" w:rsidRPr="007527C1">
        <w:rPr>
          <w:rFonts w:ascii="Times New Roman" w:hAnsi="Times New Roman"/>
        </w:rPr>
        <w:t xml:space="preserve"> </w:t>
      </w:r>
      <w:r w:rsidRPr="007527C1">
        <w:rPr>
          <w:rFonts w:ascii="Times New Roman" w:hAnsi="Times New Roman"/>
          <w:color w:val="FF0000"/>
        </w:rPr>
        <w:t>[</w:t>
      </w:r>
      <w:r w:rsidR="00AB3228" w:rsidRPr="007527C1">
        <w:rPr>
          <w:rFonts w:ascii="Times New Roman" w:hAnsi="Times New Roman"/>
          <w:color w:val="FF0000"/>
        </w:rPr>
        <w:t xml:space="preserve">Integral designed </w:t>
      </w:r>
      <w:r w:rsidRPr="007527C1">
        <w:rPr>
          <w:rFonts w:ascii="Times New Roman" w:hAnsi="Times New Roman"/>
          <w:color w:val="FF0000"/>
        </w:rPr>
        <w:t xml:space="preserve">sink] </w:t>
      </w:r>
    </w:p>
    <w:p w14:paraId="19D709E0" w14:textId="77777777" w:rsidR="00AF09F8" w:rsidRPr="007527C1" w:rsidRDefault="00AF09F8" w:rsidP="00AF09F8">
      <w:pPr>
        <w:pStyle w:val="ART"/>
        <w:outlineLvl w:val="9"/>
        <w:rPr>
          <w:rFonts w:ascii="Times New Roman" w:hAnsi="Times New Roman"/>
          <w:szCs w:val="22"/>
        </w:rPr>
      </w:pPr>
      <w:r w:rsidRPr="007527C1">
        <w:rPr>
          <w:rFonts w:ascii="Times New Roman" w:hAnsi="Times New Roman"/>
          <w:szCs w:val="22"/>
        </w:rPr>
        <w:t>FABRICATION</w:t>
      </w:r>
    </w:p>
    <w:p w14:paraId="69A2A306" w14:textId="31A1E2C6" w:rsidR="00AF09F8" w:rsidRDefault="00AF09F8" w:rsidP="00AF09F8">
      <w:pPr>
        <w:pStyle w:val="PR1"/>
        <w:rPr>
          <w:rFonts w:ascii="Times New Roman" w:hAnsi="Times New Roman"/>
          <w:szCs w:val="22"/>
        </w:rPr>
      </w:pPr>
      <w:r w:rsidRPr="007527C1">
        <w:rPr>
          <w:rFonts w:ascii="Times New Roman" w:hAnsi="Times New Roman"/>
          <w:szCs w:val="22"/>
        </w:rPr>
        <w:t>Solid surface shall be</w:t>
      </w:r>
      <w:r w:rsidR="000E3C00">
        <w:rPr>
          <w:rFonts w:ascii="Times New Roman" w:hAnsi="Times New Roman"/>
          <w:szCs w:val="22"/>
        </w:rPr>
        <w:t xml:space="preserve"> finished and </w:t>
      </w:r>
      <w:r w:rsidRPr="007527C1">
        <w:rPr>
          <w:rFonts w:ascii="Times New Roman" w:hAnsi="Times New Roman"/>
          <w:szCs w:val="22"/>
        </w:rPr>
        <w:t>fabricated by an</w:t>
      </w:r>
      <w:r w:rsidR="007527C1" w:rsidRPr="007527C1">
        <w:rPr>
          <w:rFonts w:ascii="Times New Roman" w:hAnsi="Times New Roman"/>
          <w:szCs w:val="22"/>
        </w:rPr>
        <w:t xml:space="preserve"> Aristech Surfaces LLC</w:t>
      </w:r>
      <w:r w:rsidR="00AB3228" w:rsidRPr="007527C1">
        <w:rPr>
          <w:rFonts w:ascii="Times New Roman" w:hAnsi="Times New Roman"/>
          <w:szCs w:val="22"/>
        </w:rPr>
        <w:t xml:space="preserve"> </w:t>
      </w:r>
      <w:r w:rsidRPr="007527C1">
        <w:rPr>
          <w:rFonts w:ascii="Times New Roman" w:hAnsi="Times New Roman"/>
          <w:szCs w:val="22"/>
        </w:rPr>
        <w:t>authorized fabricator.</w:t>
      </w:r>
    </w:p>
    <w:p w14:paraId="2A859641" w14:textId="7A1BFB0B" w:rsidR="000E3C00" w:rsidRPr="007527C1" w:rsidRDefault="000E3C00" w:rsidP="00AF09F8">
      <w:pPr>
        <w:pStyle w:val="PR1"/>
        <w:rPr>
          <w:rFonts w:ascii="Times New Roman" w:hAnsi="Times New Roman"/>
          <w:szCs w:val="22"/>
        </w:rPr>
      </w:pPr>
      <w:r>
        <w:rPr>
          <w:rFonts w:ascii="Times New Roman" w:hAnsi="Times New Roman"/>
          <w:szCs w:val="22"/>
        </w:rPr>
        <w:t>Product is supplied unfinished; specify and communicate desired finish to fabricator.</w:t>
      </w:r>
    </w:p>
    <w:p w14:paraId="1F55166A" w14:textId="023FC525" w:rsidR="00AF09F8" w:rsidRPr="007527C1" w:rsidRDefault="00AF09F8" w:rsidP="00AF09F8">
      <w:pPr>
        <w:pStyle w:val="PR1"/>
        <w:rPr>
          <w:rFonts w:ascii="Times New Roman" w:hAnsi="Times New Roman"/>
          <w:szCs w:val="22"/>
        </w:rPr>
      </w:pPr>
      <w:r w:rsidRPr="007527C1">
        <w:rPr>
          <w:rFonts w:ascii="Times New Roman" w:hAnsi="Times New Roman"/>
          <w:szCs w:val="22"/>
        </w:rPr>
        <w:t>Fabricat</w:t>
      </w:r>
      <w:r w:rsidR="000E3C00">
        <w:rPr>
          <w:rFonts w:ascii="Times New Roman" w:hAnsi="Times New Roman"/>
          <w:szCs w:val="22"/>
        </w:rPr>
        <w:t xml:space="preserve">e using </w:t>
      </w:r>
      <w:r w:rsidR="004D4660" w:rsidRPr="007527C1">
        <w:rPr>
          <w:rFonts w:ascii="Times New Roman" w:hAnsi="Times New Roman"/>
          <w:szCs w:val="22"/>
        </w:rPr>
        <w:t xml:space="preserve">12mm </w:t>
      </w:r>
      <w:r w:rsidRPr="007527C1">
        <w:rPr>
          <w:rFonts w:ascii="Times New Roman" w:hAnsi="Times New Roman"/>
          <w:szCs w:val="22"/>
        </w:rPr>
        <w:t xml:space="preserve">thick material unless otherwise indicated. </w:t>
      </w:r>
    </w:p>
    <w:p w14:paraId="1E49B64E"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 xml:space="preserve">Solid surface shall be fabricated to field measurements. </w:t>
      </w:r>
    </w:p>
    <w:p w14:paraId="0CE380FE"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 xml:space="preserve">Cut and finish component edges with clean, sharp returns. </w:t>
      </w:r>
    </w:p>
    <w:p w14:paraId="0ED83BA9" w14:textId="0F094A85" w:rsidR="00AF09F8" w:rsidRPr="007527C1" w:rsidRDefault="00AF09F8" w:rsidP="00AF09F8">
      <w:pPr>
        <w:pStyle w:val="PR1"/>
        <w:rPr>
          <w:rFonts w:ascii="Times New Roman" w:hAnsi="Times New Roman"/>
          <w:szCs w:val="22"/>
        </w:rPr>
      </w:pPr>
      <w:r w:rsidRPr="007527C1">
        <w:rPr>
          <w:rFonts w:ascii="Times New Roman" w:hAnsi="Times New Roman"/>
          <w:szCs w:val="22"/>
        </w:rPr>
        <w:t>Finished edges shall have a 1/16</w:t>
      </w:r>
      <w:r w:rsidR="00F75D29" w:rsidRPr="007527C1">
        <w:rPr>
          <w:rFonts w:ascii="Times New Roman" w:hAnsi="Times New Roman"/>
          <w:szCs w:val="22"/>
        </w:rPr>
        <w:t>-</w:t>
      </w:r>
      <w:r w:rsidRPr="007527C1">
        <w:rPr>
          <w:rFonts w:ascii="Times New Roman" w:hAnsi="Times New Roman"/>
          <w:szCs w:val="22"/>
        </w:rPr>
        <w:t>inch radius</w:t>
      </w:r>
      <w:r w:rsidR="000E3C00">
        <w:rPr>
          <w:rFonts w:ascii="Times New Roman" w:hAnsi="Times New Roman"/>
          <w:szCs w:val="22"/>
        </w:rPr>
        <w:t>.</w:t>
      </w:r>
    </w:p>
    <w:p w14:paraId="18757C64" w14:textId="40CDE042" w:rsidR="00AF09F8" w:rsidRPr="007527C1" w:rsidRDefault="00AF09F8" w:rsidP="00AF09F8">
      <w:pPr>
        <w:pStyle w:val="PR1"/>
        <w:numPr>
          <w:ilvl w:val="0"/>
          <w:numId w:val="0"/>
        </w:numPr>
        <w:rPr>
          <w:rFonts w:ascii="Times New Roman" w:hAnsi="Times New Roman"/>
          <w:i/>
          <w:iCs/>
          <w:color w:val="FF0000"/>
          <w:szCs w:val="22"/>
        </w:rPr>
      </w:pPr>
      <w:r w:rsidRPr="007527C1">
        <w:rPr>
          <w:rFonts w:ascii="Times New Roman" w:hAnsi="Times New Roman"/>
          <w:i/>
          <w:iCs/>
          <w:color w:val="FF0000"/>
          <w:szCs w:val="22"/>
        </w:rPr>
        <w:lastRenderedPageBreak/>
        <w:t>(</w:t>
      </w:r>
      <w:r w:rsidRPr="007527C1">
        <w:rPr>
          <w:rFonts w:ascii="Times New Roman" w:hAnsi="Times New Roman"/>
          <w:b/>
          <w:bCs/>
          <w:i/>
          <w:iCs/>
          <w:color w:val="FF0000"/>
          <w:szCs w:val="22"/>
        </w:rPr>
        <w:t>Specifier Note</w:t>
      </w:r>
      <w:r w:rsidRPr="007527C1">
        <w:rPr>
          <w:rFonts w:ascii="Times New Roman" w:hAnsi="Times New Roman"/>
          <w:i/>
          <w:iCs/>
          <w:color w:val="FF0000"/>
          <w:szCs w:val="22"/>
        </w:rPr>
        <w:t>: Splash surfaces are typically separate pieces.  Integral splash fabricated with the countertop will typically be an additional cost. DELETE statement when splash is fabricated separately</w:t>
      </w:r>
      <w:r w:rsidR="00AB3228" w:rsidRPr="007527C1">
        <w:rPr>
          <w:rFonts w:ascii="Times New Roman" w:hAnsi="Times New Roman"/>
          <w:i/>
          <w:iCs/>
          <w:color w:val="FF0000"/>
          <w:szCs w:val="22"/>
        </w:rPr>
        <w:t>, or when no flash is required.</w:t>
      </w:r>
      <w:r w:rsidRPr="007527C1">
        <w:rPr>
          <w:rFonts w:ascii="Times New Roman" w:hAnsi="Times New Roman"/>
          <w:i/>
          <w:iCs/>
          <w:color w:val="FF0000"/>
          <w:szCs w:val="22"/>
        </w:rPr>
        <w:t>)</w:t>
      </w:r>
    </w:p>
    <w:p w14:paraId="6E31D26E"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Integral Cove: Provide shop fabricated integrally molded coves at back and ends where against walls or other vertical surfaces, with 3/8” radius between top and splash.</w:t>
      </w:r>
    </w:p>
    <w:p w14:paraId="0862B875" w14:textId="6A6E3328" w:rsidR="00AF09F8" w:rsidRPr="007527C1" w:rsidRDefault="00AF09F8" w:rsidP="00AF09F8">
      <w:pPr>
        <w:pStyle w:val="PR1"/>
        <w:numPr>
          <w:ilvl w:val="0"/>
          <w:numId w:val="0"/>
        </w:numPr>
        <w:rPr>
          <w:rFonts w:ascii="Times New Roman" w:hAnsi="Times New Roman"/>
          <w:i/>
          <w:iCs/>
          <w:color w:val="FF0000"/>
          <w:szCs w:val="22"/>
        </w:rPr>
      </w:pPr>
      <w:r w:rsidRPr="007527C1">
        <w:rPr>
          <w:rFonts w:ascii="Times New Roman" w:hAnsi="Times New Roman"/>
          <w:i/>
          <w:iCs/>
          <w:color w:val="FF0000"/>
          <w:szCs w:val="22"/>
        </w:rPr>
        <w:t>(</w:t>
      </w:r>
      <w:r w:rsidRPr="007527C1">
        <w:rPr>
          <w:rFonts w:ascii="Times New Roman" w:hAnsi="Times New Roman"/>
          <w:b/>
          <w:bCs/>
          <w:i/>
          <w:iCs/>
          <w:color w:val="FF0000"/>
          <w:szCs w:val="22"/>
        </w:rPr>
        <w:t>Specifier Note</w:t>
      </w:r>
      <w:r w:rsidRPr="007527C1">
        <w:rPr>
          <w:rFonts w:ascii="Times New Roman" w:hAnsi="Times New Roman"/>
          <w:i/>
          <w:iCs/>
          <w:color w:val="FF0000"/>
          <w:szCs w:val="22"/>
        </w:rPr>
        <w:t xml:space="preserve">: MAINTAIN integral sink when project specific.  DELETE when </w:t>
      </w:r>
      <w:r w:rsidR="00346B1A" w:rsidRPr="007527C1">
        <w:rPr>
          <w:rFonts w:ascii="Times New Roman" w:hAnsi="Times New Roman"/>
          <w:i/>
          <w:iCs/>
          <w:color w:val="FF0000"/>
          <w:szCs w:val="22"/>
        </w:rPr>
        <w:t>under mount</w:t>
      </w:r>
      <w:r w:rsidRPr="007527C1">
        <w:rPr>
          <w:rFonts w:ascii="Times New Roman" w:hAnsi="Times New Roman"/>
          <w:i/>
          <w:iCs/>
          <w:color w:val="FF0000"/>
          <w:szCs w:val="22"/>
        </w:rPr>
        <w:t>, drop</w:t>
      </w:r>
      <w:r w:rsidRPr="007527C1">
        <w:rPr>
          <w:rFonts w:ascii="Times New Roman" w:hAnsi="Times New Roman"/>
          <w:i/>
          <w:iCs/>
          <w:color w:val="FF0000"/>
          <w:szCs w:val="22"/>
        </w:rPr>
        <w:noBreakHyphen/>
        <w:t>in or no sink is required for project.)</w:t>
      </w:r>
    </w:p>
    <w:p w14:paraId="4E4B0299"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Integral Sinks shall be selected from manufacturer’s standard sink designs and colors, and shall be formed integrally with countertops.</w:t>
      </w:r>
    </w:p>
    <w:p w14:paraId="2EAF73DC" w14:textId="6BC77D32" w:rsidR="00AF09F8" w:rsidRPr="007527C1" w:rsidRDefault="00AF09F8" w:rsidP="00AF09F8">
      <w:pPr>
        <w:pStyle w:val="PR1"/>
        <w:numPr>
          <w:ilvl w:val="0"/>
          <w:numId w:val="0"/>
        </w:numPr>
        <w:rPr>
          <w:rFonts w:ascii="Times New Roman" w:hAnsi="Times New Roman"/>
          <w:i/>
          <w:iCs/>
          <w:color w:val="FF0000"/>
          <w:szCs w:val="22"/>
        </w:rPr>
      </w:pPr>
      <w:r w:rsidRPr="007527C1">
        <w:rPr>
          <w:rFonts w:ascii="Times New Roman" w:hAnsi="Times New Roman"/>
          <w:i/>
          <w:iCs/>
          <w:color w:val="FF0000"/>
          <w:szCs w:val="22"/>
        </w:rPr>
        <w:t>(</w:t>
      </w:r>
      <w:r w:rsidRPr="007527C1">
        <w:rPr>
          <w:rFonts w:ascii="Times New Roman" w:hAnsi="Times New Roman"/>
          <w:b/>
          <w:bCs/>
          <w:i/>
          <w:iCs/>
          <w:color w:val="FF0000"/>
          <w:szCs w:val="22"/>
        </w:rPr>
        <w:t>Specifier Note</w:t>
      </w:r>
      <w:r w:rsidRPr="007527C1">
        <w:rPr>
          <w:rFonts w:ascii="Times New Roman" w:hAnsi="Times New Roman"/>
          <w:i/>
          <w:iCs/>
          <w:color w:val="FF0000"/>
          <w:szCs w:val="22"/>
        </w:rPr>
        <w:t xml:space="preserve">: MAINTAIN cutout requirements when </w:t>
      </w:r>
      <w:r w:rsidR="00346B1A" w:rsidRPr="007527C1">
        <w:rPr>
          <w:rFonts w:ascii="Times New Roman" w:hAnsi="Times New Roman"/>
          <w:i/>
          <w:iCs/>
          <w:color w:val="FF0000"/>
          <w:szCs w:val="22"/>
        </w:rPr>
        <w:t>under mount</w:t>
      </w:r>
      <w:r w:rsidRPr="007527C1">
        <w:rPr>
          <w:rFonts w:ascii="Times New Roman" w:hAnsi="Times New Roman"/>
          <w:i/>
          <w:iCs/>
          <w:color w:val="FF0000"/>
          <w:szCs w:val="22"/>
        </w:rPr>
        <w:t xml:space="preserve"> or drop-in sink are project specific.  DELETE when no cutouts are required or when integral sink is specified.)</w:t>
      </w:r>
    </w:p>
    <w:p w14:paraId="1BFC9551"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Cutouts for sinks</w:t>
      </w:r>
      <w:r w:rsidRPr="007527C1">
        <w:rPr>
          <w:rFonts w:ascii="Times New Roman" w:hAnsi="Times New Roman"/>
          <w:color w:val="FF0000"/>
          <w:szCs w:val="22"/>
        </w:rPr>
        <w:t xml:space="preserve"> [and other accessories]</w:t>
      </w:r>
      <w:r w:rsidRPr="007527C1">
        <w:rPr>
          <w:rFonts w:ascii="Times New Roman" w:hAnsi="Times New Roman"/>
          <w:szCs w:val="22"/>
        </w:rPr>
        <w:t xml:space="preserve"> shall be smooth and uniform without saw marks. The top and bottom of openings shall be finished smooth. </w:t>
      </w:r>
    </w:p>
    <w:p w14:paraId="43F90876"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Maintain minimum ¼ inch (6mm) radius for sink cutouts.</w:t>
      </w:r>
    </w:p>
    <w:p w14:paraId="43C66E02" w14:textId="77777777" w:rsidR="00AF09F8" w:rsidRPr="007527C1" w:rsidRDefault="00AF09F8" w:rsidP="00AF09F8">
      <w:pPr>
        <w:pStyle w:val="PRT"/>
        <w:rPr>
          <w:rFonts w:ascii="Times New Roman" w:hAnsi="Times New Roman"/>
          <w:szCs w:val="22"/>
        </w:rPr>
      </w:pPr>
      <w:r w:rsidRPr="007527C1">
        <w:rPr>
          <w:rFonts w:ascii="Times New Roman" w:hAnsi="Times New Roman"/>
          <w:szCs w:val="22"/>
        </w:rPr>
        <w:t>EXECUTION</w:t>
      </w:r>
    </w:p>
    <w:p w14:paraId="2E772615" w14:textId="77777777" w:rsidR="00AF09F8" w:rsidRPr="007527C1" w:rsidRDefault="00AF09F8" w:rsidP="00AF09F8">
      <w:pPr>
        <w:pStyle w:val="ART"/>
        <w:spacing w:before="240"/>
        <w:outlineLvl w:val="9"/>
        <w:rPr>
          <w:rFonts w:ascii="Times New Roman" w:hAnsi="Times New Roman"/>
          <w:szCs w:val="22"/>
        </w:rPr>
      </w:pPr>
      <w:r w:rsidRPr="007527C1">
        <w:rPr>
          <w:rFonts w:ascii="Times New Roman" w:hAnsi="Times New Roman"/>
          <w:szCs w:val="22"/>
        </w:rPr>
        <w:t>EXAMINATION</w:t>
      </w:r>
    </w:p>
    <w:p w14:paraId="2BFCC7ED"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Inspect materials and location of installation for conditions affecting performance of work in accordance with shop drawings.</w:t>
      </w:r>
    </w:p>
    <w:p w14:paraId="1B8E8FD7" w14:textId="77777777" w:rsidR="00AF09F8" w:rsidRPr="007527C1" w:rsidRDefault="00AF09F8" w:rsidP="00AF09F8">
      <w:pPr>
        <w:pStyle w:val="PR2"/>
        <w:numPr>
          <w:ilvl w:val="0"/>
          <w:numId w:val="0"/>
        </w:numPr>
        <w:outlineLvl w:val="9"/>
        <w:rPr>
          <w:rFonts w:ascii="Times New Roman" w:hAnsi="Times New Roman"/>
          <w:szCs w:val="22"/>
        </w:rPr>
      </w:pPr>
    </w:p>
    <w:p w14:paraId="4730DC2F" w14:textId="77777777" w:rsidR="00AF09F8" w:rsidRPr="007527C1" w:rsidRDefault="00AF09F8" w:rsidP="00AF09F8">
      <w:pPr>
        <w:pStyle w:val="PR1"/>
        <w:spacing w:before="0"/>
        <w:outlineLvl w:val="9"/>
        <w:rPr>
          <w:rFonts w:ascii="Times New Roman" w:hAnsi="Times New Roman"/>
          <w:szCs w:val="22"/>
        </w:rPr>
      </w:pPr>
      <w:r w:rsidRPr="007527C1">
        <w:rPr>
          <w:rFonts w:ascii="Times New Roman" w:hAnsi="Times New Roman"/>
          <w:szCs w:val="22"/>
        </w:rPr>
        <w:t xml:space="preserve">Proceed with installation only after unsatisfactory conditions have been corrected. </w:t>
      </w:r>
    </w:p>
    <w:p w14:paraId="387BCFF1" w14:textId="77777777" w:rsidR="00AF09F8" w:rsidRPr="007527C1" w:rsidRDefault="00AF09F8" w:rsidP="00AF09F8">
      <w:pPr>
        <w:pStyle w:val="ART"/>
        <w:outlineLvl w:val="9"/>
        <w:rPr>
          <w:rFonts w:ascii="Times New Roman" w:hAnsi="Times New Roman"/>
          <w:color w:val="000000"/>
          <w:szCs w:val="22"/>
        </w:rPr>
      </w:pPr>
      <w:r w:rsidRPr="007527C1">
        <w:rPr>
          <w:rFonts w:ascii="Times New Roman" w:hAnsi="Times New Roman"/>
          <w:color w:val="000000"/>
          <w:szCs w:val="22"/>
        </w:rPr>
        <w:t>INSTALLATION</w:t>
      </w:r>
    </w:p>
    <w:p w14:paraId="00E5145D"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Install solid surfaces in accordance with manufacturer’s installation guidelines and recommendations.</w:t>
      </w:r>
    </w:p>
    <w:p w14:paraId="6F4AF605"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Field cut countertop as required for plumbing fixtures and bath accessories.</w:t>
      </w:r>
    </w:p>
    <w:p w14:paraId="29CD0D8A"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Cure countertops for 24 hours, minimum, before exposure to moisture or pressure.</w:t>
      </w:r>
    </w:p>
    <w:p w14:paraId="3A8D1F8E"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Corner joints:  Form 1/8-inch-wide joints, sealed with manufacturer’s color-matching silicone sealant.</w:t>
      </w:r>
    </w:p>
    <w:p w14:paraId="53005BCF"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Back splashes: Field install with tight, sealed joints.</w:t>
      </w:r>
    </w:p>
    <w:p w14:paraId="4FCEEA24" w14:textId="77777777" w:rsidR="00AF09F8" w:rsidRPr="007527C1" w:rsidRDefault="00AF09F8" w:rsidP="00AF09F8">
      <w:pPr>
        <w:pStyle w:val="PR1"/>
        <w:rPr>
          <w:rFonts w:ascii="Times New Roman" w:hAnsi="Times New Roman"/>
          <w:szCs w:val="22"/>
        </w:rPr>
      </w:pPr>
      <w:r w:rsidRPr="007527C1">
        <w:rPr>
          <w:rFonts w:ascii="Times New Roman" w:hAnsi="Times New Roman"/>
        </w:rPr>
        <w:t>Field joints shall be hard seamed unless otherwise specified.</w:t>
      </w:r>
    </w:p>
    <w:p w14:paraId="4FF94E07" w14:textId="77777777" w:rsidR="00AF09F8" w:rsidRPr="007527C1" w:rsidRDefault="00AF09F8" w:rsidP="00AF09F8">
      <w:pPr>
        <w:pStyle w:val="PR1"/>
        <w:rPr>
          <w:rFonts w:ascii="Times New Roman" w:hAnsi="Times New Roman"/>
          <w:szCs w:val="22"/>
        </w:rPr>
      </w:pPr>
      <w:r w:rsidRPr="007527C1">
        <w:rPr>
          <w:rFonts w:ascii="Times New Roman" w:hAnsi="Times New Roman"/>
        </w:rPr>
        <w:t xml:space="preserve">Attach solid surfaces material to leveled supports on frame with dabs of silicone every 18”-24”  </w:t>
      </w:r>
    </w:p>
    <w:p w14:paraId="2A33526A" w14:textId="7A427200" w:rsidR="00AF09F8" w:rsidRPr="007527C1" w:rsidRDefault="00AF09F8" w:rsidP="00AF09F8">
      <w:pPr>
        <w:pStyle w:val="PR1"/>
        <w:rPr>
          <w:rFonts w:ascii="Times New Roman" w:hAnsi="Times New Roman"/>
          <w:szCs w:val="22"/>
        </w:rPr>
      </w:pPr>
      <w:r w:rsidRPr="007527C1">
        <w:rPr>
          <w:rFonts w:ascii="Times New Roman" w:hAnsi="Times New Roman"/>
          <w:szCs w:val="22"/>
        </w:rPr>
        <w:lastRenderedPageBreak/>
        <w:t xml:space="preserve">Fasten solid surface material to frame by anchoring screws to supports at all corner blocks.  Screws should not </w:t>
      </w:r>
      <w:proofErr w:type="gramStart"/>
      <w:r w:rsidRPr="007527C1">
        <w:rPr>
          <w:rFonts w:ascii="Times New Roman" w:hAnsi="Times New Roman"/>
          <w:szCs w:val="22"/>
        </w:rPr>
        <w:t>come in contact with</w:t>
      </w:r>
      <w:proofErr w:type="gramEnd"/>
      <w:r w:rsidRPr="007527C1">
        <w:rPr>
          <w:rFonts w:ascii="Times New Roman" w:hAnsi="Times New Roman"/>
          <w:szCs w:val="22"/>
        </w:rPr>
        <w:t xml:space="preserve"> solid surface material, as this m</w:t>
      </w:r>
      <w:r w:rsidR="00AB3228" w:rsidRPr="007527C1">
        <w:rPr>
          <w:rFonts w:ascii="Times New Roman" w:hAnsi="Times New Roman"/>
          <w:szCs w:val="22"/>
        </w:rPr>
        <w:t>a</w:t>
      </w:r>
      <w:r w:rsidRPr="007527C1">
        <w:rPr>
          <w:rFonts w:ascii="Times New Roman" w:hAnsi="Times New Roman"/>
          <w:szCs w:val="22"/>
        </w:rPr>
        <w:t xml:space="preserve">y cause cracking of countertop. </w:t>
      </w:r>
    </w:p>
    <w:p w14:paraId="0DED6741" w14:textId="77777777" w:rsidR="00AF09F8" w:rsidRPr="007527C1" w:rsidRDefault="00AF09F8" w:rsidP="00AF09F8">
      <w:pPr>
        <w:pStyle w:val="ART"/>
        <w:outlineLvl w:val="9"/>
        <w:rPr>
          <w:rFonts w:ascii="Times New Roman" w:hAnsi="Times New Roman"/>
          <w:szCs w:val="22"/>
        </w:rPr>
      </w:pPr>
      <w:r w:rsidRPr="007527C1">
        <w:rPr>
          <w:rFonts w:ascii="Times New Roman" w:hAnsi="Times New Roman"/>
          <w:szCs w:val="22"/>
        </w:rPr>
        <w:t>CLEANING AND PROTECTION</w:t>
      </w:r>
    </w:p>
    <w:p w14:paraId="679EEBAC"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 xml:space="preserve">Remove adhesives, sealants and other stains.  </w:t>
      </w:r>
    </w:p>
    <w:p w14:paraId="56C41520" w14:textId="77777777" w:rsidR="00AF09F8" w:rsidRPr="007527C1" w:rsidRDefault="00AF09F8" w:rsidP="00AF09F8">
      <w:pPr>
        <w:pStyle w:val="PR1"/>
        <w:rPr>
          <w:rFonts w:ascii="Times New Roman" w:hAnsi="Times New Roman"/>
          <w:szCs w:val="22"/>
        </w:rPr>
      </w:pPr>
      <w:r w:rsidRPr="007527C1">
        <w:rPr>
          <w:rFonts w:ascii="Times New Roman" w:hAnsi="Times New Roman"/>
          <w:szCs w:val="22"/>
        </w:rPr>
        <w:t xml:space="preserve">Protect installed wall cladding from damage.  Repair or replace damaged work, to Architects satisfaction. </w:t>
      </w:r>
    </w:p>
    <w:p w14:paraId="3B6B5F31" w14:textId="77777777" w:rsidR="00AF09F8" w:rsidRPr="007527C1" w:rsidRDefault="00AF09F8" w:rsidP="00AF09F8">
      <w:pPr>
        <w:pStyle w:val="EOS"/>
        <w:rPr>
          <w:rFonts w:ascii="Times New Roman" w:hAnsi="Times New Roman"/>
          <w:szCs w:val="22"/>
        </w:rPr>
      </w:pPr>
      <w:r w:rsidRPr="007527C1">
        <w:rPr>
          <w:rFonts w:ascii="Times New Roman" w:hAnsi="Times New Roman"/>
          <w:szCs w:val="22"/>
        </w:rPr>
        <w:t>END OF SECTION</w:t>
      </w:r>
    </w:p>
    <w:p w14:paraId="212FAA3A" w14:textId="77777777" w:rsidR="00EF52BF" w:rsidRDefault="00EF52BF"/>
    <w:sectPr w:rsidR="00EF52BF" w:rsidSect="00AF09F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code="1"/>
      <w:pgMar w:top="1440" w:right="1440" w:bottom="16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0CE2" w14:textId="77777777" w:rsidR="00CA7094" w:rsidRDefault="00CA7094">
      <w:r>
        <w:separator/>
      </w:r>
    </w:p>
  </w:endnote>
  <w:endnote w:type="continuationSeparator" w:id="0">
    <w:p w14:paraId="390A6319" w14:textId="77777777" w:rsidR="00CA7094" w:rsidRDefault="00CA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Lt BT">
    <w:altName w:val="Arial"/>
    <w:charset w:val="00"/>
    <w:family w:val="swiss"/>
    <w:pitch w:val="variable"/>
    <w:sig w:usb0="00000001" w:usb1="00000000" w:usb2="00000000" w:usb3="00000000" w:csb0="0000001B" w:csb1="00000000"/>
  </w:font>
  <w:font w:name="Futura Bk BT">
    <w:altName w:val="Segoe UI"/>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706D" w14:textId="2C968723" w:rsidR="00D53C77" w:rsidRDefault="00D53C77">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Pr>
        <w:rFonts w:ascii="Futura Bk BT" w:hAnsi="Futura Bk BT"/>
        <w:sz w:val="18"/>
      </w:rPr>
      <w:fldChar w:fldCharType="begin"/>
    </w:r>
    <w:r>
      <w:rPr>
        <w:rFonts w:ascii="Futura Bk BT" w:hAnsi="Futura Bk BT"/>
        <w:sz w:val="18"/>
      </w:rPr>
      <w:instrText xml:space="preserve"> TIME \@ "d-MMM-yy" </w:instrText>
    </w:r>
    <w:r>
      <w:rPr>
        <w:rFonts w:ascii="Futura Bk BT" w:hAnsi="Futura Bk BT"/>
        <w:sz w:val="18"/>
      </w:rPr>
      <w:fldChar w:fldCharType="separate"/>
    </w:r>
    <w:r w:rsidR="00C52787">
      <w:rPr>
        <w:rFonts w:ascii="Futura Bk BT" w:hAnsi="Futura Bk BT"/>
        <w:noProof/>
        <w:sz w:val="18"/>
      </w:rPr>
      <w:t>15-Feb-22</w:t>
    </w:r>
    <w:r>
      <w:rPr>
        <w:rFonts w:ascii="Futura Bk BT" w:hAnsi="Futura Bk BT"/>
        <w:sz w:val="18"/>
      </w:rPr>
      <w:fldChar w:fldCharType="end"/>
    </w:r>
    <w:r>
      <w:rPr>
        <w:rFonts w:ascii="Futura Bk BT" w:hAnsi="Futura Bk BT"/>
        <w:sz w:val="18"/>
      </w:rPr>
      <w:tab/>
      <w:t xml:space="preserve">XX X XX - </w:t>
    </w:r>
    <w:r>
      <w:rPr>
        <w:rStyle w:val="PageNumber"/>
        <w:rFonts w:ascii="Futura Bk BT" w:hAnsi="Futura Bk BT"/>
        <w:sz w:val="18"/>
      </w:rPr>
      <w:fldChar w:fldCharType="begin"/>
    </w:r>
    <w:r>
      <w:rPr>
        <w:rStyle w:val="PageNumber"/>
        <w:rFonts w:ascii="Futura Bk BT" w:hAnsi="Futura Bk BT"/>
        <w:sz w:val="18"/>
      </w:rPr>
      <w:instrText xml:space="preserve"> PAGE </w:instrText>
    </w:r>
    <w:r>
      <w:rPr>
        <w:rStyle w:val="PageNumber"/>
        <w:rFonts w:ascii="Futura Bk BT" w:hAnsi="Futura Bk BT"/>
        <w:sz w:val="18"/>
      </w:rPr>
      <w:fldChar w:fldCharType="separate"/>
    </w:r>
    <w:r>
      <w:rPr>
        <w:rStyle w:val="PageNumber"/>
        <w:rFonts w:ascii="Futura Bk BT" w:hAnsi="Futura Bk BT"/>
        <w:noProof/>
        <w:sz w:val="18"/>
      </w:rPr>
      <w:t>10</w:t>
    </w:r>
    <w:r>
      <w:rPr>
        <w:rStyle w:val="PageNumber"/>
        <w:rFonts w:ascii="Futura Bk BT" w:hAnsi="Futura Bk BT"/>
        <w:sz w:val="18"/>
      </w:rPr>
      <w:fldChar w:fldCharType="end"/>
    </w:r>
    <w:r>
      <w:rPr>
        <w:rStyle w:val="PageNumber"/>
        <w:rFonts w:ascii="Futura Bk BT" w:hAnsi="Futura Bk BT"/>
        <w:sz w:val="18"/>
      </w:rPr>
      <w:tab/>
      <w:t>SECTION TITLE</w:t>
    </w:r>
  </w:p>
  <w:p w14:paraId="717912AF" w14:textId="77777777" w:rsidR="00D53C77" w:rsidRDefault="00D53C77">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p w14:paraId="4CCEC4FA" w14:textId="77777777" w:rsidR="00D53C77" w:rsidRDefault="00D53C77">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AD3E" w14:textId="572D50CB" w:rsidR="00D53C77" w:rsidRDefault="00D53C77">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 xml:space="preserve">Project Name/Project Number/Date    </w:t>
    </w:r>
    <w:r>
      <w:rPr>
        <w:rFonts w:ascii="Futura Bk BT" w:hAnsi="Futura Bk BT"/>
        <w:sz w:val="18"/>
      </w:rPr>
      <w:tab/>
      <w:t>12 36 00</w:t>
    </w:r>
    <w:r>
      <w:rPr>
        <w:rFonts w:ascii="Futura Bk BT" w:hAnsi="Futura Bk BT"/>
        <w:vanish/>
        <w:color w:val="999999"/>
        <w:sz w:val="18"/>
      </w:rPr>
      <w:t>.00.CUSTOM</w:t>
    </w:r>
    <w:r>
      <w:rPr>
        <w:rFonts w:ascii="Futura Bk BT" w:hAnsi="Futura Bk BT"/>
        <w:sz w:val="18"/>
      </w:rPr>
      <w:t xml:space="preserve"> - </w:t>
    </w:r>
    <w:r>
      <w:rPr>
        <w:rStyle w:val="PageNumber"/>
        <w:rFonts w:ascii="Futura Bk BT" w:hAnsi="Futura Bk BT"/>
        <w:sz w:val="18"/>
      </w:rPr>
      <w:fldChar w:fldCharType="begin"/>
    </w:r>
    <w:r>
      <w:rPr>
        <w:rStyle w:val="PageNumber"/>
        <w:rFonts w:ascii="Futura Bk BT" w:hAnsi="Futura Bk BT"/>
        <w:sz w:val="18"/>
      </w:rPr>
      <w:instrText xml:space="preserve"> PAGE </w:instrText>
    </w:r>
    <w:r>
      <w:rPr>
        <w:rStyle w:val="PageNumber"/>
        <w:rFonts w:ascii="Futura Bk BT" w:hAnsi="Futura Bk BT"/>
        <w:sz w:val="18"/>
      </w:rPr>
      <w:fldChar w:fldCharType="separate"/>
    </w:r>
    <w:r w:rsidR="000E3C00">
      <w:rPr>
        <w:rStyle w:val="PageNumber"/>
        <w:rFonts w:ascii="Futura Bk BT" w:hAnsi="Futura Bk BT"/>
        <w:noProof/>
        <w:sz w:val="18"/>
      </w:rPr>
      <w:t>5</w:t>
    </w:r>
    <w:r>
      <w:rPr>
        <w:rStyle w:val="PageNumber"/>
        <w:rFonts w:ascii="Futura Bk BT" w:hAnsi="Futura Bk BT"/>
        <w:sz w:val="18"/>
      </w:rPr>
      <w:fldChar w:fldCharType="end"/>
    </w:r>
    <w:r>
      <w:rPr>
        <w:rStyle w:val="PageNumber"/>
        <w:rFonts w:ascii="Futura Bk BT" w:hAnsi="Futura Bk BT"/>
        <w:sz w:val="18"/>
      </w:rPr>
      <w:tab/>
      <w:t>COUNTERTOPS</w:t>
    </w:r>
    <w:r w:rsidR="00B12733">
      <w:rPr>
        <w:rStyle w:val="PageNumber"/>
        <w:rFonts w:ascii="Futura Bk BT" w:hAnsi="Futura Bk BT"/>
        <w:sz w:val="18"/>
      </w:rPr>
      <w:t xml:space="preserve"> – Avonite Surfaces®</w:t>
    </w:r>
  </w:p>
  <w:p w14:paraId="5F618BA4" w14:textId="57AF684E" w:rsidR="00B12733" w:rsidRDefault="00B12733">
    <w:pPr>
      <w:pStyle w:val="Footer"/>
      <w:tabs>
        <w:tab w:val="clear" w:pos="4320"/>
        <w:tab w:val="clear" w:pos="8640"/>
        <w:tab w:val="center" w:pos="4680"/>
        <w:tab w:val="right" w:pos="9360"/>
      </w:tabs>
      <w:rPr>
        <w:rStyle w:val="PageNumber"/>
        <w:rFonts w:ascii="Futura Bk BT" w:hAnsi="Futura Bk BT"/>
        <w:sz w:val="18"/>
      </w:rPr>
    </w:pPr>
    <w:r>
      <w:rPr>
        <w:rStyle w:val="PageNumber"/>
        <w:rFonts w:ascii="Futura Bk BT" w:hAnsi="Futura Bk BT"/>
        <w:sz w:val="18"/>
      </w:rPr>
      <w:tab/>
    </w:r>
    <w:r>
      <w:rPr>
        <w:rStyle w:val="PageNumber"/>
        <w:rFonts w:ascii="Futura Bk BT" w:hAnsi="Futura Bk BT"/>
        <w:sz w:val="18"/>
      </w:rPr>
      <w:tab/>
    </w:r>
    <w:r w:rsidRPr="00B12733">
      <w:rPr>
        <w:rStyle w:val="PageNumber"/>
        <w:rFonts w:ascii="Futura Bk BT" w:hAnsi="Futura Bk BT"/>
        <w:sz w:val="12"/>
      </w:rPr>
      <w:t>ML100011_082017</w:t>
    </w:r>
  </w:p>
  <w:p w14:paraId="333AF39F" w14:textId="14608663" w:rsidR="00D53C77" w:rsidRDefault="00D53C77">
    <w:pPr>
      <w:pStyle w:val="Footer"/>
      <w:tabs>
        <w:tab w:val="clear" w:pos="8640"/>
        <w:tab w:val="right" w:pos="9360"/>
      </w:tabs>
    </w:pPr>
    <w:r>
      <w:rPr>
        <w:rStyle w:val="PageNumber"/>
        <w:rFonts w:ascii="Futura Bk BT" w:hAnsi="Futura Bk BT"/>
        <w:sz w:val="18"/>
      </w:rPr>
      <w:tab/>
    </w:r>
    <w:r>
      <w:rPr>
        <w:rStyle w:val="PageNumber"/>
        <w:rFonts w:ascii="Futura Bk BT" w:hAnsi="Futura Bk BT"/>
        <w:sz w:val="18"/>
      </w:rPr>
      <w:tab/>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F1A6" w14:textId="77777777" w:rsidR="00B12733" w:rsidRDefault="00B12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186C" w14:textId="77777777" w:rsidR="00CA7094" w:rsidRDefault="00CA7094">
      <w:r>
        <w:separator/>
      </w:r>
    </w:p>
  </w:footnote>
  <w:footnote w:type="continuationSeparator" w:id="0">
    <w:p w14:paraId="77F84F55" w14:textId="77777777" w:rsidR="00CA7094" w:rsidRDefault="00CA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BA2D" w14:textId="77777777" w:rsidR="00B12733" w:rsidRDefault="00B12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A9A2" w14:textId="77777777" w:rsidR="00B12733" w:rsidRDefault="00B12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9796" w14:textId="77777777" w:rsidR="00B12733" w:rsidRDefault="00B12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5923A3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296"/>
        </w:tabs>
        <w:ind w:left="129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F8"/>
    <w:rsid w:val="00000760"/>
    <w:rsid w:val="00017263"/>
    <w:rsid w:val="000306A1"/>
    <w:rsid w:val="00042CF7"/>
    <w:rsid w:val="0005303D"/>
    <w:rsid w:val="00097F8E"/>
    <w:rsid w:val="000D4A2C"/>
    <w:rsid w:val="000D5E55"/>
    <w:rsid w:val="000E3C00"/>
    <w:rsid w:val="001205A9"/>
    <w:rsid w:val="00162EF2"/>
    <w:rsid w:val="001D7E17"/>
    <w:rsid w:val="001E6364"/>
    <w:rsid w:val="00225A95"/>
    <w:rsid w:val="00265821"/>
    <w:rsid w:val="00281317"/>
    <w:rsid w:val="00295C00"/>
    <w:rsid w:val="002D070D"/>
    <w:rsid w:val="002D0AEB"/>
    <w:rsid w:val="0032527D"/>
    <w:rsid w:val="00333A5C"/>
    <w:rsid w:val="00346B1A"/>
    <w:rsid w:val="00380991"/>
    <w:rsid w:val="003954B6"/>
    <w:rsid w:val="003A3D14"/>
    <w:rsid w:val="003B7D20"/>
    <w:rsid w:val="003D043C"/>
    <w:rsid w:val="004339E6"/>
    <w:rsid w:val="00450180"/>
    <w:rsid w:val="00480703"/>
    <w:rsid w:val="004B4DC9"/>
    <w:rsid w:val="004D4660"/>
    <w:rsid w:val="00505741"/>
    <w:rsid w:val="00517676"/>
    <w:rsid w:val="00535EBC"/>
    <w:rsid w:val="0056291D"/>
    <w:rsid w:val="0056419D"/>
    <w:rsid w:val="005709C6"/>
    <w:rsid w:val="00593EC9"/>
    <w:rsid w:val="00631BC8"/>
    <w:rsid w:val="006445ED"/>
    <w:rsid w:val="00670D89"/>
    <w:rsid w:val="006953D7"/>
    <w:rsid w:val="006A1CB9"/>
    <w:rsid w:val="006C06D3"/>
    <w:rsid w:val="006C5311"/>
    <w:rsid w:val="00700334"/>
    <w:rsid w:val="00715903"/>
    <w:rsid w:val="007179A0"/>
    <w:rsid w:val="007337B8"/>
    <w:rsid w:val="00740A3B"/>
    <w:rsid w:val="007434D9"/>
    <w:rsid w:val="00746510"/>
    <w:rsid w:val="007527C1"/>
    <w:rsid w:val="00790504"/>
    <w:rsid w:val="007A477D"/>
    <w:rsid w:val="007A6876"/>
    <w:rsid w:val="008721EA"/>
    <w:rsid w:val="008742BB"/>
    <w:rsid w:val="00876B9D"/>
    <w:rsid w:val="008854F9"/>
    <w:rsid w:val="008C1F3C"/>
    <w:rsid w:val="008F69E8"/>
    <w:rsid w:val="00923F1E"/>
    <w:rsid w:val="00925A6E"/>
    <w:rsid w:val="00930188"/>
    <w:rsid w:val="009643F1"/>
    <w:rsid w:val="00970156"/>
    <w:rsid w:val="0097503B"/>
    <w:rsid w:val="00983BBD"/>
    <w:rsid w:val="009C5E5F"/>
    <w:rsid w:val="009E238C"/>
    <w:rsid w:val="009E4C1B"/>
    <w:rsid w:val="009E6894"/>
    <w:rsid w:val="009F4236"/>
    <w:rsid w:val="00A07810"/>
    <w:rsid w:val="00A07E24"/>
    <w:rsid w:val="00A44ED2"/>
    <w:rsid w:val="00A55B7B"/>
    <w:rsid w:val="00AA0BA7"/>
    <w:rsid w:val="00AB3228"/>
    <w:rsid w:val="00AC02B2"/>
    <w:rsid w:val="00AC6B03"/>
    <w:rsid w:val="00AD6750"/>
    <w:rsid w:val="00AF09F8"/>
    <w:rsid w:val="00B11DAA"/>
    <w:rsid w:val="00B12733"/>
    <w:rsid w:val="00B929CC"/>
    <w:rsid w:val="00BB40CC"/>
    <w:rsid w:val="00BC0391"/>
    <w:rsid w:val="00C52787"/>
    <w:rsid w:val="00C64ACC"/>
    <w:rsid w:val="00C730A2"/>
    <w:rsid w:val="00C840A8"/>
    <w:rsid w:val="00CA7094"/>
    <w:rsid w:val="00CC1F21"/>
    <w:rsid w:val="00CC4333"/>
    <w:rsid w:val="00CD4BD6"/>
    <w:rsid w:val="00CE4A55"/>
    <w:rsid w:val="00D078FE"/>
    <w:rsid w:val="00D21D0D"/>
    <w:rsid w:val="00D47C33"/>
    <w:rsid w:val="00D53C77"/>
    <w:rsid w:val="00DB1475"/>
    <w:rsid w:val="00E34C8D"/>
    <w:rsid w:val="00E459CB"/>
    <w:rsid w:val="00E60BCD"/>
    <w:rsid w:val="00E84206"/>
    <w:rsid w:val="00E92E01"/>
    <w:rsid w:val="00EB181E"/>
    <w:rsid w:val="00EE0D1B"/>
    <w:rsid w:val="00EE5797"/>
    <w:rsid w:val="00EF52BF"/>
    <w:rsid w:val="00F03141"/>
    <w:rsid w:val="00F112C4"/>
    <w:rsid w:val="00F154DE"/>
    <w:rsid w:val="00F37A9F"/>
    <w:rsid w:val="00F42057"/>
    <w:rsid w:val="00F54F54"/>
    <w:rsid w:val="00F72B09"/>
    <w:rsid w:val="00F75D29"/>
    <w:rsid w:val="00F9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9A201B"/>
  <w15:docId w15:val="{C4D74088-3C54-415A-9E60-DAC7707F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AF09F8"/>
    <w:pPr>
      <w:suppressAutoHyphens/>
      <w:spacing w:before="240"/>
      <w:jc w:val="both"/>
    </w:pPr>
    <w:rPr>
      <w:rFonts w:ascii="Futura Lt BT" w:hAnsi="Futura Lt BT"/>
      <w:sz w:val="22"/>
      <w:szCs w:val="20"/>
    </w:rPr>
  </w:style>
  <w:style w:type="paragraph" w:customStyle="1" w:styleId="PRT">
    <w:name w:val="PRT"/>
    <w:basedOn w:val="Normal"/>
    <w:next w:val="ART"/>
    <w:rsid w:val="00AF09F8"/>
    <w:pPr>
      <w:keepNext/>
      <w:numPr>
        <w:numId w:val="1"/>
      </w:numPr>
      <w:suppressAutoHyphens/>
      <w:spacing w:before="480"/>
      <w:jc w:val="both"/>
      <w:outlineLvl w:val="0"/>
    </w:pPr>
    <w:rPr>
      <w:rFonts w:ascii="Futura Lt BT" w:hAnsi="Futura Lt BT"/>
      <w:sz w:val="22"/>
      <w:szCs w:val="20"/>
    </w:rPr>
  </w:style>
  <w:style w:type="paragraph" w:customStyle="1" w:styleId="SUT">
    <w:name w:val="SUT"/>
    <w:basedOn w:val="Normal"/>
    <w:next w:val="PR1"/>
    <w:rsid w:val="00AF09F8"/>
    <w:pPr>
      <w:numPr>
        <w:ilvl w:val="1"/>
        <w:numId w:val="1"/>
      </w:numPr>
      <w:suppressAutoHyphens/>
      <w:spacing w:before="240"/>
      <w:jc w:val="both"/>
      <w:outlineLvl w:val="0"/>
    </w:pPr>
    <w:rPr>
      <w:rFonts w:ascii="Futura Lt BT" w:hAnsi="Futura Lt BT"/>
      <w:sz w:val="22"/>
      <w:szCs w:val="20"/>
    </w:rPr>
  </w:style>
  <w:style w:type="paragraph" w:customStyle="1" w:styleId="DST">
    <w:name w:val="DST"/>
    <w:basedOn w:val="Normal"/>
    <w:next w:val="PR1"/>
    <w:rsid w:val="00AF09F8"/>
    <w:pPr>
      <w:numPr>
        <w:ilvl w:val="2"/>
        <w:numId w:val="1"/>
      </w:numPr>
      <w:suppressAutoHyphens/>
      <w:spacing w:before="240"/>
      <w:jc w:val="both"/>
      <w:outlineLvl w:val="0"/>
    </w:pPr>
    <w:rPr>
      <w:rFonts w:ascii="Futura Lt BT" w:hAnsi="Futura Lt BT"/>
      <w:sz w:val="22"/>
      <w:szCs w:val="20"/>
    </w:rPr>
  </w:style>
  <w:style w:type="paragraph" w:customStyle="1" w:styleId="ART">
    <w:name w:val="ART"/>
    <w:basedOn w:val="Normal"/>
    <w:next w:val="PR1"/>
    <w:rsid w:val="00AF09F8"/>
    <w:pPr>
      <w:keepNext/>
      <w:numPr>
        <w:ilvl w:val="3"/>
        <w:numId w:val="1"/>
      </w:numPr>
      <w:suppressAutoHyphens/>
      <w:spacing w:before="480"/>
      <w:jc w:val="both"/>
      <w:outlineLvl w:val="1"/>
    </w:pPr>
    <w:rPr>
      <w:rFonts w:ascii="Futura Lt BT" w:hAnsi="Futura Lt BT"/>
      <w:sz w:val="22"/>
      <w:szCs w:val="20"/>
    </w:rPr>
  </w:style>
  <w:style w:type="paragraph" w:customStyle="1" w:styleId="PR1">
    <w:name w:val="PR1"/>
    <w:basedOn w:val="Normal"/>
    <w:rsid w:val="00AF09F8"/>
    <w:pPr>
      <w:numPr>
        <w:ilvl w:val="4"/>
        <w:numId w:val="1"/>
      </w:numPr>
      <w:suppressAutoHyphens/>
      <w:spacing w:before="240"/>
      <w:jc w:val="both"/>
      <w:outlineLvl w:val="2"/>
    </w:pPr>
    <w:rPr>
      <w:rFonts w:ascii="Futura Lt BT" w:hAnsi="Futura Lt BT"/>
      <w:sz w:val="22"/>
      <w:szCs w:val="20"/>
    </w:rPr>
  </w:style>
  <w:style w:type="paragraph" w:customStyle="1" w:styleId="PR2">
    <w:name w:val="PR2"/>
    <w:basedOn w:val="Normal"/>
    <w:rsid w:val="00AF09F8"/>
    <w:pPr>
      <w:numPr>
        <w:ilvl w:val="5"/>
        <w:numId w:val="1"/>
      </w:numPr>
      <w:tabs>
        <w:tab w:val="clear" w:pos="1296"/>
        <w:tab w:val="left" w:pos="1440"/>
      </w:tabs>
      <w:suppressAutoHyphens/>
      <w:ind w:left="1440"/>
      <w:jc w:val="both"/>
      <w:outlineLvl w:val="3"/>
    </w:pPr>
    <w:rPr>
      <w:rFonts w:ascii="Futura Lt BT" w:hAnsi="Futura Lt BT"/>
      <w:sz w:val="22"/>
      <w:szCs w:val="20"/>
    </w:rPr>
  </w:style>
  <w:style w:type="paragraph" w:customStyle="1" w:styleId="PR3">
    <w:name w:val="PR3"/>
    <w:basedOn w:val="Normal"/>
    <w:rsid w:val="00AF09F8"/>
    <w:pPr>
      <w:numPr>
        <w:ilvl w:val="6"/>
        <w:numId w:val="1"/>
      </w:numPr>
      <w:suppressAutoHyphens/>
      <w:jc w:val="both"/>
      <w:outlineLvl w:val="4"/>
    </w:pPr>
    <w:rPr>
      <w:rFonts w:ascii="Futura Lt BT" w:hAnsi="Futura Lt BT"/>
      <w:sz w:val="22"/>
      <w:szCs w:val="20"/>
    </w:rPr>
  </w:style>
  <w:style w:type="paragraph" w:customStyle="1" w:styleId="PR4">
    <w:name w:val="PR4"/>
    <w:basedOn w:val="Normal"/>
    <w:rsid w:val="00AF09F8"/>
    <w:pPr>
      <w:numPr>
        <w:ilvl w:val="7"/>
        <w:numId w:val="1"/>
      </w:numPr>
      <w:suppressAutoHyphens/>
      <w:jc w:val="both"/>
      <w:outlineLvl w:val="5"/>
    </w:pPr>
    <w:rPr>
      <w:rFonts w:ascii="Futura Lt BT" w:hAnsi="Futura Lt BT"/>
      <w:sz w:val="22"/>
      <w:szCs w:val="20"/>
    </w:rPr>
  </w:style>
  <w:style w:type="paragraph" w:customStyle="1" w:styleId="PR5">
    <w:name w:val="PR5"/>
    <w:basedOn w:val="Normal"/>
    <w:rsid w:val="00AF09F8"/>
    <w:pPr>
      <w:numPr>
        <w:ilvl w:val="8"/>
        <w:numId w:val="1"/>
      </w:numPr>
      <w:suppressAutoHyphens/>
      <w:jc w:val="both"/>
      <w:outlineLvl w:val="6"/>
    </w:pPr>
    <w:rPr>
      <w:rFonts w:ascii="Futura Lt BT" w:hAnsi="Futura Lt BT"/>
      <w:sz w:val="22"/>
      <w:szCs w:val="20"/>
    </w:rPr>
  </w:style>
  <w:style w:type="paragraph" w:customStyle="1" w:styleId="EOS">
    <w:name w:val="EOS"/>
    <w:basedOn w:val="Normal"/>
    <w:rsid w:val="00AF09F8"/>
    <w:pPr>
      <w:suppressAutoHyphens/>
      <w:spacing w:before="480"/>
      <w:jc w:val="both"/>
    </w:pPr>
    <w:rPr>
      <w:rFonts w:ascii="Futura Lt BT" w:hAnsi="Futura Lt BT"/>
      <w:sz w:val="22"/>
      <w:szCs w:val="20"/>
    </w:rPr>
  </w:style>
  <w:style w:type="character" w:customStyle="1" w:styleId="NUM">
    <w:name w:val="NUM"/>
    <w:basedOn w:val="DefaultParagraphFont"/>
    <w:rsid w:val="00AF09F8"/>
  </w:style>
  <w:style w:type="paragraph" w:styleId="Footer">
    <w:name w:val="footer"/>
    <w:basedOn w:val="Normal"/>
    <w:rsid w:val="00AF09F8"/>
    <w:pPr>
      <w:tabs>
        <w:tab w:val="center" w:pos="4320"/>
        <w:tab w:val="right" w:pos="8640"/>
      </w:tabs>
    </w:pPr>
    <w:rPr>
      <w:rFonts w:ascii="Futura Lt BT" w:hAnsi="Futura Lt BT"/>
      <w:sz w:val="22"/>
      <w:szCs w:val="20"/>
    </w:rPr>
  </w:style>
  <w:style w:type="character" w:styleId="PageNumber">
    <w:name w:val="page number"/>
    <w:basedOn w:val="DefaultParagraphFont"/>
    <w:rsid w:val="00AF09F8"/>
  </w:style>
  <w:style w:type="paragraph" w:styleId="BodyText2">
    <w:name w:val="Body Text 2"/>
    <w:basedOn w:val="Normal"/>
    <w:rsid w:val="00AF09F8"/>
    <w:rPr>
      <w:rFonts w:ascii="Futura Bk BT" w:hAnsi="Futura Bk BT"/>
      <w:i/>
      <w:color w:val="FF0000"/>
      <w:sz w:val="20"/>
      <w:szCs w:val="20"/>
    </w:rPr>
  </w:style>
  <w:style w:type="character" w:styleId="Hyperlink">
    <w:name w:val="Hyperlink"/>
    <w:basedOn w:val="DefaultParagraphFont"/>
    <w:rsid w:val="00AF09F8"/>
    <w:rPr>
      <w:color w:val="0000FF"/>
      <w:u w:val="single"/>
    </w:rPr>
  </w:style>
  <w:style w:type="paragraph" w:styleId="BodyText3">
    <w:name w:val="Body Text 3"/>
    <w:basedOn w:val="Normal"/>
    <w:rsid w:val="00AF09F8"/>
    <w:rPr>
      <w:rFonts w:ascii="Futura Bk BT" w:hAnsi="Futura Bk BT"/>
      <w:i/>
      <w:color w:val="FF0000"/>
      <w:sz w:val="22"/>
      <w:szCs w:val="20"/>
    </w:rPr>
  </w:style>
  <w:style w:type="paragraph" w:styleId="Header">
    <w:name w:val="header"/>
    <w:basedOn w:val="Normal"/>
    <w:rsid w:val="00D53C77"/>
    <w:pPr>
      <w:tabs>
        <w:tab w:val="center" w:pos="4320"/>
        <w:tab w:val="right" w:pos="8640"/>
      </w:tabs>
    </w:pPr>
  </w:style>
  <w:style w:type="character" w:styleId="CommentReference">
    <w:name w:val="annotation reference"/>
    <w:basedOn w:val="DefaultParagraphFont"/>
    <w:semiHidden/>
    <w:unhideWhenUsed/>
    <w:rsid w:val="00B11DAA"/>
    <w:rPr>
      <w:sz w:val="16"/>
      <w:szCs w:val="16"/>
    </w:rPr>
  </w:style>
  <w:style w:type="paragraph" w:styleId="CommentText">
    <w:name w:val="annotation text"/>
    <w:basedOn w:val="Normal"/>
    <w:link w:val="CommentTextChar"/>
    <w:semiHidden/>
    <w:unhideWhenUsed/>
    <w:rsid w:val="00B11DAA"/>
    <w:rPr>
      <w:sz w:val="20"/>
      <w:szCs w:val="20"/>
    </w:rPr>
  </w:style>
  <w:style w:type="character" w:customStyle="1" w:styleId="CommentTextChar">
    <w:name w:val="Comment Text Char"/>
    <w:basedOn w:val="DefaultParagraphFont"/>
    <w:link w:val="CommentText"/>
    <w:semiHidden/>
    <w:rsid w:val="00B11DAA"/>
  </w:style>
  <w:style w:type="paragraph" w:styleId="CommentSubject">
    <w:name w:val="annotation subject"/>
    <w:basedOn w:val="CommentText"/>
    <w:next w:val="CommentText"/>
    <w:link w:val="CommentSubjectChar"/>
    <w:semiHidden/>
    <w:unhideWhenUsed/>
    <w:rsid w:val="00B11DAA"/>
    <w:rPr>
      <w:b/>
      <w:bCs/>
    </w:rPr>
  </w:style>
  <w:style w:type="character" w:customStyle="1" w:styleId="CommentSubjectChar">
    <w:name w:val="Comment Subject Char"/>
    <w:basedOn w:val="CommentTextChar"/>
    <w:link w:val="CommentSubject"/>
    <w:semiHidden/>
    <w:rsid w:val="00B11DAA"/>
    <w:rPr>
      <w:b/>
      <w:bCs/>
    </w:rPr>
  </w:style>
  <w:style w:type="paragraph" w:styleId="Revision">
    <w:name w:val="Revision"/>
    <w:hidden/>
    <w:uiPriority w:val="99"/>
    <w:semiHidden/>
    <w:rsid w:val="00B11DAA"/>
    <w:rPr>
      <w:sz w:val="24"/>
      <w:szCs w:val="24"/>
    </w:rPr>
  </w:style>
  <w:style w:type="paragraph" w:styleId="BalloonText">
    <w:name w:val="Balloon Text"/>
    <w:basedOn w:val="Normal"/>
    <w:link w:val="BalloonTextChar"/>
    <w:semiHidden/>
    <w:unhideWhenUsed/>
    <w:rsid w:val="00B11DAA"/>
    <w:rPr>
      <w:rFonts w:ascii="Segoe UI" w:hAnsi="Segoe UI" w:cs="Segoe UI"/>
      <w:sz w:val="18"/>
      <w:szCs w:val="18"/>
    </w:rPr>
  </w:style>
  <w:style w:type="character" w:customStyle="1" w:styleId="BalloonTextChar">
    <w:name w:val="Balloon Text Char"/>
    <w:basedOn w:val="DefaultParagraphFont"/>
    <w:link w:val="BalloonText"/>
    <w:semiHidden/>
    <w:rsid w:val="00B11DAA"/>
    <w:rPr>
      <w:rFonts w:ascii="Segoe UI" w:hAnsi="Segoe UI" w:cs="Segoe UI"/>
      <w:sz w:val="18"/>
      <w:szCs w:val="18"/>
    </w:rPr>
  </w:style>
  <w:style w:type="character" w:styleId="PlaceholderText">
    <w:name w:val="Placeholder Text"/>
    <w:basedOn w:val="DefaultParagraphFont"/>
    <w:uiPriority w:val="99"/>
    <w:semiHidden/>
    <w:rsid w:val="00E842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(Specifier Note:  The purpose of this guide specification is to assist the specifier in correctly specifying solid surface countertops including sinks and backsplashes</vt:lpstr>
    </vt:vector>
  </TitlesOfParts>
  <Company>Customer Integrated Solutions</Company>
  <LinksUpToDate>false</LinksUpToDate>
  <CharactersWithSpaces>10614</CharactersWithSpaces>
  <SharedDoc>false</SharedDoc>
  <HLinks>
    <vt:vector size="24" baseType="variant">
      <vt:variant>
        <vt:i4>6422626</vt:i4>
      </vt:variant>
      <vt:variant>
        <vt:i4>9</vt:i4>
      </vt:variant>
      <vt:variant>
        <vt:i4>0</vt:i4>
      </vt:variant>
      <vt:variant>
        <vt:i4>5</vt:i4>
      </vt:variant>
      <vt:variant>
        <vt:lpwstr>http://www.avonitesurfaces.com/products/sinksViewer.asp?categoryID=12http://www.avonitesurfaces.com/products/sinksViewer.asp?categoryID=12</vt:lpwstr>
      </vt:variant>
      <vt:variant>
        <vt:lpwstr/>
      </vt:variant>
      <vt:variant>
        <vt:i4>3735606</vt:i4>
      </vt:variant>
      <vt:variant>
        <vt:i4>6</vt:i4>
      </vt:variant>
      <vt:variant>
        <vt:i4>0</vt:i4>
      </vt:variant>
      <vt:variant>
        <vt:i4>5</vt:i4>
      </vt:variant>
      <vt:variant>
        <vt:lpwstr>http://www.avonitesurfaces.com/customsheet/</vt:lpwstr>
      </vt:variant>
      <vt:variant>
        <vt:lpwstr/>
      </vt:variant>
      <vt:variant>
        <vt:i4>4063269</vt:i4>
      </vt:variant>
      <vt:variant>
        <vt:i4>3</vt:i4>
      </vt:variant>
      <vt:variant>
        <vt:i4>0</vt:i4>
      </vt:variant>
      <vt:variant>
        <vt:i4>5</vt:i4>
      </vt:variant>
      <vt:variant>
        <vt:lpwstr>http://www.avonitesurfaces.com/ideaCenter/Colorizer.asp</vt:lpwstr>
      </vt:variant>
      <vt:variant>
        <vt:lpwstr/>
      </vt:variant>
      <vt:variant>
        <vt:i4>2359416</vt:i4>
      </vt:variant>
      <vt:variant>
        <vt:i4>0</vt:i4>
      </vt:variant>
      <vt:variant>
        <vt:i4>0</vt:i4>
      </vt:variant>
      <vt:variant>
        <vt:i4>5</vt:i4>
      </vt:variant>
      <vt:variant>
        <vt:lpwstr>http://www.avonitesurfaces.com/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(Specifier Note:  The purpose of this guide specification is to assist the specifier in correctly specifying solid surface countertops including sinks and backsplashes</dc:title>
  <dc:creator>Craig Cunningham</dc:creator>
  <cp:lastModifiedBy>Bartlett, Jana</cp:lastModifiedBy>
  <cp:revision>2</cp:revision>
  <cp:lastPrinted>2017-07-18T19:08:00Z</cp:lastPrinted>
  <dcterms:created xsi:type="dcterms:W3CDTF">2022-02-15T14:03:00Z</dcterms:created>
  <dcterms:modified xsi:type="dcterms:W3CDTF">2022-02-15T14:03:00Z</dcterms:modified>
</cp:coreProperties>
</file>