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D6F481" w14:textId="2287A742" w:rsidR="006F098D" w:rsidRDefault="006F098D" w:rsidP="006F098D">
      <w:pPr>
        <w:pStyle w:val="Heading1"/>
        <w:spacing w:after="300"/>
      </w:pPr>
      <w:r w:rsidRPr="00386F3C">
        <w:t>Physical Properties</w:t>
      </w:r>
    </w:p>
    <w:p w14:paraId="28567024" w14:textId="77777777" w:rsidR="006F098D" w:rsidRPr="00967F28" w:rsidRDefault="006F098D" w:rsidP="006F098D">
      <w:pPr>
        <w:rPr>
          <w:caps/>
        </w:rPr>
      </w:pPr>
      <w:r w:rsidRPr="00967F28">
        <w:rPr>
          <w:caps/>
        </w:rPr>
        <w:t xml:space="preserve">Bulletin </w:t>
      </w:r>
      <w:r>
        <w:rPr>
          <w:caps/>
        </w:rPr>
        <w:t>185</w:t>
      </w:r>
      <w:r w:rsidRPr="00967F28">
        <w:rPr>
          <w:caps/>
        </w:rPr>
        <w:br/>
        <w:t>0</w:t>
      </w:r>
      <w:r>
        <w:rPr>
          <w:caps/>
        </w:rPr>
        <w:t>7</w:t>
      </w:r>
      <w:r w:rsidRPr="00967F28">
        <w:rPr>
          <w:caps/>
        </w:rPr>
        <w:t>/</w:t>
      </w:r>
      <w:r>
        <w:rPr>
          <w:caps/>
        </w:rPr>
        <w:t>13</w:t>
      </w:r>
      <w:r w:rsidRPr="00967F28">
        <w:rPr>
          <w:caps/>
        </w:rPr>
        <w:t>/2021</w:t>
      </w:r>
    </w:p>
    <w:p w14:paraId="4EC346C2" w14:textId="62E748EA" w:rsidR="006F098D" w:rsidRPr="00386F3C" w:rsidRDefault="006F098D" w:rsidP="006F098D">
      <w:r w:rsidRPr="00386F3C">
        <w:t xml:space="preserve">Aristech Surfaces </w:t>
      </w:r>
      <w:r>
        <w:t>AcryS</w:t>
      </w:r>
      <w:r>
        <w:t>PA</w:t>
      </w:r>
      <w:r>
        <w:t>™</w:t>
      </w:r>
      <w:r w:rsidRPr="00386F3C">
        <w:t xml:space="preserve"> is a composite engineered material which has the exceptional surface properties, weathering characteristics and aesthetics of Aristech Surfaces Opaque Continuous Cast Acrylic and a substrate that imparts outstanding impact resistance and thermoformability.</w:t>
      </w:r>
    </w:p>
    <w:p w14:paraId="02605D6E" w14:textId="7E2016C1" w:rsidR="006F098D" w:rsidRDefault="006F098D" w:rsidP="001C193D">
      <w:pPr>
        <w:sectPr w:rsidR="006F098D" w:rsidSect="004E44CE"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type w:val="continuous"/>
          <w:pgSz w:w="11900" w:h="16840"/>
          <w:pgMar w:top="2268" w:right="851" w:bottom="1418" w:left="851" w:header="686" w:footer="488" w:gutter="0"/>
          <w:cols w:num="2" w:space="708"/>
          <w:docGrid w:linePitch="360"/>
        </w:sectPr>
      </w:pPr>
    </w:p>
    <w:tbl>
      <w:tblPr>
        <w:tblStyle w:val="ListTable4"/>
        <w:tblW w:w="105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600" w:firstRow="0" w:lastRow="0" w:firstColumn="0" w:lastColumn="0" w:noHBand="1" w:noVBand="1"/>
      </w:tblPr>
      <w:tblGrid>
        <w:gridCol w:w="3055"/>
        <w:gridCol w:w="2160"/>
        <w:gridCol w:w="2700"/>
        <w:gridCol w:w="2610"/>
      </w:tblGrid>
      <w:tr w:rsidR="006F098D" w:rsidRPr="00816623" w14:paraId="7BC7BD9F" w14:textId="77777777" w:rsidTr="006F098D">
        <w:trPr>
          <w:trHeight w:val="57"/>
        </w:trPr>
        <w:tc>
          <w:tcPr>
            <w:tcW w:w="3055" w:type="dxa"/>
            <w:tcBorders>
              <w:bottom w:val="single" w:sz="4" w:space="0" w:color="4193BE" w:themeColor="accent4"/>
            </w:tcBorders>
          </w:tcPr>
          <w:p w14:paraId="79BBA2C9" w14:textId="77777777" w:rsidR="006F098D" w:rsidRPr="006F098D" w:rsidRDefault="006F098D" w:rsidP="006F098D">
            <w:pPr>
              <w:spacing w:before="18" w:after="18" w:line="240" w:lineRule="auto"/>
              <w:ind w:left="708" w:hanging="708"/>
              <w:rPr>
                <w:rFonts w:ascii="Montserrat SemiBold" w:hAnsi="Montserrat SemiBold" w:cs="Times New Roman (Corps CS)"/>
                <w:color w:val="4193BE" w:themeColor="accent4"/>
              </w:rPr>
            </w:pPr>
            <w:r w:rsidRPr="006F098D">
              <w:rPr>
                <w:rFonts w:ascii="Montserrat SemiBold" w:hAnsi="Montserrat SemiBold" w:cs="Times New Roman (Corps CS)"/>
                <w:b/>
                <w:bCs/>
                <w:color w:val="4193BE" w:themeColor="accent4"/>
              </w:rPr>
              <w:t>Property</w:t>
            </w:r>
          </w:p>
        </w:tc>
        <w:tc>
          <w:tcPr>
            <w:tcW w:w="2160" w:type="dxa"/>
            <w:tcBorders>
              <w:bottom w:val="single" w:sz="4" w:space="0" w:color="4193BE" w:themeColor="accent4"/>
            </w:tcBorders>
            <w:noWrap/>
          </w:tcPr>
          <w:p w14:paraId="2E610224" w14:textId="77777777" w:rsidR="006F098D" w:rsidRPr="006F098D" w:rsidRDefault="006F098D" w:rsidP="006F098D">
            <w:pPr>
              <w:spacing w:before="18" w:after="18" w:line="240" w:lineRule="auto"/>
              <w:ind w:left="708" w:hanging="708"/>
              <w:jc w:val="center"/>
              <w:rPr>
                <w:rFonts w:ascii="Montserrat SemiBold" w:hAnsi="Montserrat SemiBold" w:cs="Times New Roman (Corps CS)"/>
                <w:color w:val="4193BE" w:themeColor="accent4"/>
              </w:rPr>
            </w:pPr>
            <w:r w:rsidRPr="006F098D">
              <w:rPr>
                <w:rFonts w:ascii="Montserrat SemiBold" w:hAnsi="Montserrat SemiBold" w:cs="Times New Roman (Corps CS)"/>
                <w:b/>
                <w:bCs/>
                <w:color w:val="4193BE" w:themeColor="accent4"/>
              </w:rPr>
              <w:t>Typical Values</w:t>
            </w:r>
          </w:p>
        </w:tc>
        <w:tc>
          <w:tcPr>
            <w:tcW w:w="2700" w:type="dxa"/>
            <w:tcBorders>
              <w:bottom w:val="single" w:sz="4" w:space="0" w:color="4193BE" w:themeColor="accent4"/>
            </w:tcBorders>
            <w:noWrap/>
          </w:tcPr>
          <w:p w14:paraId="5A9BE223" w14:textId="77777777" w:rsidR="006F098D" w:rsidRPr="006F098D" w:rsidRDefault="006F098D" w:rsidP="006F098D">
            <w:pPr>
              <w:spacing w:before="18" w:after="18" w:line="240" w:lineRule="auto"/>
              <w:ind w:left="708" w:hanging="708"/>
              <w:jc w:val="center"/>
              <w:rPr>
                <w:rFonts w:ascii="Montserrat SemiBold" w:hAnsi="Montserrat SemiBold" w:cs="Times New Roman (Corps CS)"/>
                <w:color w:val="4193BE" w:themeColor="accent4"/>
              </w:rPr>
            </w:pPr>
            <w:r w:rsidRPr="006F098D">
              <w:rPr>
                <w:rFonts w:ascii="Montserrat SemiBold" w:hAnsi="Montserrat SemiBold" w:cs="Times New Roman (Corps CS)"/>
                <w:b/>
                <w:bCs/>
                <w:color w:val="4193BE" w:themeColor="accent4"/>
              </w:rPr>
              <w:t>Units</w:t>
            </w:r>
          </w:p>
        </w:tc>
        <w:tc>
          <w:tcPr>
            <w:tcW w:w="2610" w:type="dxa"/>
            <w:tcBorders>
              <w:bottom w:val="single" w:sz="4" w:space="0" w:color="4193BE" w:themeColor="accent4"/>
            </w:tcBorders>
            <w:noWrap/>
          </w:tcPr>
          <w:p w14:paraId="293F485C" w14:textId="77777777" w:rsidR="006F098D" w:rsidRPr="006F098D" w:rsidRDefault="006F098D" w:rsidP="006F098D">
            <w:pPr>
              <w:spacing w:before="18" w:after="18" w:line="240" w:lineRule="auto"/>
              <w:ind w:left="708" w:hanging="708"/>
              <w:jc w:val="center"/>
              <w:rPr>
                <w:rFonts w:ascii="Montserrat SemiBold" w:hAnsi="Montserrat SemiBold" w:cs="Times New Roman (Corps CS)"/>
                <w:color w:val="4193BE" w:themeColor="accent4"/>
              </w:rPr>
            </w:pPr>
            <w:r w:rsidRPr="006F098D">
              <w:rPr>
                <w:rFonts w:ascii="Montserrat SemiBold" w:hAnsi="Montserrat SemiBold" w:cs="Times New Roman (Corps CS)"/>
                <w:b/>
                <w:bCs/>
                <w:color w:val="4193BE" w:themeColor="accent4"/>
              </w:rPr>
              <w:t>Test Method</w:t>
            </w:r>
          </w:p>
        </w:tc>
      </w:tr>
      <w:tr w:rsidR="006F098D" w:rsidRPr="00506003" w14:paraId="64316787" w14:textId="77777777" w:rsidTr="006F098D">
        <w:trPr>
          <w:trHeight w:val="903"/>
        </w:trPr>
        <w:tc>
          <w:tcPr>
            <w:tcW w:w="3055" w:type="dxa"/>
            <w:tcBorders>
              <w:top w:val="single" w:sz="4" w:space="0" w:color="4193BE" w:themeColor="accent4"/>
              <w:bottom w:val="single" w:sz="4" w:space="0" w:color="BFBFBF" w:themeColor="background1" w:themeShade="BF"/>
            </w:tcBorders>
          </w:tcPr>
          <w:p w14:paraId="38C2728D" w14:textId="77777777" w:rsidR="006F098D" w:rsidRPr="000C31B5" w:rsidRDefault="006F098D" w:rsidP="00127121">
            <w:pPr>
              <w:spacing w:beforeLines="25" w:before="60" w:afterLines="25" w:after="60" w:line="240" w:lineRule="auto"/>
              <w:rPr>
                <w:b/>
                <w:bCs/>
              </w:rPr>
            </w:pPr>
            <w:r w:rsidRPr="000C31B5">
              <w:rPr>
                <w:b/>
                <w:bCs/>
              </w:rPr>
              <w:t>General:</w:t>
            </w:r>
          </w:p>
          <w:p w14:paraId="16B15362" w14:textId="77777777" w:rsidR="006F098D" w:rsidRDefault="006F098D" w:rsidP="00127121">
            <w:pPr>
              <w:spacing w:beforeLines="25" w:before="60" w:afterLines="25" w:after="60" w:line="240" w:lineRule="auto"/>
            </w:pPr>
            <w:r>
              <w:t>Thickness</w:t>
            </w:r>
          </w:p>
          <w:p w14:paraId="2BD88702" w14:textId="77777777" w:rsidR="006F098D" w:rsidRPr="001F538D" w:rsidRDefault="006F098D" w:rsidP="00127121">
            <w:pPr>
              <w:spacing w:beforeLines="25" w:before="60" w:afterLines="25" w:after="60" w:line="240" w:lineRule="auto"/>
            </w:pPr>
            <w:r w:rsidRPr="001F538D">
              <w:t>Specific Gravity</w:t>
            </w:r>
          </w:p>
        </w:tc>
        <w:tc>
          <w:tcPr>
            <w:tcW w:w="2160" w:type="dxa"/>
            <w:tcBorders>
              <w:top w:val="single" w:sz="4" w:space="0" w:color="4193BE" w:themeColor="accent4"/>
              <w:bottom w:val="single" w:sz="4" w:space="0" w:color="BFBFBF" w:themeColor="background1" w:themeShade="BF"/>
            </w:tcBorders>
            <w:noWrap/>
            <w:hideMark/>
          </w:tcPr>
          <w:p w14:paraId="2CC0183E" w14:textId="77777777" w:rsidR="006F098D" w:rsidRPr="000C31B5" w:rsidRDefault="006F098D" w:rsidP="00127121">
            <w:pPr>
              <w:spacing w:beforeLines="25" w:before="60" w:afterLines="25" w:after="60" w:line="240" w:lineRule="auto"/>
              <w:jc w:val="center"/>
            </w:pPr>
          </w:p>
          <w:p w14:paraId="606EC50F" w14:textId="77777777" w:rsidR="006F098D" w:rsidRDefault="006F098D" w:rsidP="00127121">
            <w:pPr>
              <w:spacing w:beforeLines="25" w:before="60" w:afterLines="25" w:after="60" w:line="240" w:lineRule="auto"/>
              <w:jc w:val="center"/>
            </w:pPr>
            <w:r w:rsidRPr="0060284F">
              <w:t>0.160 (4.1)</w:t>
            </w:r>
          </w:p>
          <w:p w14:paraId="148AB5AE" w14:textId="77777777" w:rsidR="006F098D" w:rsidRPr="00506003" w:rsidRDefault="006F098D" w:rsidP="00127121">
            <w:pPr>
              <w:spacing w:beforeLines="25" w:before="60" w:afterLines="25" w:after="60" w:line="240" w:lineRule="auto"/>
              <w:jc w:val="center"/>
            </w:pPr>
            <w:r w:rsidRPr="0060284F">
              <w:t>1.085</w:t>
            </w:r>
          </w:p>
        </w:tc>
        <w:tc>
          <w:tcPr>
            <w:tcW w:w="2700" w:type="dxa"/>
            <w:tcBorders>
              <w:top w:val="single" w:sz="4" w:space="0" w:color="4193BE" w:themeColor="accent4"/>
              <w:bottom w:val="single" w:sz="4" w:space="0" w:color="BFBFBF" w:themeColor="background1" w:themeShade="BF"/>
            </w:tcBorders>
            <w:noWrap/>
            <w:hideMark/>
          </w:tcPr>
          <w:p w14:paraId="286896E6" w14:textId="77777777" w:rsidR="006F098D" w:rsidRPr="000C31B5" w:rsidRDefault="006F098D" w:rsidP="00127121">
            <w:pPr>
              <w:spacing w:beforeLines="25" w:before="60" w:afterLines="25" w:after="60" w:line="240" w:lineRule="auto"/>
              <w:jc w:val="center"/>
            </w:pPr>
          </w:p>
          <w:p w14:paraId="4F71C25B" w14:textId="77777777" w:rsidR="006F098D" w:rsidRPr="000C31B5" w:rsidRDefault="006F098D" w:rsidP="00127121">
            <w:pPr>
              <w:spacing w:beforeLines="25" w:before="60" w:afterLines="25" w:after="60" w:line="240" w:lineRule="auto"/>
              <w:jc w:val="center"/>
            </w:pPr>
            <w:r w:rsidRPr="000C31B5">
              <w:t>Inch (mm)</w:t>
            </w:r>
          </w:p>
          <w:p w14:paraId="5A39FDDD" w14:textId="77777777" w:rsidR="006F098D" w:rsidRPr="00506003" w:rsidRDefault="006F098D" w:rsidP="00127121">
            <w:pPr>
              <w:spacing w:beforeLines="25" w:before="60" w:afterLines="25" w:after="60" w:line="240" w:lineRule="auto"/>
              <w:jc w:val="center"/>
            </w:pPr>
            <w:r>
              <w:t>—</w:t>
            </w:r>
          </w:p>
        </w:tc>
        <w:tc>
          <w:tcPr>
            <w:tcW w:w="2610" w:type="dxa"/>
            <w:tcBorders>
              <w:top w:val="single" w:sz="4" w:space="0" w:color="4193BE" w:themeColor="accent4"/>
              <w:bottom w:val="single" w:sz="4" w:space="0" w:color="BFBFBF" w:themeColor="background1" w:themeShade="BF"/>
            </w:tcBorders>
            <w:noWrap/>
            <w:hideMark/>
          </w:tcPr>
          <w:p w14:paraId="7DCCFB32" w14:textId="77777777" w:rsidR="006F098D" w:rsidRPr="000C31B5" w:rsidRDefault="006F098D" w:rsidP="00127121">
            <w:pPr>
              <w:spacing w:beforeLines="25" w:before="60" w:afterLines="25" w:after="60" w:line="240" w:lineRule="auto"/>
              <w:jc w:val="center"/>
            </w:pPr>
          </w:p>
          <w:p w14:paraId="3BCDAD4B" w14:textId="77777777" w:rsidR="006F098D" w:rsidRPr="000C31B5" w:rsidRDefault="006F098D" w:rsidP="00127121">
            <w:pPr>
              <w:spacing w:beforeLines="25" w:before="60" w:afterLines="25" w:after="60" w:line="240" w:lineRule="auto"/>
              <w:jc w:val="center"/>
            </w:pPr>
            <w:r w:rsidRPr="000C31B5">
              <w:t>—</w:t>
            </w:r>
          </w:p>
          <w:p w14:paraId="5C7DE119" w14:textId="77777777" w:rsidR="006F098D" w:rsidRPr="000C31B5" w:rsidRDefault="006F098D" w:rsidP="00127121">
            <w:pPr>
              <w:spacing w:beforeLines="25" w:before="60" w:afterLines="25" w:after="60" w:line="240" w:lineRule="auto"/>
              <w:jc w:val="center"/>
            </w:pPr>
            <w:r w:rsidRPr="000C31B5">
              <w:t>ASTM D-792</w:t>
            </w:r>
          </w:p>
        </w:tc>
      </w:tr>
      <w:tr w:rsidR="006F098D" w:rsidRPr="00506003" w14:paraId="76AA5C95" w14:textId="77777777" w:rsidTr="00127121">
        <w:trPr>
          <w:trHeight w:val="3050"/>
        </w:trPr>
        <w:tc>
          <w:tcPr>
            <w:tcW w:w="3055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565D9203" w14:textId="77777777" w:rsidR="006F098D" w:rsidRPr="0060284F" w:rsidRDefault="006F098D" w:rsidP="00127121">
            <w:pPr>
              <w:spacing w:beforeLines="25" w:before="60" w:afterLines="25" w:after="60" w:line="240" w:lineRule="auto"/>
              <w:rPr>
                <w:b/>
                <w:bCs/>
              </w:rPr>
            </w:pPr>
            <w:r w:rsidRPr="0060284F">
              <w:rPr>
                <w:b/>
                <w:bCs/>
              </w:rPr>
              <w:t>Mechanical:</w:t>
            </w:r>
          </w:p>
          <w:p w14:paraId="5EB7737A" w14:textId="77777777" w:rsidR="006F098D" w:rsidRDefault="006F098D" w:rsidP="00127121">
            <w:pPr>
              <w:spacing w:beforeLines="25" w:before="60" w:afterLines="25" w:after="60" w:line="240" w:lineRule="auto"/>
            </w:pPr>
            <w:r>
              <w:t>Tensile Strength</w:t>
            </w:r>
          </w:p>
          <w:p w14:paraId="3ED5E8DC" w14:textId="77777777" w:rsidR="006F098D" w:rsidRDefault="006F098D" w:rsidP="00127121">
            <w:pPr>
              <w:spacing w:beforeLines="25" w:before="60" w:afterLines="25" w:after="60" w:line="240" w:lineRule="auto"/>
            </w:pPr>
            <w:r>
              <w:t>Tensile Modulus</w:t>
            </w:r>
          </w:p>
          <w:p w14:paraId="2F531C16" w14:textId="77777777" w:rsidR="006F098D" w:rsidRDefault="006F098D" w:rsidP="00127121">
            <w:pPr>
              <w:spacing w:beforeLines="25" w:before="60" w:afterLines="25" w:after="60" w:line="240" w:lineRule="auto"/>
            </w:pPr>
            <w:r>
              <w:t>Tensile Elongation</w:t>
            </w:r>
          </w:p>
          <w:p w14:paraId="22693B81" w14:textId="77777777" w:rsidR="006F098D" w:rsidRDefault="006F098D" w:rsidP="00127121">
            <w:pPr>
              <w:spacing w:beforeLines="25" w:before="60" w:afterLines="25" w:after="60" w:line="240" w:lineRule="auto"/>
            </w:pPr>
            <w:r>
              <w:t>Flexural Strength</w:t>
            </w:r>
          </w:p>
          <w:p w14:paraId="3A1C9097" w14:textId="77777777" w:rsidR="006F098D" w:rsidRDefault="006F098D" w:rsidP="00127121">
            <w:pPr>
              <w:spacing w:beforeLines="25" w:before="60" w:afterLines="25" w:after="60" w:line="240" w:lineRule="auto"/>
              <w:ind w:left="708"/>
            </w:pPr>
            <w:r>
              <w:t>(Acrylic in Compression)</w:t>
            </w:r>
          </w:p>
          <w:p w14:paraId="74E3CAB1" w14:textId="77777777" w:rsidR="006F098D" w:rsidRDefault="006F098D" w:rsidP="00127121">
            <w:pPr>
              <w:spacing w:beforeLines="25" w:before="60" w:afterLines="25" w:after="60" w:line="240" w:lineRule="auto"/>
            </w:pPr>
            <w:r>
              <w:t>Flexural Modulus</w:t>
            </w:r>
          </w:p>
          <w:p w14:paraId="61E3E056" w14:textId="77777777" w:rsidR="006F098D" w:rsidRDefault="006F098D" w:rsidP="00127121">
            <w:pPr>
              <w:spacing w:beforeLines="25" w:before="60" w:afterLines="25" w:after="60" w:line="240" w:lineRule="auto"/>
              <w:ind w:left="708"/>
            </w:pPr>
            <w:r>
              <w:t>(Acrylic in Compression)</w:t>
            </w:r>
          </w:p>
          <w:p w14:paraId="7E221CC7" w14:textId="77777777" w:rsidR="006F098D" w:rsidRDefault="006F098D" w:rsidP="00127121">
            <w:pPr>
              <w:spacing w:beforeLines="25" w:before="60" w:afterLines="25" w:after="60" w:line="240" w:lineRule="auto"/>
            </w:pPr>
            <w:r>
              <w:t>Flexural Strength</w:t>
            </w:r>
          </w:p>
          <w:p w14:paraId="7DB700D1" w14:textId="77777777" w:rsidR="006F098D" w:rsidRDefault="006F098D" w:rsidP="00127121">
            <w:pPr>
              <w:spacing w:beforeLines="25" w:before="60" w:afterLines="25" w:after="60" w:line="240" w:lineRule="auto"/>
              <w:ind w:left="708"/>
            </w:pPr>
            <w:r>
              <w:t>(Acrylic in Tension)</w:t>
            </w:r>
          </w:p>
          <w:p w14:paraId="70A73BF2" w14:textId="77777777" w:rsidR="006F098D" w:rsidRDefault="006F098D" w:rsidP="00127121">
            <w:pPr>
              <w:spacing w:beforeLines="25" w:before="60" w:afterLines="25" w:after="60" w:line="240" w:lineRule="auto"/>
            </w:pPr>
            <w:r>
              <w:t>Flexural Modulus</w:t>
            </w:r>
          </w:p>
          <w:p w14:paraId="5AB3B404" w14:textId="77777777" w:rsidR="006F098D" w:rsidRDefault="006F098D" w:rsidP="00127121">
            <w:pPr>
              <w:spacing w:beforeLines="25" w:before="60" w:afterLines="25" w:after="60" w:line="240" w:lineRule="auto"/>
              <w:ind w:left="708"/>
            </w:pPr>
            <w:r>
              <w:t>(Acrylic in Tension)</w:t>
            </w:r>
          </w:p>
          <w:p w14:paraId="3B0DD618" w14:textId="77777777" w:rsidR="006F098D" w:rsidRDefault="006F098D" w:rsidP="00127121">
            <w:pPr>
              <w:spacing w:beforeLines="25" w:before="60" w:afterLines="25" w:after="60" w:line="240" w:lineRule="auto"/>
            </w:pPr>
            <w:r>
              <w:t>Notched Izod Impact</w:t>
            </w:r>
          </w:p>
          <w:p w14:paraId="1CDB2BFD" w14:textId="77777777" w:rsidR="006F098D" w:rsidRDefault="006F098D" w:rsidP="00127121">
            <w:pPr>
              <w:spacing w:beforeLines="25" w:before="60" w:afterLines="25" w:after="60" w:line="240" w:lineRule="auto"/>
            </w:pPr>
            <w:r>
              <w:t>Falling Dart Impact</w:t>
            </w:r>
          </w:p>
          <w:p w14:paraId="1F335783" w14:textId="77777777" w:rsidR="006F098D" w:rsidRDefault="006F098D" w:rsidP="00127121">
            <w:pPr>
              <w:spacing w:beforeLines="25" w:before="60" w:afterLines="25" w:after="60" w:line="240" w:lineRule="auto"/>
            </w:pPr>
            <w:r>
              <w:t>Barcol Hardness</w:t>
            </w:r>
          </w:p>
          <w:p w14:paraId="0FB104D3" w14:textId="77777777" w:rsidR="006F098D" w:rsidRPr="001F538D" w:rsidRDefault="006F098D" w:rsidP="00127121">
            <w:pPr>
              <w:spacing w:beforeLines="25" w:before="60" w:afterLines="25" w:after="60" w:line="240" w:lineRule="auto"/>
            </w:pPr>
            <w:r>
              <w:t>Rockwell Hardness (M)</w:t>
            </w:r>
          </w:p>
        </w:tc>
        <w:tc>
          <w:tcPr>
            <w:tcW w:w="216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noWrap/>
            <w:hideMark/>
          </w:tcPr>
          <w:p w14:paraId="1512CA07" w14:textId="77777777" w:rsidR="006F098D" w:rsidRDefault="006F098D" w:rsidP="00127121">
            <w:pPr>
              <w:spacing w:beforeLines="25" w:before="60" w:afterLines="25" w:after="60" w:line="240" w:lineRule="auto"/>
              <w:jc w:val="center"/>
            </w:pPr>
          </w:p>
          <w:p w14:paraId="0CDD2AF0" w14:textId="77777777" w:rsidR="006F098D" w:rsidRPr="0060284F" w:rsidRDefault="006F098D" w:rsidP="00127121">
            <w:pPr>
              <w:spacing w:beforeLines="25" w:before="60" w:afterLines="25" w:after="60" w:line="240" w:lineRule="auto"/>
              <w:jc w:val="center"/>
            </w:pPr>
            <w:r w:rsidRPr="0060284F">
              <w:t>6,600 (45.5)</w:t>
            </w:r>
          </w:p>
          <w:p w14:paraId="1BC4FC1A" w14:textId="77777777" w:rsidR="006F098D" w:rsidRPr="0060284F" w:rsidRDefault="006F098D" w:rsidP="00127121">
            <w:pPr>
              <w:spacing w:beforeLines="25" w:before="60" w:afterLines="25" w:after="60" w:line="240" w:lineRule="auto"/>
              <w:jc w:val="center"/>
            </w:pPr>
            <w:r w:rsidRPr="0060284F">
              <w:t>370,000 (2,551)</w:t>
            </w:r>
          </w:p>
          <w:p w14:paraId="6F082CC9" w14:textId="77777777" w:rsidR="006F098D" w:rsidRPr="0060284F" w:rsidRDefault="006F098D" w:rsidP="00127121">
            <w:pPr>
              <w:spacing w:beforeLines="25" w:before="60" w:afterLines="25" w:after="60" w:line="240" w:lineRule="auto"/>
              <w:jc w:val="center"/>
            </w:pPr>
            <w:r w:rsidRPr="0060284F">
              <w:t>4.4</w:t>
            </w:r>
          </w:p>
          <w:p w14:paraId="27AB15D4" w14:textId="77777777" w:rsidR="006F098D" w:rsidRDefault="006F098D" w:rsidP="00127121">
            <w:pPr>
              <w:spacing w:beforeLines="25" w:before="60" w:afterLines="25" w:after="60" w:line="240" w:lineRule="auto"/>
              <w:jc w:val="center"/>
            </w:pPr>
            <w:r w:rsidRPr="0060284F">
              <w:t>9,100 (62.7)</w:t>
            </w:r>
          </w:p>
          <w:p w14:paraId="697134C3" w14:textId="77777777" w:rsidR="006F098D" w:rsidRPr="0060284F" w:rsidRDefault="006F098D" w:rsidP="00127121">
            <w:pPr>
              <w:spacing w:beforeLines="25" w:before="60" w:afterLines="25" w:after="60" w:line="240" w:lineRule="auto"/>
              <w:jc w:val="center"/>
            </w:pPr>
          </w:p>
          <w:p w14:paraId="3702195F" w14:textId="77777777" w:rsidR="006F098D" w:rsidRDefault="006F098D" w:rsidP="00127121">
            <w:pPr>
              <w:spacing w:beforeLines="25" w:before="60" w:afterLines="25" w:after="60" w:line="240" w:lineRule="auto"/>
              <w:jc w:val="center"/>
            </w:pPr>
            <w:r w:rsidRPr="0060284F">
              <w:t>340,000 (2,344)</w:t>
            </w:r>
          </w:p>
          <w:p w14:paraId="66942701" w14:textId="77777777" w:rsidR="006F098D" w:rsidRPr="0060284F" w:rsidRDefault="006F098D" w:rsidP="00127121">
            <w:pPr>
              <w:spacing w:beforeLines="25" w:before="60" w:afterLines="25" w:after="60" w:line="240" w:lineRule="auto"/>
              <w:jc w:val="center"/>
            </w:pPr>
          </w:p>
          <w:p w14:paraId="5CA934DE" w14:textId="77777777" w:rsidR="006F098D" w:rsidRDefault="006F098D" w:rsidP="00127121">
            <w:pPr>
              <w:spacing w:beforeLines="25" w:before="60" w:afterLines="25" w:after="60" w:line="240" w:lineRule="auto"/>
              <w:jc w:val="center"/>
            </w:pPr>
            <w:r w:rsidRPr="0060284F">
              <w:t>10,800 (74.5)</w:t>
            </w:r>
          </w:p>
          <w:p w14:paraId="625E0AE1" w14:textId="77777777" w:rsidR="006F098D" w:rsidRPr="0060284F" w:rsidRDefault="006F098D" w:rsidP="00127121">
            <w:pPr>
              <w:spacing w:beforeLines="25" w:before="60" w:afterLines="25" w:after="60" w:line="240" w:lineRule="auto"/>
              <w:jc w:val="center"/>
            </w:pPr>
          </w:p>
          <w:p w14:paraId="4CD43899" w14:textId="77777777" w:rsidR="006F098D" w:rsidRDefault="006F098D" w:rsidP="00127121">
            <w:pPr>
              <w:spacing w:beforeLines="25" w:before="60" w:afterLines="25" w:after="60" w:line="240" w:lineRule="auto"/>
              <w:jc w:val="center"/>
            </w:pPr>
            <w:r w:rsidRPr="0060284F">
              <w:t>326,000 (2,247)</w:t>
            </w:r>
          </w:p>
          <w:p w14:paraId="048C1DC7" w14:textId="77777777" w:rsidR="006F098D" w:rsidRPr="0060284F" w:rsidRDefault="006F098D" w:rsidP="00127121">
            <w:pPr>
              <w:spacing w:beforeLines="25" w:before="60" w:afterLines="25" w:after="60" w:line="240" w:lineRule="auto"/>
              <w:jc w:val="center"/>
            </w:pPr>
          </w:p>
          <w:p w14:paraId="0E5F06C1" w14:textId="77777777" w:rsidR="006F098D" w:rsidRPr="0060284F" w:rsidRDefault="006F098D" w:rsidP="00127121">
            <w:pPr>
              <w:spacing w:beforeLines="25" w:before="60" w:afterLines="25" w:after="60" w:line="240" w:lineRule="auto"/>
              <w:jc w:val="center"/>
            </w:pPr>
            <w:r w:rsidRPr="0060284F">
              <w:t>2.1 (11.0)</w:t>
            </w:r>
          </w:p>
          <w:p w14:paraId="6E92DB13" w14:textId="77777777" w:rsidR="006F098D" w:rsidRPr="0060284F" w:rsidRDefault="006F098D" w:rsidP="00127121">
            <w:pPr>
              <w:spacing w:beforeLines="25" w:before="60" w:afterLines="25" w:after="60" w:line="240" w:lineRule="auto"/>
              <w:jc w:val="center"/>
            </w:pPr>
            <w:r w:rsidRPr="0060284F">
              <w:t>12.3 (16.7)</w:t>
            </w:r>
          </w:p>
          <w:p w14:paraId="12EB5440" w14:textId="77777777" w:rsidR="006F098D" w:rsidRPr="0060284F" w:rsidRDefault="006F098D" w:rsidP="00127121">
            <w:pPr>
              <w:spacing w:beforeLines="25" w:before="60" w:afterLines="25" w:after="60" w:line="240" w:lineRule="auto"/>
              <w:jc w:val="center"/>
            </w:pPr>
            <w:r w:rsidRPr="0060284F">
              <w:t>54</w:t>
            </w:r>
          </w:p>
          <w:p w14:paraId="690BE7E6" w14:textId="77777777" w:rsidR="006F098D" w:rsidRPr="00506003" w:rsidRDefault="006F098D" w:rsidP="00127121">
            <w:pPr>
              <w:spacing w:beforeLines="25" w:before="60" w:afterLines="25" w:after="60" w:line="240" w:lineRule="auto"/>
              <w:jc w:val="center"/>
            </w:pPr>
            <w:r w:rsidRPr="0060284F">
              <w:t>67</w:t>
            </w:r>
          </w:p>
        </w:tc>
        <w:tc>
          <w:tcPr>
            <w:tcW w:w="270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noWrap/>
            <w:hideMark/>
          </w:tcPr>
          <w:p w14:paraId="08CC5BCB" w14:textId="77777777" w:rsidR="006F098D" w:rsidRDefault="006F098D" w:rsidP="00127121">
            <w:pPr>
              <w:spacing w:beforeLines="25" w:before="60" w:afterLines="25" w:after="60" w:line="240" w:lineRule="auto"/>
              <w:jc w:val="center"/>
            </w:pPr>
          </w:p>
          <w:p w14:paraId="22EA2A2E" w14:textId="77777777" w:rsidR="006F098D" w:rsidRDefault="006F098D" w:rsidP="00127121">
            <w:pPr>
              <w:spacing w:beforeLines="25" w:before="60" w:afterLines="25" w:after="60" w:line="240" w:lineRule="auto"/>
              <w:jc w:val="center"/>
            </w:pPr>
            <w:r>
              <w:t>psi (MPa)</w:t>
            </w:r>
          </w:p>
          <w:p w14:paraId="0C60D95E" w14:textId="77777777" w:rsidR="006F098D" w:rsidRDefault="006F098D" w:rsidP="00127121">
            <w:pPr>
              <w:spacing w:beforeLines="25" w:before="60" w:afterLines="25" w:after="60" w:line="240" w:lineRule="auto"/>
              <w:jc w:val="center"/>
            </w:pPr>
            <w:r>
              <w:t>psi (MPa)</w:t>
            </w:r>
          </w:p>
          <w:p w14:paraId="7A7F9687" w14:textId="77777777" w:rsidR="006F098D" w:rsidRDefault="006F098D" w:rsidP="00127121">
            <w:pPr>
              <w:spacing w:beforeLines="25" w:before="60" w:afterLines="25" w:after="60" w:line="240" w:lineRule="auto"/>
              <w:jc w:val="center"/>
            </w:pPr>
            <w:r>
              <w:t>%</w:t>
            </w:r>
          </w:p>
          <w:p w14:paraId="0BBEBFC4" w14:textId="77777777" w:rsidR="006F098D" w:rsidRDefault="006F098D" w:rsidP="00127121">
            <w:pPr>
              <w:spacing w:beforeLines="25" w:before="60" w:afterLines="25" w:after="60" w:line="240" w:lineRule="auto"/>
              <w:jc w:val="center"/>
            </w:pPr>
            <w:r>
              <w:t>psi (MPa)</w:t>
            </w:r>
          </w:p>
          <w:p w14:paraId="2FCF8C75" w14:textId="77777777" w:rsidR="006F098D" w:rsidRDefault="006F098D" w:rsidP="00127121">
            <w:pPr>
              <w:spacing w:beforeLines="25" w:before="60" w:afterLines="25" w:after="60" w:line="240" w:lineRule="auto"/>
              <w:jc w:val="center"/>
            </w:pPr>
          </w:p>
          <w:p w14:paraId="484C3E91" w14:textId="77777777" w:rsidR="006F098D" w:rsidRDefault="006F098D" w:rsidP="00127121">
            <w:pPr>
              <w:spacing w:beforeLines="25" w:before="60" w:afterLines="25" w:after="60" w:line="240" w:lineRule="auto"/>
              <w:jc w:val="center"/>
            </w:pPr>
            <w:bookmarkStart w:id="0" w:name="OLE_LINK141"/>
            <w:bookmarkStart w:id="1" w:name="OLE_LINK142"/>
            <w:r>
              <w:t>psi (MPa)</w:t>
            </w:r>
          </w:p>
          <w:bookmarkEnd w:id="0"/>
          <w:bookmarkEnd w:id="1"/>
          <w:p w14:paraId="30092741" w14:textId="77777777" w:rsidR="006F098D" w:rsidRDefault="006F098D" w:rsidP="00127121">
            <w:pPr>
              <w:spacing w:beforeLines="25" w:before="60" w:afterLines="25" w:after="60" w:line="240" w:lineRule="auto"/>
              <w:jc w:val="center"/>
            </w:pPr>
          </w:p>
          <w:p w14:paraId="6A33B5A3" w14:textId="77777777" w:rsidR="006F098D" w:rsidRDefault="006F098D" w:rsidP="00127121">
            <w:pPr>
              <w:spacing w:beforeLines="25" w:before="60" w:afterLines="25" w:after="60" w:line="240" w:lineRule="auto"/>
              <w:jc w:val="center"/>
            </w:pPr>
            <w:r>
              <w:t>psi (MPa)</w:t>
            </w:r>
          </w:p>
          <w:p w14:paraId="5CCC23ED" w14:textId="77777777" w:rsidR="006F098D" w:rsidRDefault="006F098D" w:rsidP="00127121">
            <w:pPr>
              <w:spacing w:beforeLines="25" w:before="60" w:afterLines="25" w:after="60" w:line="240" w:lineRule="auto"/>
              <w:jc w:val="center"/>
            </w:pPr>
          </w:p>
          <w:p w14:paraId="1E8B22A7" w14:textId="77777777" w:rsidR="006F098D" w:rsidRDefault="006F098D" w:rsidP="00127121">
            <w:pPr>
              <w:spacing w:beforeLines="25" w:before="60" w:afterLines="25" w:after="60" w:line="240" w:lineRule="auto"/>
              <w:jc w:val="center"/>
            </w:pPr>
            <w:r>
              <w:t>psi (MPa)</w:t>
            </w:r>
          </w:p>
          <w:p w14:paraId="5ABD1531" w14:textId="77777777" w:rsidR="006F098D" w:rsidRDefault="006F098D" w:rsidP="00127121">
            <w:pPr>
              <w:spacing w:beforeLines="25" w:before="60" w:afterLines="25" w:after="60" w:line="240" w:lineRule="auto"/>
              <w:jc w:val="center"/>
            </w:pPr>
          </w:p>
          <w:p w14:paraId="22E2DF4E" w14:textId="77777777" w:rsidR="006F098D" w:rsidRPr="0060284F" w:rsidRDefault="006F098D" w:rsidP="00127121">
            <w:pPr>
              <w:spacing w:beforeLines="25" w:before="60" w:afterLines="25" w:after="60" w:line="240" w:lineRule="auto"/>
              <w:jc w:val="center"/>
            </w:pPr>
            <w:r w:rsidRPr="0060284F">
              <w:t>Ft.lbs./in.of notch (kJ/m</w:t>
            </w:r>
            <w:r w:rsidRPr="00CE1BCC">
              <w:rPr>
                <w:vertAlign w:val="superscript"/>
              </w:rPr>
              <w:t>2</w:t>
            </w:r>
            <w:r w:rsidRPr="0060284F">
              <w:t>)</w:t>
            </w:r>
          </w:p>
          <w:p w14:paraId="749D7964" w14:textId="77777777" w:rsidR="006F098D" w:rsidRPr="0060284F" w:rsidRDefault="006F098D" w:rsidP="00127121">
            <w:pPr>
              <w:spacing w:beforeLines="25" w:before="60" w:afterLines="25" w:after="60" w:line="240" w:lineRule="auto"/>
              <w:jc w:val="center"/>
            </w:pPr>
            <w:r w:rsidRPr="0060284F">
              <w:t>Ft.lbs. (J)</w:t>
            </w:r>
          </w:p>
          <w:p w14:paraId="5846EB29" w14:textId="77777777" w:rsidR="006F098D" w:rsidRPr="0060284F" w:rsidRDefault="006F098D" w:rsidP="00127121">
            <w:pPr>
              <w:spacing w:beforeLines="25" w:before="60" w:afterLines="25" w:after="60" w:line="240" w:lineRule="auto"/>
              <w:jc w:val="center"/>
            </w:pPr>
            <w:r w:rsidRPr="0060284F">
              <w:t>—</w:t>
            </w:r>
          </w:p>
          <w:p w14:paraId="33B86B39" w14:textId="77777777" w:rsidR="006F098D" w:rsidRPr="00980856" w:rsidRDefault="006F098D" w:rsidP="00127121">
            <w:pPr>
              <w:spacing w:beforeLines="25" w:before="60" w:afterLines="25" w:after="60" w:line="240" w:lineRule="auto"/>
              <w:jc w:val="center"/>
            </w:pPr>
            <w:r w:rsidRPr="0060284F">
              <w:t>—</w:t>
            </w:r>
          </w:p>
        </w:tc>
        <w:tc>
          <w:tcPr>
            <w:tcW w:w="261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noWrap/>
            <w:hideMark/>
          </w:tcPr>
          <w:p w14:paraId="44F62FB1" w14:textId="77777777" w:rsidR="006F098D" w:rsidRPr="000C31B5" w:rsidRDefault="006F098D" w:rsidP="00127121">
            <w:pPr>
              <w:spacing w:beforeLines="25" w:before="60" w:afterLines="25" w:after="60" w:line="240" w:lineRule="auto"/>
              <w:jc w:val="center"/>
            </w:pPr>
          </w:p>
          <w:p w14:paraId="339065CE" w14:textId="77777777" w:rsidR="006F098D" w:rsidRPr="000C31B5" w:rsidRDefault="006F098D" w:rsidP="00127121">
            <w:pPr>
              <w:spacing w:beforeLines="25" w:before="60" w:afterLines="25" w:after="60" w:line="240" w:lineRule="auto"/>
              <w:jc w:val="center"/>
            </w:pPr>
            <w:r w:rsidRPr="000C31B5">
              <w:t>ASTM D-638</w:t>
            </w:r>
          </w:p>
          <w:p w14:paraId="459E54C5" w14:textId="77777777" w:rsidR="006F098D" w:rsidRPr="000C31B5" w:rsidRDefault="006F098D" w:rsidP="00127121">
            <w:pPr>
              <w:spacing w:beforeLines="25" w:before="60" w:afterLines="25" w:after="60" w:line="240" w:lineRule="auto"/>
              <w:jc w:val="center"/>
            </w:pPr>
            <w:r w:rsidRPr="000C31B5">
              <w:t>ASTM D-638</w:t>
            </w:r>
          </w:p>
          <w:p w14:paraId="6626E799" w14:textId="77777777" w:rsidR="006F098D" w:rsidRPr="000C31B5" w:rsidRDefault="006F098D" w:rsidP="00127121">
            <w:pPr>
              <w:spacing w:beforeLines="25" w:before="60" w:afterLines="25" w:after="60" w:line="240" w:lineRule="auto"/>
              <w:jc w:val="center"/>
            </w:pPr>
            <w:r w:rsidRPr="000C31B5">
              <w:t>ASTM D-638</w:t>
            </w:r>
          </w:p>
          <w:p w14:paraId="7D8FD735" w14:textId="77777777" w:rsidR="006F098D" w:rsidRDefault="006F098D" w:rsidP="00127121">
            <w:pPr>
              <w:spacing w:beforeLines="25" w:before="60" w:afterLines="25" w:after="60" w:line="240" w:lineRule="auto"/>
              <w:jc w:val="center"/>
            </w:pPr>
            <w:r w:rsidRPr="000C31B5">
              <w:t>ASTM D-790</w:t>
            </w:r>
          </w:p>
          <w:p w14:paraId="12400B69" w14:textId="77777777" w:rsidR="006F098D" w:rsidRPr="000C31B5" w:rsidRDefault="006F098D" w:rsidP="00127121">
            <w:pPr>
              <w:spacing w:beforeLines="25" w:before="60" w:afterLines="25" w:after="60" w:line="240" w:lineRule="auto"/>
              <w:jc w:val="center"/>
            </w:pPr>
          </w:p>
          <w:p w14:paraId="3E027810" w14:textId="77777777" w:rsidR="006F098D" w:rsidRDefault="006F098D" w:rsidP="00127121">
            <w:pPr>
              <w:spacing w:beforeLines="25" w:before="60" w:afterLines="25" w:after="60" w:line="240" w:lineRule="auto"/>
              <w:jc w:val="center"/>
            </w:pPr>
            <w:bookmarkStart w:id="2" w:name="OLE_LINK143"/>
            <w:bookmarkStart w:id="3" w:name="OLE_LINK144"/>
            <w:r w:rsidRPr="000C31B5">
              <w:t>ASTM D-790</w:t>
            </w:r>
          </w:p>
          <w:bookmarkEnd w:id="2"/>
          <w:bookmarkEnd w:id="3"/>
          <w:p w14:paraId="7FC4CB23" w14:textId="77777777" w:rsidR="006F098D" w:rsidRDefault="006F098D" w:rsidP="00127121">
            <w:pPr>
              <w:spacing w:beforeLines="25" w:before="60" w:afterLines="25" w:after="60" w:line="240" w:lineRule="auto"/>
              <w:jc w:val="center"/>
            </w:pPr>
          </w:p>
          <w:p w14:paraId="3BB1E8F0" w14:textId="77777777" w:rsidR="006F098D" w:rsidRDefault="006F098D" w:rsidP="00127121">
            <w:pPr>
              <w:spacing w:beforeLines="25" w:before="60" w:afterLines="25" w:after="60" w:line="240" w:lineRule="auto"/>
              <w:jc w:val="center"/>
            </w:pPr>
            <w:r w:rsidRPr="000C31B5">
              <w:t>ASTM D-790</w:t>
            </w:r>
          </w:p>
          <w:p w14:paraId="33421655" w14:textId="77777777" w:rsidR="006F098D" w:rsidRDefault="006F098D" w:rsidP="00127121">
            <w:pPr>
              <w:spacing w:beforeLines="25" w:before="60" w:afterLines="25" w:after="60" w:line="240" w:lineRule="auto"/>
              <w:jc w:val="center"/>
            </w:pPr>
          </w:p>
          <w:p w14:paraId="095F77E0" w14:textId="77777777" w:rsidR="006F098D" w:rsidRDefault="006F098D" w:rsidP="00127121">
            <w:pPr>
              <w:spacing w:beforeLines="25" w:before="60" w:afterLines="25" w:after="60" w:line="240" w:lineRule="auto"/>
              <w:jc w:val="center"/>
            </w:pPr>
            <w:r w:rsidRPr="000C31B5">
              <w:t>ASTM D-790</w:t>
            </w:r>
          </w:p>
          <w:p w14:paraId="2E867A4F" w14:textId="77777777" w:rsidR="006F098D" w:rsidRPr="000C31B5" w:rsidRDefault="006F098D" w:rsidP="00127121">
            <w:pPr>
              <w:spacing w:beforeLines="25" w:before="60" w:afterLines="25" w:after="60" w:line="240" w:lineRule="auto"/>
              <w:jc w:val="center"/>
            </w:pPr>
          </w:p>
          <w:p w14:paraId="780EE96F" w14:textId="77777777" w:rsidR="006F098D" w:rsidRPr="0060284F" w:rsidRDefault="006F098D" w:rsidP="00127121">
            <w:pPr>
              <w:spacing w:beforeLines="25" w:before="60" w:afterLines="25" w:after="60" w:line="240" w:lineRule="auto"/>
              <w:jc w:val="center"/>
            </w:pPr>
            <w:r w:rsidRPr="0060284F">
              <w:t>ASTM D-256(Method A)</w:t>
            </w:r>
          </w:p>
          <w:p w14:paraId="6F1E4520" w14:textId="77777777" w:rsidR="006F098D" w:rsidRPr="0060284F" w:rsidRDefault="006F098D" w:rsidP="00127121">
            <w:pPr>
              <w:spacing w:beforeLines="25" w:before="60" w:afterLines="25" w:after="60" w:line="240" w:lineRule="auto"/>
              <w:jc w:val="center"/>
            </w:pPr>
            <w:r w:rsidRPr="0060284F">
              <w:t>FTMS 406 M-1074</w:t>
            </w:r>
          </w:p>
          <w:p w14:paraId="774EDBED" w14:textId="77777777" w:rsidR="006F098D" w:rsidRPr="0060284F" w:rsidRDefault="006F098D" w:rsidP="00127121">
            <w:pPr>
              <w:spacing w:beforeLines="25" w:before="60" w:afterLines="25" w:after="60" w:line="240" w:lineRule="auto"/>
              <w:jc w:val="center"/>
            </w:pPr>
            <w:r w:rsidRPr="0060284F">
              <w:t>ASTM D-2583</w:t>
            </w:r>
          </w:p>
          <w:p w14:paraId="27580451" w14:textId="77777777" w:rsidR="006F098D" w:rsidRPr="000C31B5" w:rsidRDefault="006F098D" w:rsidP="00127121">
            <w:pPr>
              <w:spacing w:beforeLines="25" w:before="60" w:afterLines="25" w:after="60" w:line="240" w:lineRule="auto"/>
              <w:jc w:val="center"/>
            </w:pPr>
            <w:r w:rsidRPr="0060284F">
              <w:t>ASTM D-785</w:t>
            </w:r>
          </w:p>
        </w:tc>
      </w:tr>
      <w:tr w:rsidR="006F098D" w:rsidRPr="000C31B5" w14:paraId="34848A1C" w14:textId="77777777" w:rsidTr="00127121">
        <w:trPr>
          <w:trHeight w:val="1754"/>
        </w:trPr>
        <w:tc>
          <w:tcPr>
            <w:tcW w:w="3055" w:type="dxa"/>
            <w:tcBorders>
              <w:top w:val="single" w:sz="4" w:space="0" w:color="BFBFBF" w:themeColor="background1" w:themeShade="BF"/>
            </w:tcBorders>
          </w:tcPr>
          <w:p w14:paraId="00AEB313" w14:textId="77777777" w:rsidR="006F098D" w:rsidRPr="000C31B5" w:rsidRDefault="006F098D" w:rsidP="00127121">
            <w:pPr>
              <w:spacing w:beforeLines="25" w:before="60" w:afterLines="25" w:after="60" w:line="240" w:lineRule="auto"/>
              <w:rPr>
                <w:b/>
                <w:bCs/>
              </w:rPr>
            </w:pPr>
            <w:r w:rsidRPr="000C31B5">
              <w:rPr>
                <w:b/>
                <w:bCs/>
              </w:rPr>
              <w:t>Thermal:</w:t>
            </w:r>
          </w:p>
          <w:p w14:paraId="49188597" w14:textId="77777777" w:rsidR="006F098D" w:rsidRPr="00642B78" w:rsidRDefault="006F098D" w:rsidP="00127121">
            <w:pPr>
              <w:spacing w:beforeLines="25" w:before="60" w:afterLines="25" w:after="60" w:line="240" w:lineRule="auto"/>
            </w:pPr>
            <w:r w:rsidRPr="00642B78">
              <w:t>Hot Forming Temperature</w:t>
            </w:r>
          </w:p>
          <w:p w14:paraId="4CC9D9B5" w14:textId="77777777" w:rsidR="006F098D" w:rsidRPr="00642B78" w:rsidRDefault="006F098D" w:rsidP="00127121">
            <w:pPr>
              <w:spacing w:beforeLines="25" w:before="60" w:afterLines="25" w:after="60" w:line="240" w:lineRule="auto"/>
              <w:ind w:left="1416"/>
            </w:pPr>
            <w:r w:rsidRPr="00642B78">
              <w:t>(Acrylic Side)</w:t>
            </w:r>
          </w:p>
          <w:p w14:paraId="76B1D09D" w14:textId="77777777" w:rsidR="006F098D" w:rsidRPr="00642B78" w:rsidRDefault="006F098D" w:rsidP="00127121">
            <w:pPr>
              <w:spacing w:beforeLines="25" w:before="60" w:afterLines="25" w:after="60" w:line="240" w:lineRule="auto"/>
              <w:ind w:left="1416"/>
            </w:pPr>
            <w:r w:rsidRPr="00642B78">
              <w:t>(ABS Side)</w:t>
            </w:r>
          </w:p>
          <w:p w14:paraId="1E9D0B67" w14:textId="77777777" w:rsidR="006F098D" w:rsidRPr="00642B78" w:rsidRDefault="006F098D" w:rsidP="00127121">
            <w:pPr>
              <w:spacing w:beforeLines="25" w:before="60" w:afterLines="25" w:after="60" w:line="240" w:lineRule="auto"/>
            </w:pPr>
            <w:r w:rsidRPr="00642B78">
              <w:t>Coefficient of Thermal Expansion</w:t>
            </w:r>
          </w:p>
          <w:p w14:paraId="09CB2558" w14:textId="77777777" w:rsidR="006F098D" w:rsidRPr="000C31B5" w:rsidRDefault="006F098D" w:rsidP="00127121">
            <w:pPr>
              <w:spacing w:beforeLines="25" w:before="60" w:afterLines="25" w:after="60" w:line="240" w:lineRule="auto"/>
              <w:rPr>
                <w:b/>
                <w:bCs/>
              </w:rPr>
            </w:pPr>
            <w:r w:rsidRPr="00642B78">
              <w:t>DTUL @ 264 psi(1.82 MPa)</w:t>
            </w:r>
          </w:p>
        </w:tc>
        <w:tc>
          <w:tcPr>
            <w:tcW w:w="2160" w:type="dxa"/>
            <w:tcBorders>
              <w:top w:val="single" w:sz="4" w:space="0" w:color="BFBFBF" w:themeColor="background1" w:themeShade="BF"/>
            </w:tcBorders>
            <w:noWrap/>
          </w:tcPr>
          <w:p w14:paraId="516459EA" w14:textId="77777777" w:rsidR="006F098D" w:rsidRDefault="006F098D" w:rsidP="00127121">
            <w:pPr>
              <w:spacing w:beforeLines="25" w:before="60" w:afterLines="25" w:after="60" w:line="240" w:lineRule="auto"/>
              <w:jc w:val="center"/>
            </w:pPr>
          </w:p>
          <w:p w14:paraId="11DA41A6" w14:textId="77777777" w:rsidR="006F098D" w:rsidRPr="000C31B5" w:rsidRDefault="006F098D" w:rsidP="00127121">
            <w:pPr>
              <w:spacing w:beforeLines="25" w:before="60" w:afterLines="25" w:after="60" w:line="240" w:lineRule="auto"/>
              <w:jc w:val="center"/>
            </w:pPr>
          </w:p>
          <w:p w14:paraId="7D153666" w14:textId="77777777" w:rsidR="006F098D" w:rsidRPr="00642B78" w:rsidRDefault="006F098D" w:rsidP="00127121">
            <w:pPr>
              <w:autoSpaceDE w:val="0"/>
              <w:autoSpaceDN w:val="0"/>
              <w:adjustRightInd w:val="0"/>
              <w:spacing w:beforeLines="25" w:before="60" w:afterLines="25" w:after="60" w:line="240" w:lineRule="auto"/>
              <w:jc w:val="center"/>
            </w:pPr>
            <w:r w:rsidRPr="00642B78">
              <w:t>350-380 (177-193)</w:t>
            </w:r>
          </w:p>
          <w:p w14:paraId="31D4D0A1" w14:textId="77777777" w:rsidR="006F098D" w:rsidRPr="00642B78" w:rsidRDefault="006F098D" w:rsidP="00127121">
            <w:pPr>
              <w:autoSpaceDE w:val="0"/>
              <w:autoSpaceDN w:val="0"/>
              <w:adjustRightInd w:val="0"/>
              <w:spacing w:beforeLines="25" w:before="60" w:afterLines="25" w:after="60" w:line="240" w:lineRule="auto"/>
              <w:jc w:val="center"/>
            </w:pPr>
            <w:r w:rsidRPr="00642B78">
              <w:t>300-340 (149-171)</w:t>
            </w:r>
          </w:p>
          <w:p w14:paraId="4C5487C8" w14:textId="77777777" w:rsidR="006F098D" w:rsidRPr="00642B78" w:rsidRDefault="006F098D" w:rsidP="00127121">
            <w:pPr>
              <w:autoSpaceDE w:val="0"/>
              <w:autoSpaceDN w:val="0"/>
              <w:adjustRightInd w:val="0"/>
              <w:spacing w:beforeLines="25" w:before="60" w:afterLines="25" w:after="60" w:line="240" w:lineRule="auto"/>
              <w:jc w:val="center"/>
            </w:pPr>
            <w:r w:rsidRPr="00642B78">
              <w:t>0.000047 (.000085)</w:t>
            </w:r>
          </w:p>
          <w:p w14:paraId="61E9CE95" w14:textId="77777777" w:rsidR="006F098D" w:rsidRPr="000C31B5" w:rsidRDefault="006F098D" w:rsidP="00127121">
            <w:pPr>
              <w:spacing w:beforeLines="25" w:before="60" w:afterLines="25" w:after="60" w:line="240" w:lineRule="auto"/>
              <w:jc w:val="center"/>
            </w:pPr>
            <w:r w:rsidRPr="00642B78">
              <w:t>186.0 (85.6)</w:t>
            </w:r>
          </w:p>
        </w:tc>
        <w:tc>
          <w:tcPr>
            <w:tcW w:w="2700" w:type="dxa"/>
            <w:tcBorders>
              <w:top w:val="single" w:sz="4" w:space="0" w:color="BFBFBF" w:themeColor="background1" w:themeShade="BF"/>
            </w:tcBorders>
            <w:noWrap/>
          </w:tcPr>
          <w:p w14:paraId="61A71C8B" w14:textId="77777777" w:rsidR="006F098D" w:rsidRDefault="006F098D" w:rsidP="00127121">
            <w:pPr>
              <w:spacing w:beforeLines="25" w:before="60" w:afterLines="25" w:after="60" w:line="240" w:lineRule="auto"/>
              <w:jc w:val="center"/>
            </w:pPr>
          </w:p>
          <w:p w14:paraId="62FEE858" w14:textId="77777777" w:rsidR="006F098D" w:rsidRPr="000C31B5" w:rsidRDefault="006F098D" w:rsidP="00127121">
            <w:pPr>
              <w:spacing w:beforeLines="25" w:before="60" w:afterLines="25" w:after="60" w:line="240" w:lineRule="auto"/>
              <w:jc w:val="center"/>
            </w:pPr>
          </w:p>
          <w:p w14:paraId="68246EBA" w14:textId="77777777" w:rsidR="006F098D" w:rsidRPr="00642B78" w:rsidRDefault="006F098D" w:rsidP="00127121">
            <w:pPr>
              <w:autoSpaceDE w:val="0"/>
              <w:autoSpaceDN w:val="0"/>
              <w:adjustRightInd w:val="0"/>
              <w:spacing w:beforeLines="25" w:before="60" w:afterLines="25" w:after="60" w:line="240" w:lineRule="auto"/>
              <w:jc w:val="center"/>
            </w:pPr>
            <w:r w:rsidRPr="00642B78">
              <w:t> </w:t>
            </w:r>
            <w:bookmarkStart w:id="4" w:name="OLE_LINK1"/>
            <w:bookmarkStart w:id="5" w:name="OLE_LINK2"/>
            <w:r>
              <w:t>˚</w:t>
            </w:r>
            <w:bookmarkEnd w:id="4"/>
            <w:bookmarkEnd w:id="5"/>
            <w:r w:rsidRPr="00642B78">
              <w:t>F (</w:t>
            </w:r>
            <w:r>
              <w:t>˚</w:t>
            </w:r>
            <w:r w:rsidRPr="00642B78">
              <w:t>C)</w:t>
            </w:r>
          </w:p>
          <w:p w14:paraId="58B8D1F3" w14:textId="77777777" w:rsidR="006F098D" w:rsidRPr="00642B78" w:rsidRDefault="006F098D" w:rsidP="00127121">
            <w:pPr>
              <w:autoSpaceDE w:val="0"/>
              <w:autoSpaceDN w:val="0"/>
              <w:adjustRightInd w:val="0"/>
              <w:spacing w:beforeLines="25" w:before="60" w:afterLines="25" w:after="60" w:line="240" w:lineRule="auto"/>
              <w:jc w:val="center"/>
            </w:pPr>
            <w:r w:rsidRPr="00642B78">
              <w:t> </w:t>
            </w:r>
            <w:r>
              <w:t>˚</w:t>
            </w:r>
            <w:r w:rsidRPr="00642B78">
              <w:t>F (</w:t>
            </w:r>
            <w:r>
              <w:t>˚</w:t>
            </w:r>
            <w:r w:rsidRPr="00642B78">
              <w:t>C)</w:t>
            </w:r>
          </w:p>
          <w:p w14:paraId="455B4532" w14:textId="77777777" w:rsidR="006F098D" w:rsidRPr="00642B78" w:rsidRDefault="006F098D" w:rsidP="00127121">
            <w:pPr>
              <w:autoSpaceDE w:val="0"/>
              <w:autoSpaceDN w:val="0"/>
              <w:adjustRightInd w:val="0"/>
              <w:spacing w:beforeLines="25" w:before="60" w:afterLines="25" w:after="60" w:line="240" w:lineRule="auto"/>
              <w:jc w:val="center"/>
            </w:pPr>
            <w:r w:rsidRPr="00642B78">
              <w:t>in./in./</w:t>
            </w:r>
            <w:r>
              <w:t xml:space="preserve"> ˚</w:t>
            </w:r>
            <w:r w:rsidRPr="00642B78">
              <w:t>F (cm/cm/</w:t>
            </w:r>
            <w:r>
              <w:t>˚</w:t>
            </w:r>
            <w:r w:rsidRPr="00642B78">
              <w:t>C)</w:t>
            </w:r>
          </w:p>
          <w:p w14:paraId="597A7AE9" w14:textId="77777777" w:rsidR="006F098D" w:rsidRPr="000C31B5" w:rsidRDefault="006F098D" w:rsidP="00127121">
            <w:pPr>
              <w:spacing w:beforeLines="25" w:before="60" w:afterLines="25" w:after="60" w:line="240" w:lineRule="auto"/>
              <w:jc w:val="center"/>
            </w:pPr>
            <w:r w:rsidRPr="00642B78">
              <w:t> </w:t>
            </w:r>
            <w:r>
              <w:t>˚</w:t>
            </w:r>
            <w:r w:rsidRPr="00642B78">
              <w:t>F (</w:t>
            </w:r>
            <w:r>
              <w:t>˚</w:t>
            </w:r>
            <w:r w:rsidRPr="00642B78">
              <w:t>C)</w:t>
            </w:r>
          </w:p>
        </w:tc>
        <w:tc>
          <w:tcPr>
            <w:tcW w:w="2610" w:type="dxa"/>
            <w:tcBorders>
              <w:top w:val="single" w:sz="4" w:space="0" w:color="BFBFBF" w:themeColor="background1" w:themeShade="BF"/>
            </w:tcBorders>
            <w:noWrap/>
          </w:tcPr>
          <w:p w14:paraId="4ACA1E20" w14:textId="77777777" w:rsidR="006F098D" w:rsidRDefault="006F098D" w:rsidP="00127121">
            <w:pPr>
              <w:spacing w:beforeLines="25" w:before="60" w:afterLines="25" w:after="60" w:line="240" w:lineRule="auto"/>
              <w:jc w:val="center"/>
            </w:pPr>
          </w:p>
          <w:p w14:paraId="46F29787" w14:textId="77777777" w:rsidR="006F098D" w:rsidRPr="000C31B5" w:rsidRDefault="006F098D" w:rsidP="00127121">
            <w:pPr>
              <w:spacing w:beforeLines="25" w:before="60" w:afterLines="25" w:after="60" w:line="240" w:lineRule="auto"/>
              <w:jc w:val="center"/>
            </w:pPr>
          </w:p>
          <w:p w14:paraId="63ABF114" w14:textId="77777777" w:rsidR="006F098D" w:rsidRPr="00642B78" w:rsidRDefault="006F098D" w:rsidP="00127121">
            <w:pPr>
              <w:autoSpaceDE w:val="0"/>
              <w:autoSpaceDN w:val="0"/>
              <w:adjustRightInd w:val="0"/>
              <w:spacing w:beforeLines="25" w:before="60" w:afterLines="25" w:after="60" w:line="240" w:lineRule="auto"/>
              <w:jc w:val="center"/>
            </w:pPr>
            <w:r w:rsidRPr="00642B78">
              <w:t>Aristech Method</w:t>
            </w:r>
          </w:p>
          <w:p w14:paraId="564C80B4" w14:textId="77777777" w:rsidR="006F098D" w:rsidRPr="00642B78" w:rsidRDefault="006F098D" w:rsidP="00127121">
            <w:pPr>
              <w:autoSpaceDE w:val="0"/>
              <w:autoSpaceDN w:val="0"/>
              <w:adjustRightInd w:val="0"/>
              <w:spacing w:beforeLines="25" w:before="60" w:afterLines="25" w:after="60" w:line="240" w:lineRule="auto"/>
              <w:jc w:val="center"/>
            </w:pPr>
            <w:r w:rsidRPr="00642B78">
              <w:t>Aristech Method</w:t>
            </w:r>
          </w:p>
          <w:p w14:paraId="4FF25D92" w14:textId="77777777" w:rsidR="006F098D" w:rsidRPr="00642B78" w:rsidRDefault="006F098D" w:rsidP="00127121">
            <w:pPr>
              <w:autoSpaceDE w:val="0"/>
              <w:autoSpaceDN w:val="0"/>
              <w:adjustRightInd w:val="0"/>
              <w:spacing w:beforeLines="25" w:before="60" w:afterLines="25" w:after="60" w:line="240" w:lineRule="auto"/>
              <w:jc w:val="center"/>
            </w:pPr>
            <w:r w:rsidRPr="00642B78">
              <w:t>ASTM D-696</w:t>
            </w:r>
          </w:p>
          <w:p w14:paraId="1FFC7E43" w14:textId="77777777" w:rsidR="006F098D" w:rsidRPr="000C31B5" w:rsidRDefault="006F098D" w:rsidP="00127121">
            <w:pPr>
              <w:spacing w:beforeLines="25" w:before="60" w:afterLines="25" w:after="60" w:line="240" w:lineRule="auto"/>
              <w:jc w:val="center"/>
            </w:pPr>
            <w:r w:rsidRPr="00642B78">
              <w:t>ASTM D-648</w:t>
            </w:r>
          </w:p>
        </w:tc>
      </w:tr>
      <w:tr w:rsidR="006F098D" w:rsidRPr="000C31B5" w14:paraId="026A9F9F" w14:textId="77777777" w:rsidTr="00127121">
        <w:trPr>
          <w:trHeight w:val="1430"/>
        </w:trPr>
        <w:tc>
          <w:tcPr>
            <w:tcW w:w="3055" w:type="dxa"/>
            <w:tcBorders>
              <w:top w:val="single" w:sz="4" w:space="0" w:color="BFBFBF" w:themeColor="background1" w:themeShade="BF"/>
            </w:tcBorders>
          </w:tcPr>
          <w:p w14:paraId="5BB32FBC" w14:textId="77777777" w:rsidR="006F098D" w:rsidRPr="00642B78" w:rsidRDefault="006F098D" w:rsidP="00127121">
            <w:pPr>
              <w:spacing w:beforeLines="25" w:before="60" w:afterLines="25" w:after="60" w:line="240" w:lineRule="auto"/>
              <w:rPr>
                <w:b/>
                <w:bCs/>
              </w:rPr>
            </w:pPr>
            <w:r w:rsidRPr="00642B78">
              <w:rPr>
                <w:b/>
                <w:bCs/>
              </w:rPr>
              <w:t>Miscellaneous:</w:t>
            </w:r>
          </w:p>
          <w:p w14:paraId="043B17CB" w14:textId="77777777" w:rsidR="006F098D" w:rsidRPr="00642B78" w:rsidRDefault="006F098D" w:rsidP="00127121">
            <w:pPr>
              <w:spacing w:beforeLines="25" w:before="60" w:afterLines="25" w:after="60" w:line="240" w:lineRule="auto"/>
            </w:pPr>
            <w:r w:rsidRPr="00642B78">
              <w:t>Water Absorption</w:t>
            </w:r>
          </w:p>
          <w:p w14:paraId="6A0C67B6" w14:textId="77777777" w:rsidR="006F098D" w:rsidRPr="00642B78" w:rsidRDefault="006F098D" w:rsidP="00127121">
            <w:pPr>
              <w:spacing w:beforeLines="25" w:before="60" w:afterLines="25" w:after="60" w:line="240" w:lineRule="auto"/>
            </w:pPr>
            <w:r w:rsidRPr="00642B78">
              <w:t>Gardner Gloss (60</w:t>
            </w:r>
            <w:r>
              <w:t xml:space="preserve"> </w:t>
            </w:r>
            <w:r w:rsidRPr="00642B78">
              <w:t>Angle)</w:t>
            </w:r>
          </w:p>
          <w:p w14:paraId="78F3AE52" w14:textId="77777777" w:rsidR="006F098D" w:rsidRPr="00642B78" w:rsidRDefault="006F098D" w:rsidP="00127121">
            <w:pPr>
              <w:spacing w:beforeLines="25" w:before="60" w:afterLines="25" w:after="60" w:line="240" w:lineRule="auto"/>
            </w:pPr>
            <w:r w:rsidRPr="00642B78">
              <w:t>Odor</w:t>
            </w:r>
          </w:p>
          <w:p w14:paraId="37736DA3" w14:textId="77777777" w:rsidR="006F098D" w:rsidRPr="000C31B5" w:rsidRDefault="006F098D" w:rsidP="00127121">
            <w:pPr>
              <w:spacing w:beforeLines="25" w:before="60" w:afterLines="25" w:after="60" w:line="240" w:lineRule="auto"/>
              <w:rPr>
                <w:b/>
                <w:bCs/>
              </w:rPr>
            </w:pPr>
            <w:r w:rsidRPr="00642B78">
              <w:t>Taste</w:t>
            </w:r>
          </w:p>
        </w:tc>
        <w:tc>
          <w:tcPr>
            <w:tcW w:w="2160" w:type="dxa"/>
            <w:tcBorders>
              <w:top w:val="single" w:sz="4" w:space="0" w:color="BFBFBF" w:themeColor="background1" w:themeShade="BF"/>
            </w:tcBorders>
            <w:noWrap/>
          </w:tcPr>
          <w:p w14:paraId="6241C4C7" w14:textId="77777777" w:rsidR="006F098D" w:rsidRDefault="006F098D" w:rsidP="00127121">
            <w:pPr>
              <w:autoSpaceDE w:val="0"/>
              <w:autoSpaceDN w:val="0"/>
              <w:adjustRightInd w:val="0"/>
              <w:spacing w:beforeLines="25" w:before="60" w:afterLines="25" w:after="60" w:line="240" w:lineRule="auto"/>
              <w:jc w:val="center"/>
            </w:pPr>
          </w:p>
          <w:p w14:paraId="1026F9D6" w14:textId="77777777" w:rsidR="006F098D" w:rsidRPr="00642B78" w:rsidRDefault="006F098D" w:rsidP="00127121">
            <w:pPr>
              <w:autoSpaceDE w:val="0"/>
              <w:autoSpaceDN w:val="0"/>
              <w:adjustRightInd w:val="0"/>
              <w:spacing w:beforeLines="25" w:before="60" w:afterLines="25" w:after="60" w:line="240" w:lineRule="auto"/>
              <w:jc w:val="center"/>
            </w:pPr>
            <w:r w:rsidRPr="00642B78">
              <w:t>0.19</w:t>
            </w:r>
          </w:p>
          <w:p w14:paraId="424B3DAA" w14:textId="77777777" w:rsidR="006F098D" w:rsidRPr="00642B78" w:rsidRDefault="006F098D" w:rsidP="00127121">
            <w:pPr>
              <w:autoSpaceDE w:val="0"/>
              <w:autoSpaceDN w:val="0"/>
              <w:adjustRightInd w:val="0"/>
              <w:spacing w:beforeLines="25" w:before="60" w:afterLines="25" w:after="60" w:line="240" w:lineRule="auto"/>
              <w:jc w:val="center"/>
            </w:pPr>
            <w:r w:rsidRPr="00642B78">
              <w:t>87.4</w:t>
            </w:r>
          </w:p>
          <w:p w14:paraId="5B898211" w14:textId="77777777" w:rsidR="006F098D" w:rsidRPr="00642B78" w:rsidRDefault="006F098D" w:rsidP="00127121">
            <w:pPr>
              <w:autoSpaceDE w:val="0"/>
              <w:autoSpaceDN w:val="0"/>
              <w:adjustRightInd w:val="0"/>
              <w:spacing w:beforeLines="25" w:before="60" w:afterLines="25" w:after="60" w:line="240" w:lineRule="auto"/>
              <w:jc w:val="center"/>
            </w:pPr>
            <w:r w:rsidRPr="00642B78">
              <w:t>None</w:t>
            </w:r>
          </w:p>
          <w:p w14:paraId="454FA1D0" w14:textId="77777777" w:rsidR="006F098D" w:rsidRDefault="006F098D" w:rsidP="00127121">
            <w:pPr>
              <w:autoSpaceDE w:val="0"/>
              <w:autoSpaceDN w:val="0"/>
              <w:adjustRightInd w:val="0"/>
              <w:spacing w:beforeLines="25" w:before="60" w:afterLines="25" w:after="60" w:line="240" w:lineRule="auto"/>
              <w:jc w:val="center"/>
            </w:pPr>
            <w:r w:rsidRPr="00642B78">
              <w:t>None</w:t>
            </w:r>
          </w:p>
        </w:tc>
        <w:tc>
          <w:tcPr>
            <w:tcW w:w="2700" w:type="dxa"/>
            <w:tcBorders>
              <w:top w:val="single" w:sz="4" w:space="0" w:color="BFBFBF" w:themeColor="background1" w:themeShade="BF"/>
            </w:tcBorders>
            <w:noWrap/>
          </w:tcPr>
          <w:p w14:paraId="1AFF8806" w14:textId="77777777" w:rsidR="006F098D" w:rsidRDefault="006F098D" w:rsidP="00127121">
            <w:pPr>
              <w:autoSpaceDE w:val="0"/>
              <w:autoSpaceDN w:val="0"/>
              <w:adjustRightInd w:val="0"/>
              <w:spacing w:beforeLines="25" w:before="60" w:afterLines="25" w:after="60" w:line="240" w:lineRule="auto"/>
              <w:jc w:val="center"/>
            </w:pPr>
          </w:p>
          <w:p w14:paraId="58121164" w14:textId="77777777" w:rsidR="006F098D" w:rsidRPr="00642B78" w:rsidRDefault="006F098D" w:rsidP="00127121">
            <w:pPr>
              <w:autoSpaceDE w:val="0"/>
              <w:autoSpaceDN w:val="0"/>
              <w:adjustRightInd w:val="0"/>
              <w:spacing w:beforeLines="25" w:before="60" w:afterLines="25" w:after="60" w:line="240" w:lineRule="auto"/>
              <w:jc w:val="center"/>
            </w:pPr>
            <w:r w:rsidRPr="00642B78">
              <w:t>%</w:t>
            </w:r>
          </w:p>
          <w:p w14:paraId="4832008B" w14:textId="77777777" w:rsidR="006F098D" w:rsidRPr="00642B78" w:rsidRDefault="006F098D" w:rsidP="00127121">
            <w:pPr>
              <w:autoSpaceDE w:val="0"/>
              <w:autoSpaceDN w:val="0"/>
              <w:adjustRightInd w:val="0"/>
              <w:spacing w:beforeLines="25" w:before="60" w:afterLines="25" w:after="60" w:line="240" w:lineRule="auto"/>
              <w:jc w:val="center"/>
            </w:pPr>
            <w:r w:rsidRPr="00642B78">
              <w:t>—</w:t>
            </w:r>
          </w:p>
          <w:p w14:paraId="414BBED2" w14:textId="77777777" w:rsidR="006F098D" w:rsidRPr="00642B78" w:rsidRDefault="006F098D" w:rsidP="00127121">
            <w:pPr>
              <w:autoSpaceDE w:val="0"/>
              <w:autoSpaceDN w:val="0"/>
              <w:adjustRightInd w:val="0"/>
              <w:spacing w:beforeLines="25" w:before="60" w:afterLines="25" w:after="60" w:line="240" w:lineRule="auto"/>
              <w:jc w:val="center"/>
            </w:pPr>
            <w:r w:rsidRPr="00642B78">
              <w:t>—</w:t>
            </w:r>
          </w:p>
          <w:p w14:paraId="11E44E77" w14:textId="77777777" w:rsidR="006F098D" w:rsidRDefault="006F098D" w:rsidP="00127121">
            <w:pPr>
              <w:spacing w:beforeLines="25" w:before="60" w:afterLines="25" w:after="60" w:line="240" w:lineRule="auto"/>
              <w:jc w:val="center"/>
            </w:pPr>
            <w:r w:rsidRPr="00642B78">
              <w:t>—</w:t>
            </w:r>
          </w:p>
        </w:tc>
        <w:tc>
          <w:tcPr>
            <w:tcW w:w="2610" w:type="dxa"/>
            <w:tcBorders>
              <w:top w:val="single" w:sz="4" w:space="0" w:color="BFBFBF" w:themeColor="background1" w:themeShade="BF"/>
            </w:tcBorders>
            <w:noWrap/>
          </w:tcPr>
          <w:p w14:paraId="7EA2EC57" w14:textId="77777777" w:rsidR="006F098D" w:rsidRDefault="006F098D" w:rsidP="00127121">
            <w:pPr>
              <w:autoSpaceDE w:val="0"/>
              <w:autoSpaceDN w:val="0"/>
              <w:adjustRightInd w:val="0"/>
              <w:spacing w:beforeLines="25" w:before="60" w:afterLines="25" w:after="60" w:line="240" w:lineRule="auto"/>
              <w:jc w:val="center"/>
            </w:pPr>
          </w:p>
          <w:p w14:paraId="4B51BFE3" w14:textId="77777777" w:rsidR="006F098D" w:rsidRPr="00642B78" w:rsidRDefault="006F098D" w:rsidP="00127121">
            <w:pPr>
              <w:autoSpaceDE w:val="0"/>
              <w:autoSpaceDN w:val="0"/>
              <w:adjustRightInd w:val="0"/>
              <w:spacing w:beforeLines="25" w:before="60" w:afterLines="25" w:after="60" w:line="240" w:lineRule="auto"/>
              <w:jc w:val="center"/>
            </w:pPr>
            <w:r w:rsidRPr="00642B78">
              <w:t>ASTM D-570</w:t>
            </w:r>
          </w:p>
          <w:p w14:paraId="1A3B5217" w14:textId="77777777" w:rsidR="006F098D" w:rsidRPr="00642B78" w:rsidRDefault="006F098D" w:rsidP="00127121">
            <w:pPr>
              <w:autoSpaceDE w:val="0"/>
              <w:autoSpaceDN w:val="0"/>
              <w:adjustRightInd w:val="0"/>
              <w:spacing w:beforeLines="25" w:before="60" w:afterLines="25" w:after="60" w:line="240" w:lineRule="auto"/>
              <w:jc w:val="center"/>
            </w:pPr>
            <w:r w:rsidRPr="00642B78">
              <w:t>ASTM D-523</w:t>
            </w:r>
          </w:p>
          <w:p w14:paraId="70C90209" w14:textId="77777777" w:rsidR="006F098D" w:rsidRPr="00642B78" w:rsidRDefault="006F098D" w:rsidP="00127121">
            <w:pPr>
              <w:autoSpaceDE w:val="0"/>
              <w:autoSpaceDN w:val="0"/>
              <w:adjustRightInd w:val="0"/>
              <w:spacing w:beforeLines="25" w:before="60" w:afterLines="25" w:after="60" w:line="240" w:lineRule="auto"/>
              <w:jc w:val="center"/>
            </w:pPr>
            <w:r w:rsidRPr="00642B78">
              <w:t>—</w:t>
            </w:r>
          </w:p>
          <w:p w14:paraId="6A60109F" w14:textId="77777777" w:rsidR="006F098D" w:rsidRDefault="006F098D" w:rsidP="00127121">
            <w:pPr>
              <w:autoSpaceDE w:val="0"/>
              <w:autoSpaceDN w:val="0"/>
              <w:adjustRightInd w:val="0"/>
              <w:spacing w:beforeLines="25" w:before="60" w:afterLines="25" w:after="60" w:line="240" w:lineRule="auto"/>
              <w:jc w:val="center"/>
            </w:pPr>
            <w:r w:rsidRPr="00642B78">
              <w:t>—</w:t>
            </w:r>
          </w:p>
        </w:tc>
      </w:tr>
    </w:tbl>
    <w:p w14:paraId="1C6E9BD0" w14:textId="6AA6F888" w:rsidR="00C96F79" w:rsidRDefault="00C96F79" w:rsidP="006F098D">
      <w:pPr>
        <w:spacing w:before="0" w:after="0" w:line="240" w:lineRule="auto"/>
      </w:pPr>
    </w:p>
    <w:tbl>
      <w:tblPr>
        <w:tblStyle w:val="TableGrid1"/>
        <w:tblW w:w="10255" w:type="dxa"/>
        <w:tblLook w:val="04A0" w:firstRow="1" w:lastRow="0" w:firstColumn="1" w:lastColumn="0" w:noHBand="0" w:noVBand="1"/>
      </w:tblPr>
      <w:tblGrid>
        <w:gridCol w:w="10255"/>
      </w:tblGrid>
      <w:tr w:rsidR="006F098D" w14:paraId="23ACB50C" w14:textId="77777777" w:rsidTr="00127121">
        <w:tc>
          <w:tcPr>
            <w:tcW w:w="10255" w:type="dxa"/>
          </w:tcPr>
          <w:p w14:paraId="31C31295" w14:textId="77777777" w:rsidR="006F098D" w:rsidRPr="006F098D" w:rsidRDefault="006F098D" w:rsidP="00127121">
            <w:pPr>
              <w:spacing w:after="100"/>
              <w:jc w:val="center"/>
              <w:rPr>
                <w:b/>
                <w:color w:val="4193BE" w:themeColor="accent4"/>
              </w:rPr>
            </w:pPr>
            <w:r w:rsidRPr="006F098D">
              <w:rPr>
                <w:b/>
                <w:color w:val="4193BE" w:themeColor="accent4"/>
              </w:rPr>
              <w:lastRenderedPageBreak/>
              <w:t>Note: for cautions and information on exposure to any Aristech Surfaces’ product, please see the applicable material safety data sheet.</w:t>
            </w:r>
          </w:p>
        </w:tc>
      </w:tr>
    </w:tbl>
    <w:p w14:paraId="229960A9" w14:textId="2990F4DC" w:rsidR="006F098D" w:rsidRPr="006F098D" w:rsidRDefault="006F098D" w:rsidP="006F098D">
      <w:pPr>
        <w:spacing w:before="200" w:afterLines="100" w:after="240"/>
        <w:rPr>
          <w:sz w:val="16"/>
          <w:szCs w:val="16"/>
        </w:rPr>
      </w:pPr>
      <w:r>
        <w:rPr>
          <w:b/>
          <w:sz w:val="16"/>
          <w:szCs w:val="16"/>
        </w:rPr>
        <w:t>Information contained herein</w:t>
      </w:r>
      <w:r>
        <w:rPr>
          <w:sz w:val="16"/>
          <w:szCs w:val="16"/>
        </w:rPr>
        <w:t xml:space="preserve"> is: a) based on Aristech Surfaces’available technical data and experience; b) intended only for individuals having applicable technical skill, with such individuals assuming full responsibility for all design, fabrication, installation, and hazards; c)to be used with discretion and at one’s own risk, after consultation with local codes and with one’s independent determination that the product is suitable for the intended use; and d)not to be used to create designs, specifications, or installation guidelines.  </w:t>
      </w:r>
      <w:r>
        <w:rPr>
          <w:b/>
          <w:sz w:val="16"/>
          <w:szCs w:val="16"/>
        </w:rPr>
        <w:t>Aristech Surfaces makes no representation, or warranty, express or implied, and assumes no liability or responsibility as to</w:t>
      </w:r>
      <w:r>
        <w:rPr>
          <w:sz w:val="16"/>
          <w:szCs w:val="16"/>
        </w:rPr>
        <w:t>: i) the accuracy, completeness or applicability of any supplied information; ii) results obtained from use of the information, whether or not resulting from Aristech Surfaces’ negligence; iii) title, and/or</w:t>
      </w:r>
      <w:r>
        <w:rPr>
          <w:sz w:val="16"/>
          <w:szCs w:val="16"/>
        </w:rPr>
        <w:br/>
        <w:t xml:space="preserve">non-infringement of third party intellectual property rights; iv) the merchantability, fitness or suitability of the product for any purpose; or v) health or safety hazards resulting from exposure to or use of the product.  </w:t>
      </w:r>
      <w:r>
        <w:rPr>
          <w:b/>
          <w:sz w:val="16"/>
          <w:szCs w:val="16"/>
        </w:rPr>
        <w:t>Aristech Surfaces shall not be liable</w:t>
      </w:r>
      <w:r>
        <w:rPr>
          <w:sz w:val="16"/>
          <w:szCs w:val="16"/>
        </w:rPr>
        <w:t xml:space="preserve"> </w:t>
      </w:r>
      <w:r>
        <w:rPr>
          <w:b/>
          <w:sz w:val="16"/>
          <w:szCs w:val="16"/>
        </w:rPr>
        <w:t>for</w:t>
      </w:r>
      <w:r>
        <w:rPr>
          <w:sz w:val="16"/>
          <w:szCs w:val="16"/>
        </w:rPr>
        <w:t xml:space="preserve"> x) any damages, including claims relating to the specification, design, fabrication, installation, or combination of this product with any other product(s), and y) special, direct, indirect or consequential damages.</w:t>
      </w:r>
    </w:p>
    <w:sectPr w:rsidR="006F098D" w:rsidRPr="006F098D" w:rsidSect="004E44CE">
      <w:type w:val="continuous"/>
      <w:pgSz w:w="11900" w:h="16840"/>
      <w:pgMar w:top="2268" w:right="851" w:bottom="1418" w:left="851" w:header="686" w:footer="4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CA3368" w14:textId="77777777" w:rsidR="007F4E3A" w:rsidRDefault="007F4E3A" w:rsidP="001C193D">
      <w:r>
        <w:separator/>
      </w:r>
    </w:p>
  </w:endnote>
  <w:endnote w:type="continuationSeparator" w:id="0">
    <w:p w14:paraId="752EB38A" w14:textId="77777777" w:rsidR="007F4E3A" w:rsidRDefault="007F4E3A" w:rsidP="001C19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 2">
    <w:panose1 w:val="05020102010507070707"/>
    <w:charset w:val="4D"/>
    <w:family w:val="decorative"/>
    <w:pitch w:val="variable"/>
    <w:sig w:usb0="00000003" w:usb1="10000000" w:usb2="00000000" w:usb3="00000000" w:csb0="80000001" w:csb1="00000000"/>
    <w:embedRegular r:id="rId1" w:fontKey="{D53EFC3F-958F-A649-8A17-C763DFF4E3CB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2" w:fontKey="{F7D92B14-EB6B-9F4B-98B7-34CDEF781C50}"/>
    <w:embedBold r:id="rId3" w:fontKey="{E9886F08-371E-244E-841C-3C1B1233A6DD}"/>
    <w:embedItalic r:id="rId4" w:fontKey="{25755424-D08E-C043-90F9-795ABB0B79AB}"/>
    <w:embedBoldItalic r:id="rId5" w:fontKey="{6A8E8FF2-1A4B-384E-97A1-833B084A7C6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61CF122E-1850-2B4E-9AE4-228F0A538EEA}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  <w:embedRegular r:id="rId7" w:fontKey="{5EEE07F5-C40A-584A-95F0-6310B07DB40C}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  <w:embedRegular r:id="rId8" w:fontKey="{0640C7C2-4374-F643-AFEE-0B5E9D3BCD5C}"/>
  </w:font>
  <w:font w:name="Work Sans Light">
    <w:altName w:val="Work Sans Light"/>
    <w:panose1 w:val="020B0604020202020204"/>
    <w:charset w:val="4D"/>
    <w:family w:val="auto"/>
    <w:pitch w:val="variable"/>
    <w:sig w:usb0="A00000FF" w:usb1="5000E07B" w:usb2="00000000" w:usb3="00000000" w:csb0="00000193" w:csb1="00000000"/>
  </w:font>
  <w:font w:name="Montserrat SemiBold">
    <w:altName w:val="Calibri"/>
    <w:panose1 w:val="00000800000000000000"/>
    <w:charset w:val="4D"/>
    <w:family w:val="auto"/>
    <w:notTrueType/>
    <w:pitch w:val="variable"/>
    <w:sig w:usb0="2000020F" w:usb1="00000003" w:usb2="00000000" w:usb3="00000000" w:csb0="00000197" w:csb1="00000000"/>
  </w:font>
  <w:font w:name="Montserrat Light">
    <w:altName w:val="Calibri"/>
    <w:panose1 w:val="00000400000000000000"/>
    <w:charset w:val="00"/>
    <w:family w:val="auto"/>
    <w:pitch w:val="variable"/>
    <w:sig w:usb0="2000020F" w:usb1="00000003" w:usb2="00000000" w:usb3="00000000" w:csb0="00000197" w:csb1="00000000"/>
    <w:embedRegular r:id="rId11" w:fontKey="{7C4BF0FE-1342-1544-8237-FBC0B934EBAC}"/>
    <w:embedBold r:id="rId12" w:fontKey="{58F6D327-1041-C040-BB49-38AE8550BD39}"/>
    <w:embedItalic r:id="rId13" w:fontKey="{C681DCA7-C608-EB4A-8C1B-72CA856B8EC5}"/>
  </w:font>
  <w:font w:name="Times New Roman (Titres CS)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ORK SANS SEMIBOLD ROMAN">
    <w:altName w:val="Calibri"/>
    <w:panose1 w:val="020B0604020202020204"/>
    <w:charset w:val="4D"/>
    <w:family w:val="auto"/>
    <w:pitch w:val="variable"/>
    <w:sig w:usb0="A00000FF" w:usb1="5000E07B" w:usb2="00000000" w:usb3="00000000" w:csb0="00000193" w:csb1="00000000"/>
    <w:embedBold r:id="rId15" w:fontKey="{BFC122A9-897D-CB43-B829-007A6FFBCCEE}"/>
  </w:font>
  <w:font w:name="Times New Roman (Corps CS)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Montserrat Medium">
    <w:altName w:val="Calibri"/>
    <w:panose1 w:val="00000400000000000000"/>
    <w:charset w:val="4D"/>
    <w:family w:val="auto"/>
    <w:notTrueType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89785714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F40F978" w14:textId="77777777" w:rsidR="001A74CB" w:rsidRDefault="001A74CB" w:rsidP="001C193D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AAF5107" w14:textId="77777777" w:rsidR="001A74CB" w:rsidRDefault="001A74CB" w:rsidP="001C193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6F5767" w14:textId="5870DB9E" w:rsidR="001A74CB" w:rsidRPr="00850A11" w:rsidRDefault="00A21661" w:rsidP="00B669F7">
    <w:pPr>
      <w:pStyle w:val="Footer"/>
      <w:jc w:val="cen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5407" behindDoc="0" locked="0" layoutInCell="1" allowOverlap="1" wp14:anchorId="53746909" wp14:editId="58353C51">
              <wp:simplePos x="0" y="0"/>
              <wp:positionH relativeFrom="column">
                <wp:posOffset>3455873</wp:posOffset>
              </wp:positionH>
              <wp:positionV relativeFrom="paragraph">
                <wp:posOffset>-243205</wp:posOffset>
              </wp:positionV>
              <wp:extent cx="2903720" cy="1011677"/>
              <wp:effectExtent l="0" t="0" r="0" b="0"/>
              <wp:wrapNone/>
              <wp:docPr id="13" name="Zone de text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03720" cy="101167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E57945C" w14:textId="410203F0" w:rsidR="001A74CB" w:rsidRPr="004E44CE" w:rsidRDefault="004E44CE" w:rsidP="004E44CE">
                          <w:pPr>
                            <w:pStyle w:val="Footer"/>
                            <w:pBdr>
                              <w:bottom w:val="single" w:sz="48" w:space="26" w:color="4193BE" w:themeColor="accent4"/>
                            </w:pBdr>
                            <w:spacing w:line="240" w:lineRule="auto"/>
                            <w:rPr>
                              <w:u w:val="none"/>
                              <w:lang w:val="en-US"/>
                            </w:rPr>
                          </w:pPr>
                          <w:r w:rsidRPr="004E44CE">
                            <w:rPr>
                              <w:rFonts w:ascii="WORK SANS SEMIBOLD ROMAN" w:hAnsi="WORK SANS SEMIBOLD ROMAN"/>
                              <w:bCs/>
                              <w:color w:val="4193BE" w:themeColor="accent4"/>
                              <w:u w:val="none"/>
                              <w:lang w:val="en-US"/>
                            </w:rPr>
                            <w:t xml:space="preserve">Global Headquarters </w:t>
                          </w:r>
                          <w:r w:rsidRPr="004E44CE">
                            <w:rPr>
                              <w:rFonts w:ascii="WORK SANS SEMIBOLD ROMAN" w:hAnsi="WORK SANS SEMIBOLD ROMAN"/>
                              <w:bCs/>
                              <w:color w:val="4193BE" w:themeColor="accent4"/>
                              <w:u w:val="none"/>
                              <w:lang w:val="en-US"/>
                            </w:rPr>
                            <w:br/>
                          </w:r>
                          <w:r w:rsidR="001A74CB" w:rsidRPr="004E44CE">
                            <w:rPr>
                              <w:b w:val="0"/>
                              <w:bCs/>
                              <w:u w:val="none"/>
                              <w:lang w:val="en-US"/>
                            </w:rPr>
                            <w:t xml:space="preserve">7350 Empire Drive, Florence, KY 41042, USA </w:t>
                          </w:r>
                          <w:r w:rsidR="00A21661">
                            <w:rPr>
                              <w:b w:val="0"/>
                              <w:bCs/>
                              <w:u w:val="none"/>
                              <w:lang w:val="en-US"/>
                            </w:rPr>
                            <w:br/>
                          </w:r>
                          <w:r w:rsidR="001A74CB" w:rsidRPr="004E44CE">
                            <w:rPr>
                              <w:b w:val="0"/>
                              <w:bCs/>
                              <w:u w:val="none"/>
                              <w:lang w:val="en-US"/>
                            </w:rPr>
                            <w:t>T +1 800.354.9858</w:t>
                          </w:r>
                          <w:r w:rsidR="001A74CB" w:rsidRPr="004E44CE">
                            <w:rPr>
                              <w:b w:val="0"/>
                              <w:bCs/>
                              <w:u w:val="none"/>
                              <w:lang w:val="en-US"/>
                            </w:rPr>
                            <w:br/>
                          </w:r>
                          <w:r w:rsidR="001A74CB" w:rsidRPr="004E44CE">
                            <w:rPr>
                              <w:u w:val="none"/>
                              <w:lang w:val="en-US"/>
                            </w:rPr>
                            <w:t xml:space="preserve"> </w:t>
                          </w:r>
                          <w:hyperlink r:id="rId1" w:history="1">
                            <w:r w:rsidR="001A74CB" w:rsidRPr="00A21661">
                              <w:rPr>
                                <w:rStyle w:val="Hyperlink"/>
                                <w:b w:val="0"/>
                                <w:bCs/>
                                <w:color w:val="6C685C" w:themeColor="text1"/>
                                <w:sz w:val="14"/>
                                <w:szCs w:val="14"/>
                                <w:u w:val="none"/>
                                <w:lang w:val="en-US"/>
                              </w:rPr>
                              <w:t>info@aristechsurfaces.com</w:t>
                            </w:r>
                          </w:hyperlink>
                          <w:r w:rsidR="001A74CB" w:rsidRPr="00A21661">
                            <w:rPr>
                              <w:b w:val="0"/>
                              <w:bCs/>
                              <w:u w:val="none"/>
                              <w:lang w:val="en-US"/>
                            </w:rPr>
                            <w:t xml:space="preserve">  I</w:t>
                          </w:r>
                          <w:r w:rsidR="001A74CB" w:rsidRPr="004E44CE">
                            <w:rPr>
                              <w:u w:val="none"/>
                              <w:lang w:val="en-US"/>
                            </w:rPr>
                            <w:t xml:space="preserve">  </w:t>
                          </w:r>
                          <w:hyperlink r:id="rId2" w:history="1">
                            <w:r w:rsidR="001A74CB" w:rsidRPr="004E44CE">
                              <w:rPr>
                                <w:rStyle w:val="Hyperlink"/>
                                <w:b w:val="0"/>
                                <w:bCs/>
                                <w:color w:val="6C685C" w:themeColor="text1"/>
                                <w:sz w:val="14"/>
                                <w:szCs w:val="14"/>
                                <w:u w:val="none"/>
                                <w:lang w:val="en-US"/>
                              </w:rPr>
                              <w:t>info.europe@aristechsurfaces.com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36000" tIns="0" rIns="36000" bIns="3600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746909" id="_x0000_t202" coordsize="21600,21600" o:spt="202" path="m,l,21600r21600,l21600,xe">
              <v:stroke joinstyle="miter"/>
              <v:path gradientshapeok="t" o:connecttype="rect"/>
            </v:shapetype>
            <v:shape id="Zone de texte 13" o:spid="_x0000_s1026" type="#_x0000_t202" style="position:absolute;left:0;text-align:left;margin-left:272.1pt;margin-top:-19.15pt;width:228.65pt;height:79.65pt;z-index:251665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" filled="f" stroked="f" strokeweight=".5pt">
              <v:textbox inset="1mm,0,1mm,1mm">
                <w:txbxContent>
                  <w:p w14:paraId="4E57945C" w14:textId="410203F0" w:rsidR="001A74CB" w:rsidRPr="004E44CE" w:rsidRDefault="004E44CE" w:rsidP="004E44CE">
                    <w:pPr>
                      <w:pStyle w:val="Footer"/>
                      <w:pBdr>
                        <w:bottom w:val="single" w:sz="48" w:space="26" w:color="4193BE" w:themeColor="accent4"/>
                      </w:pBdr>
                      <w:spacing w:line="240" w:lineRule="auto"/>
                      <w:rPr>
                        <w:u w:val="none"/>
                        <w:lang w:val="en-US"/>
                      </w:rPr>
                    </w:pPr>
                    <w:r w:rsidRPr="004E44CE">
                      <w:rPr>
                        <w:rFonts w:ascii="WORK SANS SEMIBOLD ROMAN" w:hAnsi="WORK SANS SEMIBOLD ROMAN"/>
                        <w:bCs/>
                        <w:color w:val="4193BE" w:themeColor="accent4"/>
                        <w:u w:val="none"/>
                        <w:lang w:val="en-US"/>
                      </w:rPr>
                      <w:t xml:space="preserve">Global Headquarters </w:t>
                    </w:r>
                    <w:r w:rsidRPr="004E44CE">
                      <w:rPr>
                        <w:rFonts w:ascii="WORK SANS SEMIBOLD ROMAN" w:hAnsi="WORK SANS SEMIBOLD ROMAN"/>
                        <w:bCs/>
                        <w:color w:val="4193BE" w:themeColor="accent4"/>
                        <w:u w:val="none"/>
                        <w:lang w:val="en-US"/>
                      </w:rPr>
                      <w:br/>
                    </w:r>
                    <w:r w:rsidR="001A74CB" w:rsidRPr="004E44CE">
                      <w:rPr>
                        <w:b w:val="0"/>
                        <w:bCs/>
                        <w:u w:val="none"/>
                        <w:lang w:val="en-US"/>
                      </w:rPr>
                      <w:t xml:space="preserve">7350 Empire Drive, Florence, KY 41042, USA </w:t>
                    </w:r>
                    <w:r w:rsidR="00A21661">
                      <w:rPr>
                        <w:b w:val="0"/>
                        <w:bCs/>
                        <w:u w:val="none"/>
                        <w:lang w:val="en-US"/>
                      </w:rPr>
                      <w:br/>
                    </w:r>
                    <w:r w:rsidR="001A74CB" w:rsidRPr="004E44CE">
                      <w:rPr>
                        <w:b w:val="0"/>
                        <w:bCs/>
                        <w:u w:val="none"/>
                        <w:lang w:val="en-US"/>
                      </w:rPr>
                      <w:t>T +1 800.354.9858</w:t>
                    </w:r>
                    <w:r w:rsidR="001A74CB" w:rsidRPr="004E44CE">
                      <w:rPr>
                        <w:b w:val="0"/>
                        <w:bCs/>
                        <w:u w:val="none"/>
                        <w:lang w:val="en-US"/>
                      </w:rPr>
                      <w:br/>
                    </w:r>
                    <w:r w:rsidR="001A74CB" w:rsidRPr="004E44CE">
                      <w:rPr>
                        <w:u w:val="none"/>
                        <w:lang w:val="en-US"/>
                      </w:rPr>
                      <w:t xml:space="preserve"> </w:t>
                    </w:r>
                    <w:hyperlink r:id="rId3" w:history="1">
                      <w:r w:rsidR="001A74CB" w:rsidRPr="00A21661">
                        <w:rPr>
                          <w:rStyle w:val="Hyperlink"/>
                          <w:b w:val="0"/>
                          <w:bCs/>
                          <w:color w:val="6C685C" w:themeColor="text1"/>
                          <w:sz w:val="14"/>
                          <w:szCs w:val="14"/>
                          <w:u w:val="none"/>
                          <w:lang w:val="en-US"/>
                        </w:rPr>
                        <w:t>info@aristechsurfaces.com</w:t>
                      </w:r>
                    </w:hyperlink>
                    <w:r w:rsidR="001A74CB" w:rsidRPr="00A21661">
                      <w:rPr>
                        <w:b w:val="0"/>
                        <w:bCs/>
                        <w:u w:val="none"/>
                        <w:lang w:val="en-US"/>
                      </w:rPr>
                      <w:t xml:space="preserve">  I</w:t>
                    </w:r>
                    <w:r w:rsidR="001A74CB" w:rsidRPr="004E44CE">
                      <w:rPr>
                        <w:u w:val="none"/>
                        <w:lang w:val="en-US"/>
                      </w:rPr>
                      <w:t xml:space="preserve">  </w:t>
                    </w:r>
                    <w:hyperlink r:id="rId4" w:history="1">
                      <w:r w:rsidR="001A74CB" w:rsidRPr="004E44CE">
                        <w:rPr>
                          <w:rStyle w:val="Hyperlink"/>
                          <w:b w:val="0"/>
                          <w:bCs/>
                          <w:color w:val="6C685C" w:themeColor="text1"/>
                          <w:sz w:val="14"/>
                          <w:szCs w:val="14"/>
                          <w:u w:val="none"/>
                          <w:lang w:val="en-US"/>
                        </w:rPr>
                        <w:t>info.europe@aristechsurfaces.com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4E44CE">
      <w:rPr>
        <w:noProof/>
        <w:lang w:val="en-U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66B28B7" wp14:editId="5DE46FC0">
              <wp:simplePos x="0" y="0"/>
              <wp:positionH relativeFrom="column">
                <wp:posOffset>6404610</wp:posOffset>
              </wp:positionH>
              <wp:positionV relativeFrom="paragraph">
                <wp:posOffset>67742</wp:posOffset>
              </wp:positionV>
              <wp:extent cx="214008" cy="466495"/>
              <wp:effectExtent l="0" t="0" r="14605" b="16510"/>
              <wp:wrapNone/>
              <wp:docPr id="15" name="Zone de text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008" cy="466495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044676DD" w14:textId="77777777" w:rsidR="001A74CB" w:rsidRPr="004E44CE" w:rsidRDefault="001A74CB" w:rsidP="00B669F7">
                          <w:pPr>
                            <w:pStyle w:val="Header"/>
                            <w:jc w:val="center"/>
                            <w:rPr>
                              <w:rFonts w:cs="Times New Roman (Corps CS)"/>
                              <w:color w:val="4193BE" w:themeColor="accent4"/>
                              <w:lang w:val="en-US"/>
                            </w:rPr>
                          </w:pPr>
                          <w:r w:rsidRPr="004E44CE">
                            <w:rPr>
                              <w:rFonts w:cs="Times New Roman (Corps CS)"/>
                              <w:color w:val="4193BE" w:themeColor="accent4"/>
                              <w:lang w:val="en-US"/>
                            </w:rPr>
                            <w:fldChar w:fldCharType="begin"/>
                          </w:r>
                          <w:r w:rsidRPr="004E44CE">
                            <w:rPr>
                              <w:rFonts w:cs="Times New Roman (Corps CS)"/>
                              <w:color w:val="4193BE" w:themeColor="accent4"/>
                              <w:lang w:val="en-US"/>
                            </w:rPr>
                            <w:instrText xml:space="preserve"> PAGE </w:instrText>
                          </w:r>
                          <w:r w:rsidRPr="004E44CE">
                            <w:rPr>
                              <w:rFonts w:cs="Times New Roman (Corps CS)"/>
                              <w:color w:val="4193BE" w:themeColor="accent4"/>
                              <w:lang w:val="en-US"/>
                            </w:rPr>
                            <w:fldChar w:fldCharType="separate"/>
                          </w:r>
                          <w:r w:rsidRPr="004E44CE">
                            <w:rPr>
                              <w:rFonts w:cs="Times New Roman (Corps CS)"/>
                              <w:noProof/>
                              <w:color w:val="4193BE" w:themeColor="accent4"/>
                              <w:lang w:val="en-US"/>
                            </w:rPr>
                            <w:t>1</w:t>
                          </w:r>
                          <w:r w:rsidRPr="004E44CE">
                            <w:rPr>
                              <w:rFonts w:cs="Times New Roman (Corps CS)"/>
                              <w:color w:val="4193BE" w:themeColor="accent4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6B28B7" id="Zone de texte 15" o:spid="_x0000_s1027" type="#_x0000_t202" style="position:absolute;left:0;text-align:left;margin-left:504.3pt;margin-top:5.35pt;width:16.85pt;height:3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" filled="f" strokecolor="white [3212]" strokeweight=".5pt">
              <v:textbox inset="0,0,0,0">
                <w:txbxContent>
                  <w:p w14:paraId="044676DD" w14:textId="77777777" w:rsidR="001A74CB" w:rsidRPr="004E44CE" w:rsidRDefault="001A74CB" w:rsidP="00B669F7">
                    <w:pPr>
                      <w:pStyle w:val="Header"/>
                      <w:jc w:val="center"/>
                      <w:rPr>
                        <w:rFonts w:cs="Times New Roman (Corps CS)"/>
                        <w:color w:val="4193BE" w:themeColor="accent4"/>
                        <w:lang w:val="en-US"/>
                      </w:rPr>
                    </w:pPr>
                    <w:r w:rsidRPr="004E44CE">
                      <w:rPr>
                        <w:rFonts w:cs="Times New Roman (Corps CS)"/>
                        <w:color w:val="4193BE" w:themeColor="accent4"/>
                        <w:lang w:val="en-US"/>
                      </w:rPr>
                      <w:fldChar w:fldCharType="begin"/>
                    </w:r>
                    <w:r w:rsidRPr="004E44CE">
                      <w:rPr>
                        <w:rFonts w:cs="Times New Roman (Corps CS)"/>
                        <w:color w:val="4193BE" w:themeColor="accent4"/>
                        <w:lang w:val="en-US"/>
                      </w:rPr>
                      <w:instrText xml:space="preserve"> PAGE </w:instrText>
                    </w:r>
                    <w:r w:rsidRPr="004E44CE">
                      <w:rPr>
                        <w:rFonts w:cs="Times New Roman (Corps CS)"/>
                        <w:color w:val="4193BE" w:themeColor="accent4"/>
                        <w:lang w:val="en-US"/>
                      </w:rPr>
                      <w:fldChar w:fldCharType="separate"/>
                    </w:r>
                    <w:r w:rsidRPr="004E44CE">
                      <w:rPr>
                        <w:rFonts w:cs="Times New Roman (Corps CS)"/>
                        <w:noProof/>
                        <w:color w:val="4193BE" w:themeColor="accent4"/>
                        <w:lang w:val="en-US"/>
                      </w:rPr>
                      <w:t>1</w:t>
                    </w:r>
                    <w:r w:rsidRPr="004E44CE">
                      <w:rPr>
                        <w:rFonts w:cs="Times New Roman (Corps CS)"/>
                        <w:color w:val="4193BE" w:themeColor="accent4"/>
                        <w:lang w:val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1C193D">
      <w:rPr>
        <w:noProof/>
        <w:lang w:val="en-U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84CCC23" wp14:editId="751973F2">
              <wp:simplePos x="0" y="0"/>
              <wp:positionH relativeFrom="column">
                <wp:posOffset>713880</wp:posOffset>
              </wp:positionH>
              <wp:positionV relativeFrom="paragraph">
                <wp:posOffset>-11542</wp:posOffset>
              </wp:positionV>
              <wp:extent cx="2144390" cy="330835"/>
              <wp:effectExtent l="0" t="0" r="2540" b="0"/>
              <wp:wrapNone/>
              <wp:docPr id="14" name="Zone de text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4390" cy="33083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FCF1D91" w14:textId="5932505D" w:rsidR="001A74CB" w:rsidRPr="001C193D" w:rsidRDefault="001A74CB" w:rsidP="001C193D">
                          <w:pPr>
                            <w:pStyle w:val="Header"/>
                            <w:spacing w:line="216" w:lineRule="auto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 w:rsidRPr="001C193D">
                            <w:rPr>
                              <w:sz w:val="18"/>
                              <w:szCs w:val="18"/>
                              <w:lang w:val="en-US"/>
                            </w:rPr>
                            <w:t>We Bring Excellence to the Surface</w:t>
                          </w:r>
                          <w:r w:rsidRPr="001C193D">
                            <w:rPr>
                              <w:sz w:val="18"/>
                              <w:szCs w:val="18"/>
                              <w:lang w:val="en-US"/>
                            </w:rPr>
                            <w:sym w:font="Symbol" w:char="F0E4"/>
                          </w:r>
                          <w:r w:rsidR="001C193D">
                            <w:rPr>
                              <w:sz w:val="18"/>
                              <w:szCs w:val="18"/>
                              <w:lang w:val="en-US"/>
                            </w:rPr>
                            <w:br/>
                          </w:r>
                          <w:r w:rsidRPr="004E44CE">
                            <w:rPr>
                              <w:rFonts w:ascii="WORK SANS SEMIBOLD ROMAN" w:hAnsi="WORK SANS SEMIBOLD ROMAN" w:cs="Times New Roman (Corps CS)"/>
                              <w:b/>
                              <w:bCs/>
                              <w:color w:val="4193BE" w:themeColor="accent4"/>
                              <w:sz w:val="18"/>
                              <w:szCs w:val="18"/>
                              <w:lang w:val="en-US"/>
                            </w:rPr>
                            <w:t>www.aristechsurfaces.com</w:t>
                          </w:r>
                        </w:p>
                        <w:p w14:paraId="47AE497F" w14:textId="77777777" w:rsidR="001A74CB" w:rsidRPr="001C193D" w:rsidRDefault="001A74CB" w:rsidP="001C193D">
                          <w:pPr>
                            <w:pStyle w:val="Header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4CCC23" id="Zone de texte 14" o:spid="_x0000_s1028" type="#_x0000_t202" style="position:absolute;left:0;text-align:left;margin-left:56.2pt;margin-top:-.9pt;width:168.85pt;height:26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" fillcolor="white [3201]" stroked="f" strokeweight=".5pt">
              <v:textbox inset="0,0,0,0">
                <w:txbxContent>
                  <w:p w14:paraId="7FCF1D91" w14:textId="5932505D" w:rsidR="001A74CB" w:rsidRPr="001C193D" w:rsidRDefault="001A74CB" w:rsidP="001C193D">
                    <w:pPr>
                      <w:pStyle w:val="Header"/>
                      <w:spacing w:line="216" w:lineRule="auto"/>
                      <w:rPr>
                        <w:sz w:val="18"/>
                        <w:szCs w:val="18"/>
                        <w:lang w:val="en-US"/>
                      </w:rPr>
                    </w:pPr>
                    <w:r w:rsidRPr="001C193D">
                      <w:rPr>
                        <w:sz w:val="18"/>
                        <w:szCs w:val="18"/>
                        <w:lang w:val="en-US"/>
                      </w:rPr>
                      <w:t>We Bring Excellence to the Surface</w:t>
                    </w:r>
                    <w:r w:rsidRPr="001C193D">
                      <w:rPr>
                        <w:sz w:val="18"/>
                        <w:szCs w:val="18"/>
                        <w:lang w:val="en-US"/>
                      </w:rPr>
                      <w:sym w:font="Symbol" w:char="F0E4"/>
                    </w:r>
                    <w:r w:rsidR="001C193D">
                      <w:rPr>
                        <w:sz w:val="18"/>
                        <w:szCs w:val="18"/>
                        <w:lang w:val="en-US"/>
                      </w:rPr>
                      <w:br/>
                    </w:r>
                    <w:r w:rsidRPr="004E44CE">
                      <w:rPr>
                        <w:rFonts w:ascii="WORK SANS SEMIBOLD ROMAN" w:hAnsi="WORK SANS SEMIBOLD ROMAN" w:cs="Times New Roman (Corps CS)"/>
                        <w:b/>
                        <w:bCs/>
                        <w:color w:val="4193BE" w:themeColor="accent4"/>
                        <w:sz w:val="18"/>
                        <w:szCs w:val="18"/>
                        <w:lang w:val="en-US"/>
                      </w:rPr>
                      <w:t>www.aristechsurfaces.com</w:t>
                    </w:r>
                  </w:p>
                  <w:p w14:paraId="47AE497F" w14:textId="77777777" w:rsidR="001A74CB" w:rsidRPr="001C193D" w:rsidRDefault="001A74CB" w:rsidP="001C193D">
                    <w:pPr>
                      <w:pStyle w:val="Header"/>
                      <w:rPr>
                        <w:sz w:val="18"/>
                        <w:szCs w:val="18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1A74CB">
      <w:rPr>
        <w:noProof/>
        <w:lang w:val="en-US"/>
      </w:rPr>
      <w:drawing>
        <wp:anchor distT="0" distB="0" distL="114300" distR="114300" simplePos="0" relativeHeight="251668480" behindDoc="1" locked="0" layoutInCell="1" allowOverlap="1" wp14:anchorId="5E2F5A99" wp14:editId="5A577F2B">
          <wp:simplePos x="0" y="0"/>
          <wp:positionH relativeFrom="margin">
            <wp:posOffset>0</wp:posOffset>
          </wp:positionH>
          <wp:positionV relativeFrom="page">
            <wp:posOffset>9879965</wp:posOffset>
          </wp:positionV>
          <wp:extent cx="655200" cy="367200"/>
          <wp:effectExtent l="0" t="0" r="5715" b="1270"/>
          <wp:wrapNone/>
          <wp:docPr id="17" name="Image 17" descr="Une image contenant texte, clipart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 descr="Une image contenant texte, clipart&#10;&#10;Description générée automatiquement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200" cy="36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212629542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3CB44C6" w14:textId="77777777" w:rsidR="001A74CB" w:rsidRDefault="001A74CB" w:rsidP="001C193D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81A2252" w14:textId="77777777" w:rsidR="001A74CB" w:rsidRDefault="001A74CB" w:rsidP="001C19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2D522C" w14:textId="77777777" w:rsidR="007F4E3A" w:rsidRDefault="007F4E3A" w:rsidP="001C193D">
      <w:r>
        <w:separator/>
      </w:r>
    </w:p>
  </w:footnote>
  <w:footnote w:type="continuationSeparator" w:id="0">
    <w:p w14:paraId="11471223" w14:textId="77777777" w:rsidR="007F4E3A" w:rsidRDefault="007F4E3A" w:rsidP="001C19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4ABB14" w14:textId="30D7CBDB" w:rsidR="001A74CB" w:rsidRDefault="001A74CB" w:rsidP="001C193D">
    <w:pPr>
      <w:pStyle w:val="Header"/>
    </w:pPr>
    <w:r>
      <w:rPr>
        <w:noProof/>
      </w:rPr>
      <w:drawing>
        <wp:inline distT="0" distB="0" distL="0" distR="0" wp14:anchorId="3DF5E1C6" wp14:editId="7141244B">
          <wp:extent cx="2065809" cy="252732"/>
          <wp:effectExtent l="0" t="0" r="4445" b="1270"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 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5809" cy="2527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1B45B1D" w14:textId="42797B90" w:rsidR="004E44CE" w:rsidRDefault="004E44CE" w:rsidP="001C193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98612A9" wp14:editId="2F091B62">
              <wp:simplePos x="0" y="0"/>
              <wp:positionH relativeFrom="column">
                <wp:posOffset>3810</wp:posOffset>
              </wp:positionH>
              <wp:positionV relativeFrom="paragraph">
                <wp:posOffset>64973</wp:posOffset>
              </wp:positionV>
              <wp:extent cx="3027600" cy="7620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27600" cy="76200"/>
                      </a:xfrm>
                      <a:prstGeom prst="rect">
                        <a:avLst/>
                      </a:prstGeom>
                      <a:solidFill>
                        <a:schemeClr val="accent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E6E6AD2" id="Rectangle 2" o:spid="_x0000_s1026" style="position:absolute;margin-left:.3pt;margin-top:5.1pt;width:238.4pt;height:6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" fillcolor="#4193be [3207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0FA4BC" w14:textId="77777777" w:rsidR="001A74CB" w:rsidRDefault="001A74CB" w:rsidP="001C193D">
    <w:pPr>
      <w:pStyle w:val="Header"/>
    </w:pPr>
    <w:r>
      <w:rPr>
        <w:noProof/>
      </w:rPr>
      <w:drawing>
        <wp:inline distT="0" distB="0" distL="0" distR="0" wp14:anchorId="41F6EF64" wp14:editId="394AB382">
          <wp:extent cx="1842052" cy="566442"/>
          <wp:effectExtent l="0" t="0" r="0" b="5080"/>
          <wp:docPr id="18" name="Image 18" descr="Une image contenant texte, clipart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Une image contenant texte, clipart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6846" cy="5986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987FE6"/>
    <w:multiLevelType w:val="hybridMultilevel"/>
    <w:tmpl w:val="EC004D1C"/>
    <w:lvl w:ilvl="0" w:tplc="4C4A1BFC">
      <w:start w:val="1"/>
      <w:numFmt w:val="bullet"/>
      <w:lvlText w:val="¢"/>
      <w:lvlJc w:val="left"/>
      <w:pPr>
        <w:ind w:left="72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B7CF5"/>
    <w:multiLevelType w:val="multilevel"/>
    <w:tmpl w:val="9D88E36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" w15:restartNumberingAfterBreak="0">
    <w:nsid w:val="113374BE"/>
    <w:multiLevelType w:val="multilevel"/>
    <w:tmpl w:val="76F299DA"/>
    <w:lvl w:ilvl="0">
      <w:start w:val="1"/>
      <w:numFmt w:val="bullet"/>
      <w:lvlText w:val="›"/>
      <w:lvlJc w:val="left"/>
      <w:pPr>
        <w:ind w:left="360" w:hanging="360"/>
      </w:pPr>
      <w:rPr>
        <w:rFonts w:asciiTheme="majorHAnsi" w:hAnsiTheme="majorHAnsi" w:cs="Times New Roman" w:hint="default"/>
        <w:color w:val="C5CB7D" w:themeColor="accent2"/>
      </w:r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3" w15:restartNumberingAfterBreak="0">
    <w:nsid w:val="16212207"/>
    <w:multiLevelType w:val="hybridMultilevel"/>
    <w:tmpl w:val="531475EE"/>
    <w:lvl w:ilvl="0" w:tplc="C1A8C586">
      <w:start w:val="1"/>
      <w:numFmt w:val="bullet"/>
      <w:lvlText w:val="·"/>
      <w:lvlJc w:val="left"/>
      <w:pPr>
        <w:ind w:left="360" w:hanging="360"/>
      </w:pPr>
      <w:rPr>
        <w:rFonts w:ascii="Times New Roman" w:hAnsi="Times New Roman" w:cs="Times New Roman" w:hint="default"/>
        <w:color w:val="4193BE" w:themeColor="accent4"/>
      </w:rPr>
    </w:lvl>
    <w:lvl w:ilvl="1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4" w15:restartNumberingAfterBreak="0">
    <w:nsid w:val="294E4B96"/>
    <w:multiLevelType w:val="multilevel"/>
    <w:tmpl w:val="531475EE"/>
    <w:lvl w:ilvl="0">
      <w:start w:val="1"/>
      <w:numFmt w:val="bullet"/>
      <w:lvlText w:val="·"/>
      <w:lvlJc w:val="left"/>
      <w:pPr>
        <w:ind w:left="360" w:hanging="360"/>
      </w:pPr>
      <w:rPr>
        <w:rFonts w:ascii="Times New Roman" w:hAnsi="Times New Roman" w:cs="Times New Roman" w:hint="default"/>
        <w:color w:val="4193BE" w:themeColor="accent4"/>
      </w:r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5" w15:restartNumberingAfterBreak="0">
    <w:nsid w:val="33BE35C1"/>
    <w:multiLevelType w:val="multilevel"/>
    <w:tmpl w:val="DD8E1366"/>
    <w:lvl w:ilvl="0">
      <w:start w:val="1"/>
      <w:numFmt w:val="bullet"/>
      <w:lvlText w:val="¡"/>
      <w:lvlJc w:val="left"/>
      <w:pPr>
        <w:ind w:left="360" w:hanging="360"/>
      </w:pPr>
      <w:rPr>
        <w:rFonts w:ascii="Wingdings 2" w:hAnsi="Wingdings 2" w:hint="default"/>
      </w:r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6" w15:restartNumberingAfterBreak="0">
    <w:nsid w:val="58F862CA"/>
    <w:multiLevelType w:val="hybridMultilevel"/>
    <w:tmpl w:val="5F6C1998"/>
    <w:lvl w:ilvl="0" w:tplc="650E4B14">
      <w:start w:val="1"/>
      <w:numFmt w:val="bullet"/>
      <w:lvlText w:val="¢"/>
      <w:lvlJc w:val="left"/>
      <w:pPr>
        <w:ind w:left="72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9D1550"/>
    <w:multiLevelType w:val="hybridMultilevel"/>
    <w:tmpl w:val="9D88E360"/>
    <w:lvl w:ilvl="0" w:tplc="645A5F2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8" w15:restartNumberingAfterBreak="0">
    <w:nsid w:val="664A5FAC"/>
    <w:multiLevelType w:val="hybridMultilevel"/>
    <w:tmpl w:val="434632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2473DB"/>
    <w:multiLevelType w:val="hybridMultilevel"/>
    <w:tmpl w:val="A404BF7C"/>
    <w:lvl w:ilvl="0" w:tplc="79C88D34">
      <w:start w:val="1"/>
      <w:numFmt w:val="bullet"/>
      <w:pStyle w:val="ListParagraph"/>
      <w:lvlText w:val="·"/>
      <w:lvlJc w:val="left"/>
      <w:pPr>
        <w:ind w:left="360" w:hanging="360"/>
      </w:pPr>
      <w:rPr>
        <w:rFonts w:ascii="Montserrat SemiBold" w:hAnsi="Montserrat SemiBold" w:cs="Times New Roman" w:hint="default"/>
        <w:color w:val="4193BE" w:themeColor="accent4"/>
      </w:rPr>
    </w:lvl>
    <w:lvl w:ilvl="1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0" w15:restartNumberingAfterBreak="0">
    <w:nsid w:val="73182E25"/>
    <w:multiLevelType w:val="hybridMultilevel"/>
    <w:tmpl w:val="6310FA38"/>
    <w:lvl w:ilvl="0" w:tplc="995E440A">
      <w:start w:val="1"/>
      <w:numFmt w:val="bullet"/>
      <w:lvlText w:val="¡"/>
      <w:lvlJc w:val="left"/>
      <w:pPr>
        <w:ind w:left="360" w:hanging="360"/>
      </w:pPr>
      <w:rPr>
        <w:rFonts w:ascii="Wingdings 2" w:hAnsi="Wingdings 2" w:hint="default"/>
      </w:rPr>
    </w:lvl>
    <w:lvl w:ilvl="1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1" w15:restartNumberingAfterBreak="0">
    <w:nsid w:val="73945542"/>
    <w:multiLevelType w:val="hybridMultilevel"/>
    <w:tmpl w:val="7DE2C2CA"/>
    <w:lvl w:ilvl="0" w:tplc="FE3E4914">
      <w:start w:val="1"/>
      <w:numFmt w:val="bullet"/>
      <w:lvlText w:val="›"/>
      <w:lvlJc w:val="left"/>
      <w:pPr>
        <w:ind w:left="360" w:hanging="360"/>
      </w:pPr>
      <w:rPr>
        <w:rFonts w:ascii="Times New Roman" w:hAnsi="Times New Roman" w:cs="Times New Roman" w:hint="default"/>
        <w:u w:color="C5CB7D" w:themeColor="accent2"/>
      </w:rPr>
    </w:lvl>
    <w:lvl w:ilvl="1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2" w15:restartNumberingAfterBreak="0">
    <w:nsid w:val="7C882F4A"/>
    <w:multiLevelType w:val="hybridMultilevel"/>
    <w:tmpl w:val="76201C7A"/>
    <w:lvl w:ilvl="0" w:tplc="9768187E">
      <w:start w:val="1"/>
      <w:numFmt w:val="bullet"/>
      <w:lvlText w:val=""/>
      <w:lvlJc w:val="left"/>
      <w:pPr>
        <w:ind w:left="360" w:hanging="360"/>
      </w:pPr>
      <w:rPr>
        <w:rFonts w:ascii="Symbol" w:hAnsi="Symbol" w:cs="Times New Roman" w:hint="default"/>
        <w:color w:val="003764" w:themeColor="text2"/>
        <w:u w:color="C5CB7D" w:themeColor="accent2"/>
      </w:rPr>
    </w:lvl>
    <w:lvl w:ilvl="1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3" w15:restartNumberingAfterBreak="0">
    <w:nsid w:val="7CE77F1E"/>
    <w:multiLevelType w:val="hybridMultilevel"/>
    <w:tmpl w:val="76F299DA"/>
    <w:lvl w:ilvl="0" w:tplc="AA2C0B78">
      <w:start w:val="1"/>
      <w:numFmt w:val="bullet"/>
      <w:lvlText w:val="›"/>
      <w:lvlJc w:val="left"/>
      <w:pPr>
        <w:ind w:left="360" w:hanging="360"/>
      </w:pPr>
      <w:rPr>
        <w:rFonts w:asciiTheme="majorHAnsi" w:hAnsiTheme="majorHAnsi" w:cs="Times New Roman" w:hint="default"/>
        <w:color w:val="C5CB7D" w:themeColor="accent2"/>
      </w:rPr>
    </w:lvl>
    <w:lvl w:ilvl="1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6"/>
  </w:num>
  <w:num w:numId="4">
    <w:abstractNumId w:val="10"/>
  </w:num>
  <w:num w:numId="5">
    <w:abstractNumId w:val="5"/>
  </w:num>
  <w:num w:numId="6">
    <w:abstractNumId w:val="11"/>
  </w:num>
  <w:num w:numId="7">
    <w:abstractNumId w:val="12"/>
  </w:num>
  <w:num w:numId="8">
    <w:abstractNumId w:val="13"/>
  </w:num>
  <w:num w:numId="9">
    <w:abstractNumId w:val="2"/>
  </w:num>
  <w:num w:numId="10">
    <w:abstractNumId w:val="7"/>
  </w:num>
  <w:num w:numId="11">
    <w:abstractNumId w:val="1"/>
  </w:num>
  <w:num w:numId="12">
    <w:abstractNumId w:val="3"/>
  </w:num>
  <w:num w:numId="13">
    <w:abstractNumId w:val="4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embedTrueType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C7D"/>
    <w:rsid w:val="00053FBD"/>
    <w:rsid w:val="000629DA"/>
    <w:rsid w:val="000F57C8"/>
    <w:rsid w:val="00166ED2"/>
    <w:rsid w:val="001A74CB"/>
    <w:rsid w:val="001C193D"/>
    <w:rsid w:val="001C47B3"/>
    <w:rsid w:val="00206B8E"/>
    <w:rsid w:val="002212F7"/>
    <w:rsid w:val="00296446"/>
    <w:rsid w:val="0034159A"/>
    <w:rsid w:val="00365715"/>
    <w:rsid w:val="003B69FE"/>
    <w:rsid w:val="0045306F"/>
    <w:rsid w:val="004E44CE"/>
    <w:rsid w:val="00506003"/>
    <w:rsid w:val="005537CA"/>
    <w:rsid w:val="006F098D"/>
    <w:rsid w:val="00746AF7"/>
    <w:rsid w:val="0075616A"/>
    <w:rsid w:val="00761782"/>
    <w:rsid w:val="007D2891"/>
    <w:rsid w:val="007F4E3A"/>
    <w:rsid w:val="00811D99"/>
    <w:rsid w:val="00850A11"/>
    <w:rsid w:val="00865B8C"/>
    <w:rsid w:val="00873220"/>
    <w:rsid w:val="0097169A"/>
    <w:rsid w:val="00984A3D"/>
    <w:rsid w:val="00A21661"/>
    <w:rsid w:val="00A301D8"/>
    <w:rsid w:val="00AE2CB7"/>
    <w:rsid w:val="00B52792"/>
    <w:rsid w:val="00B669F7"/>
    <w:rsid w:val="00C401EF"/>
    <w:rsid w:val="00C74D42"/>
    <w:rsid w:val="00C96F79"/>
    <w:rsid w:val="00E15BBF"/>
    <w:rsid w:val="00E35FB2"/>
    <w:rsid w:val="00E578EE"/>
    <w:rsid w:val="00EB5061"/>
    <w:rsid w:val="00F3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921F9A"/>
  <w15:chartTrackingRefBased/>
  <w15:docId w15:val="{AF939A28-CD29-E144-8E88-5D0D7F21A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193D"/>
    <w:pPr>
      <w:spacing w:before="100" w:after="300" w:line="288" w:lineRule="auto"/>
    </w:pPr>
    <w:rPr>
      <w:color w:val="6C685C" w:themeColor="text1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E44CE"/>
    <w:pPr>
      <w:keepNext/>
      <w:keepLines/>
      <w:spacing w:after="600" w:line="192" w:lineRule="auto"/>
      <w:outlineLvl w:val="0"/>
    </w:pPr>
    <w:rPr>
      <w:rFonts w:asciiTheme="majorHAnsi" w:eastAsiaTheme="majorEastAsia" w:hAnsiTheme="majorHAnsi" w:cs="Times New Roman (Titres CS)"/>
      <w:bCs/>
      <w:color w:val="4193BE" w:themeColor="accent4"/>
      <w:sz w:val="56"/>
      <w:szCs w:val="5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74D42"/>
    <w:pPr>
      <w:keepNext/>
      <w:keepLines/>
      <w:spacing w:before="300" w:line="192" w:lineRule="auto"/>
      <w:outlineLvl w:val="1"/>
    </w:pPr>
    <w:rPr>
      <w:rFonts w:ascii="WORK SANS SEMIBOLD ROMAN" w:eastAsiaTheme="majorEastAsia" w:hAnsi="WORK SANS SEMIBOLD ROMAN" w:cs="Times New Roman (Titres CS)"/>
      <w:b/>
      <w:bCs/>
      <w:color w:val="4193BE" w:themeColor="accent4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74D42"/>
    <w:pPr>
      <w:keepNext/>
      <w:keepLines/>
      <w:spacing w:after="0"/>
      <w:outlineLvl w:val="2"/>
    </w:pPr>
    <w:rPr>
      <w:rFonts w:ascii="WORK SANS SEMIBOLD ROMAN" w:eastAsiaTheme="majorEastAsia" w:hAnsi="WORK SANS SEMIBOLD ROMAN" w:cs="Times New Roman (Titres CS)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74D4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193BE" w:themeColor="accent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7C7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7C7D"/>
  </w:style>
  <w:style w:type="paragraph" w:styleId="Footer">
    <w:name w:val="footer"/>
    <w:basedOn w:val="Normal"/>
    <w:link w:val="FooterChar"/>
    <w:uiPriority w:val="99"/>
    <w:unhideWhenUsed/>
    <w:rsid w:val="00C96F79"/>
    <w:pPr>
      <w:tabs>
        <w:tab w:val="center" w:pos="4536"/>
        <w:tab w:val="right" w:pos="9072"/>
      </w:tabs>
      <w:jc w:val="right"/>
    </w:pPr>
    <w:rPr>
      <w:rFonts w:cs="Times New Roman (Corps CS)"/>
      <w:b/>
      <w:sz w:val="16"/>
      <w:szCs w:val="16"/>
      <w:u w:val="thick" w:color="EF7622" w:themeColor="background2"/>
    </w:rPr>
  </w:style>
  <w:style w:type="character" w:customStyle="1" w:styleId="FooterChar">
    <w:name w:val="Footer Char"/>
    <w:basedOn w:val="DefaultParagraphFont"/>
    <w:link w:val="Footer"/>
    <w:uiPriority w:val="99"/>
    <w:rsid w:val="00C96F79"/>
    <w:rPr>
      <w:rFonts w:cs="Times New Roman (Corps CS)"/>
      <w:b/>
      <w:color w:val="6C685C" w:themeColor="text1"/>
      <w:sz w:val="16"/>
      <w:szCs w:val="16"/>
      <w:u w:val="thick" w:color="EF7622" w:themeColor="background2"/>
    </w:rPr>
  </w:style>
  <w:style w:type="character" w:customStyle="1" w:styleId="Heading1Char">
    <w:name w:val="Heading 1 Char"/>
    <w:basedOn w:val="DefaultParagraphFont"/>
    <w:link w:val="Heading1"/>
    <w:uiPriority w:val="9"/>
    <w:rsid w:val="004E44CE"/>
    <w:rPr>
      <w:rFonts w:asciiTheme="majorHAnsi" w:eastAsiaTheme="majorEastAsia" w:hAnsiTheme="majorHAnsi" w:cs="Times New Roman (Titres CS)"/>
      <w:bCs/>
      <w:color w:val="4193BE" w:themeColor="accent4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C74D42"/>
    <w:rPr>
      <w:rFonts w:ascii="WORK SANS SEMIBOLD ROMAN" w:eastAsiaTheme="majorEastAsia" w:hAnsi="WORK SANS SEMIBOLD ROMAN" w:cs="Times New Roman (Titres CS)"/>
      <w:b/>
      <w:bCs/>
      <w:color w:val="4193BE" w:themeColor="accent4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C74D42"/>
    <w:rPr>
      <w:rFonts w:ascii="WORK SANS SEMIBOLD ROMAN" w:eastAsiaTheme="majorEastAsia" w:hAnsi="WORK SANS SEMIBOLD ROMAN" w:cs="Times New Roman (Titres CS)"/>
      <w:b/>
      <w:bCs/>
      <w:color w:val="6C685C" w:themeColor="text1"/>
      <w:sz w:val="20"/>
    </w:rPr>
  </w:style>
  <w:style w:type="paragraph" w:styleId="NoSpacing">
    <w:name w:val="No Spacing"/>
    <w:uiPriority w:val="1"/>
    <w:qFormat/>
    <w:rsid w:val="001C47B3"/>
    <w:rPr>
      <w:sz w:val="20"/>
    </w:rPr>
  </w:style>
  <w:style w:type="paragraph" w:styleId="ListParagraph">
    <w:name w:val="List Paragraph"/>
    <w:basedOn w:val="Normal"/>
    <w:uiPriority w:val="34"/>
    <w:qFormat/>
    <w:rsid w:val="002212F7"/>
    <w:pPr>
      <w:numPr>
        <w:numId w:val="14"/>
      </w:numPr>
      <w:contextualSpacing/>
    </w:pPr>
  </w:style>
  <w:style w:type="character" w:styleId="BookTitle">
    <w:name w:val="Book Title"/>
    <w:basedOn w:val="DefaultParagraphFont"/>
    <w:uiPriority w:val="33"/>
    <w:rsid w:val="007D2891"/>
    <w:rPr>
      <w:b/>
      <w:bCs/>
      <w:i/>
      <w:iCs/>
      <w:spacing w:val="5"/>
    </w:rPr>
  </w:style>
  <w:style w:type="character" w:styleId="IntenseReference">
    <w:name w:val="Intense Reference"/>
    <w:basedOn w:val="DefaultParagraphFont"/>
    <w:uiPriority w:val="32"/>
    <w:rsid w:val="007D2891"/>
    <w:rPr>
      <w:b/>
      <w:bCs/>
      <w:smallCaps/>
      <w:color w:val="ECDFAB" w:themeColor="accent1"/>
      <w:spacing w:val="5"/>
    </w:rPr>
  </w:style>
  <w:style w:type="character" w:styleId="SubtleReference">
    <w:name w:val="Subtle Reference"/>
    <w:basedOn w:val="DefaultParagraphFont"/>
    <w:uiPriority w:val="31"/>
    <w:rsid w:val="007D2891"/>
    <w:rPr>
      <w:smallCaps/>
      <w:color w:val="A29E92" w:themeColor="text1" w:themeTint="A5"/>
    </w:rPr>
  </w:style>
  <w:style w:type="paragraph" w:styleId="Subtitle">
    <w:name w:val="Subtitle"/>
    <w:basedOn w:val="Normal"/>
    <w:next w:val="Normal"/>
    <w:link w:val="SubtitleChar"/>
    <w:uiPriority w:val="11"/>
    <w:rsid w:val="007D2891"/>
    <w:pPr>
      <w:numPr>
        <w:ilvl w:val="1"/>
      </w:numPr>
      <w:spacing w:after="160"/>
    </w:pPr>
    <w:rPr>
      <w:rFonts w:eastAsiaTheme="minorEastAsia"/>
      <w:color w:val="A29E92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7D2891"/>
    <w:rPr>
      <w:rFonts w:eastAsiaTheme="minorEastAsia"/>
      <w:color w:val="A29E92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811D99"/>
    <w:rPr>
      <w:rFonts w:ascii="Montserrat Medium" w:hAnsi="Montserrat Medium" w:cs="Times New Roman (Corps CS)"/>
      <w:color w:val="4193BE" w:themeColor="accent4"/>
      <w:sz w:val="18"/>
    </w:rPr>
  </w:style>
  <w:style w:type="character" w:styleId="PageNumber">
    <w:name w:val="page number"/>
    <w:basedOn w:val="DefaultParagraphFont"/>
    <w:uiPriority w:val="99"/>
    <w:semiHidden/>
    <w:unhideWhenUsed/>
    <w:rsid w:val="00C96F79"/>
  </w:style>
  <w:style w:type="character" w:styleId="Hyperlink">
    <w:name w:val="Hyperlink"/>
    <w:basedOn w:val="DefaultParagraphFont"/>
    <w:uiPriority w:val="99"/>
    <w:unhideWhenUsed/>
    <w:rsid w:val="00850A1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50A1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50A11"/>
    <w:rPr>
      <w:color w:val="800080" w:themeColor="followedHyperlink"/>
      <w:u w:val="single"/>
    </w:rPr>
  </w:style>
  <w:style w:type="table" w:styleId="TableGrid">
    <w:name w:val="Table Grid"/>
    <w:basedOn w:val="TableNormal"/>
    <w:uiPriority w:val="39"/>
    <w:rsid w:val="004530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4-Accent3">
    <w:name w:val="List Table 4 Accent 3"/>
    <w:basedOn w:val="TableNormal"/>
    <w:uiPriority w:val="49"/>
    <w:rsid w:val="0045306F"/>
    <w:tblPr>
      <w:tblStyleRowBandSize w:val="1"/>
      <w:tblStyleColBandSize w:val="1"/>
      <w:tblBorders>
        <w:top w:val="single" w:sz="4" w:space="0" w:color="10FFED" w:themeColor="accent3" w:themeTint="99"/>
        <w:left w:val="single" w:sz="4" w:space="0" w:color="10FFED" w:themeColor="accent3" w:themeTint="99"/>
        <w:bottom w:val="single" w:sz="4" w:space="0" w:color="10FFED" w:themeColor="accent3" w:themeTint="99"/>
        <w:right w:val="single" w:sz="4" w:space="0" w:color="10FFED" w:themeColor="accent3" w:themeTint="99"/>
        <w:insideH w:val="single" w:sz="4" w:space="0" w:color="10FFE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169" w:themeColor="accent3"/>
          <w:left w:val="single" w:sz="4" w:space="0" w:color="007169" w:themeColor="accent3"/>
          <w:bottom w:val="single" w:sz="4" w:space="0" w:color="007169" w:themeColor="accent3"/>
          <w:right w:val="single" w:sz="4" w:space="0" w:color="007169" w:themeColor="accent3"/>
          <w:insideH w:val="nil"/>
        </w:tcBorders>
        <w:shd w:val="clear" w:color="auto" w:fill="007169" w:themeFill="accent3"/>
      </w:tcPr>
    </w:tblStylePr>
    <w:tblStylePr w:type="lastRow">
      <w:rPr>
        <w:b/>
        <w:bCs/>
      </w:rPr>
      <w:tblPr/>
      <w:tcPr>
        <w:tcBorders>
          <w:top w:val="double" w:sz="4" w:space="0" w:color="10FF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FFF9" w:themeFill="accent3" w:themeFillTint="33"/>
      </w:tcPr>
    </w:tblStylePr>
    <w:tblStylePr w:type="band1Horz">
      <w:tblPr/>
      <w:tcPr>
        <w:shd w:val="clear" w:color="auto" w:fill="AFFFF9" w:themeFill="accent3" w:themeFillTint="33"/>
      </w:tcPr>
    </w:tblStylePr>
  </w:style>
  <w:style w:type="table" w:styleId="ListTable4-Accent6">
    <w:name w:val="List Table 4 Accent 6"/>
    <w:basedOn w:val="TableNormal"/>
    <w:uiPriority w:val="49"/>
    <w:rsid w:val="0045306F"/>
    <w:tblPr>
      <w:tblStyleRowBandSize w:val="1"/>
      <w:tblStyleColBandSize w:val="1"/>
      <w:tblBorders>
        <w:top w:val="single" w:sz="4" w:space="0" w:color="62AFD9" w:themeColor="accent6" w:themeTint="99"/>
        <w:left w:val="single" w:sz="4" w:space="0" w:color="62AFD9" w:themeColor="accent6" w:themeTint="99"/>
        <w:bottom w:val="single" w:sz="4" w:space="0" w:color="62AFD9" w:themeColor="accent6" w:themeTint="99"/>
        <w:right w:val="single" w:sz="4" w:space="0" w:color="62AFD9" w:themeColor="accent6" w:themeTint="99"/>
        <w:insideH w:val="single" w:sz="4" w:space="0" w:color="62AFD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6E97" w:themeColor="accent6"/>
          <w:left w:val="single" w:sz="4" w:space="0" w:color="246E97" w:themeColor="accent6"/>
          <w:bottom w:val="single" w:sz="4" w:space="0" w:color="246E97" w:themeColor="accent6"/>
          <w:right w:val="single" w:sz="4" w:space="0" w:color="246E97" w:themeColor="accent6"/>
          <w:insideH w:val="nil"/>
        </w:tcBorders>
        <w:shd w:val="clear" w:color="auto" w:fill="246E97" w:themeFill="accent6"/>
      </w:tcPr>
    </w:tblStylePr>
    <w:tblStylePr w:type="lastRow">
      <w:rPr>
        <w:b/>
        <w:bCs/>
      </w:rPr>
      <w:tblPr/>
      <w:tcPr>
        <w:tcBorders>
          <w:top w:val="double" w:sz="4" w:space="0" w:color="62AFD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4F2" w:themeFill="accent6" w:themeFillTint="33"/>
      </w:tcPr>
    </w:tblStylePr>
    <w:tblStylePr w:type="band1Horz">
      <w:tblPr/>
      <w:tcPr>
        <w:shd w:val="clear" w:color="auto" w:fill="CAE4F2" w:themeFill="accent6" w:themeFillTint="33"/>
      </w:tcPr>
    </w:tblStylePr>
  </w:style>
  <w:style w:type="table" w:styleId="ListTable3-Accent6">
    <w:name w:val="List Table 3 Accent 6"/>
    <w:basedOn w:val="TableNormal"/>
    <w:uiPriority w:val="48"/>
    <w:rsid w:val="0045306F"/>
    <w:tblPr>
      <w:tblStyleRowBandSize w:val="1"/>
      <w:tblStyleColBandSize w:val="1"/>
      <w:tblBorders>
        <w:top w:val="single" w:sz="4" w:space="0" w:color="246E97" w:themeColor="accent6"/>
        <w:left w:val="single" w:sz="4" w:space="0" w:color="246E97" w:themeColor="accent6"/>
        <w:bottom w:val="single" w:sz="4" w:space="0" w:color="246E97" w:themeColor="accent6"/>
        <w:right w:val="single" w:sz="4" w:space="0" w:color="246E9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46E97" w:themeFill="accent6"/>
      </w:tcPr>
    </w:tblStylePr>
    <w:tblStylePr w:type="lastRow">
      <w:rPr>
        <w:b/>
        <w:bCs/>
      </w:rPr>
      <w:tblPr/>
      <w:tcPr>
        <w:tcBorders>
          <w:top w:val="double" w:sz="4" w:space="0" w:color="246E9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6E97" w:themeColor="accent6"/>
          <w:right w:val="single" w:sz="4" w:space="0" w:color="246E97" w:themeColor="accent6"/>
        </w:tcBorders>
      </w:tcPr>
    </w:tblStylePr>
    <w:tblStylePr w:type="band1Horz">
      <w:tblPr/>
      <w:tcPr>
        <w:tcBorders>
          <w:top w:val="single" w:sz="4" w:space="0" w:color="246E97" w:themeColor="accent6"/>
          <w:bottom w:val="single" w:sz="4" w:space="0" w:color="246E9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6E97" w:themeColor="accent6"/>
          <w:left w:val="nil"/>
        </w:tcBorders>
      </w:tcPr>
    </w:tblStylePr>
    <w:tblStylePr w:type="swCell">
      <w:tblPr/>
      <w:tcPr>
        <w:tcBorders>
          <w:top w:val="double" w:sz="4" w:space="0" w:color="246E97" w:themeColor="accent6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5306F"/>
    <w:tblPr>
      <w:tblStyleRowBandSize w:val="1"/>
      <w:tblStyleColBandSize w:val="1"/>
      <w:tblBorders>
        <w:top w:val="single" w:sz="4" w:space="0" w:color="007169" w:themeColor="accent3"/>
        <w:left w:val="single" w:sz="4" w:space="0" w:color="007169" w:themeColor="accent3"/>
        <w:bottom w:val="single" w:sz="4" w:space="0" w:color="007169" w:themeColor="accent3"/>
        <w:right w:val="single" w:sz="4" w:space="0" w:color="00716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169" w:themeFill="accent3"/>
      </w:tcPr>
    </w:tblStylePr>
    <w:tblStylePr w:type="lastRow">
      <w:rPr>
        <w:b/>
        <w:bCs/>
      </w:rPr>
      <w:tblPr/>
      <w:tcPr>
        <w:tcBorders>
          <w:top w:val="double" w:sz="4" w:space="0" w:color="00716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169" w:themeColor="accent3"/>
          <w:right w:val="single" w:sz="4" w:space="0" w:color="007169" w:themeColor="accent3"/>
        </w:tcBorders>
      </w:tcPr>
    </w:tblStylePr>
    <w:tblStylePr w:type="band1Horz">
      <w:tblPr/>
      <w:tcPr>
        <w:tcBorders>
          <w:top w:val="single" w:sz="4" w:space="0" w:color="007169" w:themeColor="accent3"/>
          <w:bottom w:val="single" w:sz="4" w:space="0" w:color="00716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169" w:themeColor="accent3"/>
          <w:left w:val="nil"/>
        </w:tcBorders>
      </w:tcPr>
    </w:tblStylePr>
    <w:tblStylePr w:type="swCell">
      <w:tblPr/>
      <w:tcPr>
        <w:tcBorders>
          <w:top w:val="double" w:sz="4" w:space="0" w:color="007169" w:themeColor="accent3"/>
          <w:right w:val="nil"/>
        </w:tcBorders>
      </w:tcPr>
    </w:tblStylePr>
  </w:style>
  <w:style w:type="table" w:styleId="ListTable2-Accent3">
    <w:name w:val="List Table 2 Accent 3"/>
    <w:basedOn w:val="TableNormal"/>
    <w:uiPriority w:val="47"/>
    <w:rsid w:val="0045306F"/>
    <w:tblPr>
      <w:tblStyleRowBandSize w:val="1"/>
      <w:tblStyleColBandSize w:val="1"/>
      <w:tblBorders>
        <w:top w:val="single" w:sz="4" w:space="0" w:color="10FFED" w:themeColor="accent3" w:themeTint="99"/>
        <w:bottom w:val="single" w:sz="4" w:space="0" w:color="10FFED" w:themeColor="accent3" w:themeTint="99"/>
        <w:insideH w:val="single" w:sz="4" w:space="0" w:color="10FFED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FFF9" w:themeFill="accent3" w:themeFillTint="33"/>
      </w:tcPr>
    </w:tblStylePr>
    <w:tblStylePr w:type="band1Horz">
      <w:tblPr/>
      <w:tcPr>
        <w:shd w:val="clear" w:color="auto" w:fill="AFFFF9" w:themeFill="accent3" w:themeFillTint="33"/>
      </w:tcPr>
    </w:tblStylePr>
  </w:style>
  <w:style w:type="table" w:styleId="GridTable2-Accent3">
    <w:name w:val="Grid Table 2 Accent 3"/>
    <w:basedOn w:val="TableNormal"/>
    <w:uiPriority w:val="47"/>
    <w:rsid w:val="0045306F"/>
    <w:tblPr>
      <w:tblStyleRowBandSize w:val="1"/>
      <w:tblStyleColBandSize w:val="1"/>
      <w:tblBorders>
        <w:top w:val="single" w:sz="2" w:space="0" w:color="10FFED" w:themeColor="accent3" w:themeTint="99"/>
        <w:bottom w:val="single" w:sz="2" w:space="0" w:color="10FFED" w:themeColor="accent3" w:themeTint="99"/>
        <w:insideH w:val="single" w:sz="2" w:space="0" w:color="10FFED" w:themeColor="accent3" w:themeTint="99"/>
        <w:insideV w:val="single" w:sz="2" w:space="0" w:color="10FFED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10FFED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10FFED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FFF9" w:themeFill="accent3" w:themeFillTint="33"/>
      </w:tcPr>
    </w:tblStylePr>
    <w:tblStylePr w:type="band1Horz">
      <w:tblPr/>
      <w:tcPr>
        <w:shd w:val="clear" w:color="auto" w:fill="AFFFF9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5306F"/>
    <w:tblPr>
      <w:tblStyleRowBandSize w:val="1"/>
      <w:tblStyleColBandSize w:val="1"/>
      <w:tblBorders>
        <w:top w:val="single" w:sz="4" w:space="0" w:color="8DBED8" w:themeColor="accent4" w:themeTint="99"/>
        <w:left w:val="single" w:sz="4" w:space="0" w:color="8DBED8" w:themeColor="accent4" w:themeTint="99"/>
        <w:bottom w:val="single" w:sz="4" w:space="0" w:color="8DBED8" w:themeColor="accent4" w:themeTint="99"/>
        <w:right w:val="single" w:sz="4" w:space="0" w:color="8DBED8" w:themeColor="accent4" w:themeTint="99"/>
        <w:insideH w:val="single" w:sz="4" w:space="0" w:color="8DBED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193BE" w:themeColor="accent4"/>
          <w:left w:val="single" w:sz="4" w:space="0" w:color="4193BE" w:themeColor="accent4"/>
          <w:bottom w:val="single" w:sz="4" w:space="0" w:color="4193BE" w:themeColor="accent4"/>
          <w:right w:val="single" w:sz="4" w:space="0" w:color="4193BE" w:themeColor="accent4"/>
          <w:insideH w:val="nil"/>
        </w:tcBorders>
        <w:shd w:val="clear" w:color="auto" w:fill="4193BE" w:themeFill="accent4"/>
      </w:tcPr>
    </w:tblStylePr>
    <w:tblStylePr w:type="lastRow">
      <w:rPr>
        <w:b/>
        <w:bCs/>
      </w:rPr>
      <w:tblPr/>
      <w:tcPr>
        <w:tcBorders>
          <w:top w:val="double" w:sz="4" w:space="0" w:color="8DBED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9F2" w:themeFill="accent4" w:themeFillTint="33"/>
      </w:tcPr>
    </w:tblStylePr>
    <w:tblStylePr w:type="band1Horz">
      <w:tblPr/>
      <w:tcPr>
        <w:shd w:val="clear" w:color="auto" w:fill="D9E9F2" w:themeFill="accent4" w:themeFillTint="33"/>
      </w:tcPr>
    </w:tblStylePr>
  </w:style>
  <w:style w:type="table" w:styleId="ListTable4-Accent2">
    <w:name w:val="List Table 4 Accent 2"/>
    <w:basedOn w:val="TableNormal"/>
    <w:uiPriority w:val="49"/>
    <w:rsid w:val="00166ED2"/>
    <w:tblPr>
      <w:tblStyleRowBandSize w:val="1"/>
      <w:tblStyleColBandSize w:val="1"/>
      <w:tblBorders>
        <w:top w:val="single" w:sz="4" w:space="0" w:color="DCDFB0" w:themeColor="accent2" w:themeTint="99"/>
        <w:left w:val="single" w:sz="4" w:space="0" w:color="DCDFB0" w:themeColor="accent2" w:themeTint="99"/>
        <w:bottom w:val="single" w:sz="4" w:space="0" w:color="DCDFB0" w:themeColor="accent2" w:themeTint="99"/>
        <w:right w:val="single" w:sz="4" w:space="0" w:color="DCDFB0" w:themeColor="accent2" w:themeTint="99"/>
        <w:insideH w:val="single" w:sz="4" w:space="0" w:color="DCDFB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5CB7D" w:themeColor="accent2"/>
          <w:left w:val="single" w:sz="4" w:space="0" w:color="C5CB7D" w:themeColor="accent2"/>
          <w:bottom w:val="single" w:sz="4" w:space="0" w:color="C5CB7D" w:themeColor="accent2"/>
          <w:right w:val="single" w:sz="4" w:space="0" w:color="C5CB7D" w:themeColor="accent2"/>
          <w:insideH w:val="nil"/>
        </w:tcBorders>
        <w:shd w:val="clear" w:color="auto" w:fill="C5CB7D" w:themeFill="accent2"/>
      </w:tcPr>
    </w:tblStylePr>
    <w:tblStylePr w:type="lastRow">
      <w:rPr>
        <w:b/>
        <w:bCs/>
      </w:rPr>
      <w:tblPr/>
      <w:tcPr>
        <w:tcBorders>
          <w:top w:val="double" w:sz="4" w:space="0" w:color="DCDF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4E4" w:themeFill="accent2" w:themeFillTint="33"/>
      </w:tcPr>
    </w:tblStylePr>
    <w:tblStylePr w:type="band1Horz">
      <w:tblPr/>
      <w:tcPr>
        <w:shd w:val="clear" w:color="auto" w:fill="F3F4E4" w:themeFill="accent2" w:themeFillTint="33"/>
      </w:tcPr>
    </w:tblStylePr>
  </w:style>
  <w:style w:type="character" w:customStyle="1" w:styleId="Heading4Char">
    <w:name w:val="Heading 4 Char"/>
    <w:basedOn w:val="DefaultParagraphFont"/>
    <w:link w:val="Heading4"/>
    <w:uiPriority w:val="9"/>
    <w:semiHidden/>
    <w:rsid w:val="00C74D42"/>
    <w:rPr>
      <w:rFonts w:asciiTheme="majorHAnsi" w:eastAsiaTheme="majorEastAsia" w:hAnsiTheme="majorHAnsi" w:cstheme="majorBidi"/>
      <w:i/>
      <w:iCs/>
      <w:color w:val="4193BE" w:themeColor="accent4"/>
      <w:sz w:val="20"/>
    </w:rPr>
  </w:style>
  <w:style w:type="table" w:styleId="GridTable2">
    <w:name w:val="Grid Table 2"/>
    <w:basedOn w:val="TableNormal"/>
    <w:uiPriority w:val="47"/>
    <w:rsid w:val="00811D99"/>
    <w:tblPr>
      <w:tblStyleRowBandSize w:val="1"/>
      <w:tblStyleColBandSize w:val="1"/>
      <w:tblBorders>
        <w:top w:val="single" w:sz="2" w:space="0" w:color="A9A59A" w:themeColor="text1" w:themeTint="99"/>
        <w:bottom w:val="single" w:sz="2" w:space="0" w:color="A9A59A" w:themeColor="text1" w:themeTint="99"/>
        <w:insideH w:val="single" w:sz="2" w:space="0" w:color="A9A59A" w:themeColor="text1" w:themeTint="99"/>
        <w:insideV w:val="single" w:sz="2" w:space="0" w:color="A9A59A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9A59A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9A59A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1DD" w:themeFill="text1" w:themeFillTint="33"/>
      </w:tcPr>
    </w:tblStylePr>
    <w:tblStylePr w:type="band1Horz">
      <w:tblPr/>
      <w:tcPr>
        <w:shd w:val="clear" w:color="auto" w:fill="E2E1DD" w:themeFill="text1" w:themeFillTint="33"/>
      </w:tcPr>
    </w:tblStylePr>
  </w:style>
  <w:style w:type="character" w:styleId="Emphasis">
    <w:name w:val="Emphasis"/>
    <w:basedOn w:val="DefaultParagraphFont"/>
    <w:uiPriority w:val="20"/>
    <w:rsid w:val="002212F7"/>
    <w:rPr>
      <w:i/>
      <w:iCs/>
    </w:rPr>
  </w:style>
  <w:style w:type="character" w:styleId="IntenseEmphasis">
    <w:name w:val="Intense Emphasis"/>
    <w:basedOn w:val="DefaultParagraphFont"/>
    <w:uiPriority w:val="21"/>
    <w:rsid w:val="002212F7"/>
    <w:rPr>
      <w:i/>
      <w:iCs/>
      <w:color w:val="4193BE" w:themeColor="accent4"/>
    </w:rPr>
  </w:style>
  <w:style w:type="character" w:styleId="Strong">
    <w:name w:val="Strong"/>
    <w:basedOn w:val="DefaultParagraphFont"/>
    <w:uiPriority w:val="22"/>
    <w:rsid w:val="002212F7"/>
    <w:rPr>
      <w:b/>
      <w:bCs/>
    </w:rPr>
  </w:style>
  <w:style w:type="paragraph" w:styleId="Quote">
    <w:name w:val="Quote"/>
    <w:basedOn w:val="Normal"/>
    <w:next w:val="Normal"/>
    <w:link w:val="QuoteChar"/>
    <w:uiPriority w:val="29"/>
    <w:rsid w:val="002212F7"/>
    <w:pPr>
      <w:spacing w:before="200" w:after="160"/>
      <w:ind w:left="864" w:right="864"/>
      <w:jc w:val="center"/>
    </w:pPr>
    <w:rPr>
      <w:i/>
      <w:iCs/>
      <w:color w:val="948F81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212F7"/>
    <w:rPr>
      <w:i/>
      <w:iCs/>
      <w:color w:val="948F81" w:themeColor="text1" w:themeTint="BF"/>
      <w:sz w:val="20"/>
    </w:rPr>
  </w:style>
  <w:style w:type="paragraph" w:styleId="IntenseQuote">
    <w:name w:val="Intense Quote"/>
    <w:basedOn w:val="Normal"/>
    <w:next w:val="Normal"/>
    <w:link w:val="IntenseQuoteChar"/>
    <w:uiPriority w:val="30"/>
    <w:rsid w:val="002212F7"/>
    <w:pPr>
      <w:pBdr>
        <w:top w:val="single" w:sz="4" w:space="10" w:color="ECDFAB" w:themeColor="accent1"/>
        <w:bottom w:val="single" w:sz="4" w:space="10" w:color="ECDFAB" w:themeColor="accent1"/>
      </w:pBdr>
      <w:spacing w:before="360" w:after="360"/>
      <w:ind w:left="864" w:right="864"/>
      <w:jc w:val="center"/>
    </w:pPr>
    <w:rPr>
      <w:i/>
      <w:iCs/>
      <w:color w:val="4193BE" w:themeColor="accent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212F7"/>
    <w:rPr>
      <w:i/>
      <w:iCs/>
      <w:color w:val="4193BE" w:themeColor="accent4"/>
      <w:sz w:val="20"/>
    </w:rPr>
  </w:style>
  <w:style w:type="paragraph" w:styleId="Title">
    <w:name w:val="Title"/>
    <w:basedOn w:val="Normal"/>
    <w:next w:val="Normal"/>
    <w:link w:val="TitleChar"/>
    <w:uiPriority w:val="10"/>
    <w:rsid w:val="002212F7"/>
    <w:pPr>
      <w:spacing w:before="0"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212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ListTable4">
    <w:name w:val="List Table 4"/>
    <w:basedOn w:val="TableNormal"/>
    <w:uiPriority w:val="49"/>
    <w:rsid w:val="006F098D"/>
    <w:tblPr>
      <w:tblStyleRowBandSize w:val="1"/>
      <w:tblStyleColBandSize w:val="1"/>
      <w:tblBorders>
        <w:top w:val="single" w:sz="4" w:space="0" w:color="A9A59A" w:themeColor="text1" w:themeTint="99"/>
        <w:left w:val="single" w:sz="4" w:space="0" w:color="A9A59A" w:themeColor="text1" w:themeTint="99"/>
        <w:bottom w:val="single" w:sz="4" w:space="0" w:color="A9A59A" w:themeColor="text1" w:themeTint="99"/>
        <w:right w:val="single" w:sz="4" w:space="0" w:color="A9A59A" w:themeColor="text1" w:themeTint="99"/>
        <w:insideH w:val="single" w:sz="4" w:space="0" w:color="A9A59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C685C" w:themeColor="text1"/>
          <w:left w:val="single" w:sz="4" w:space="0" w:color="6C685C" w:themeColor="text1"/>
          <w:bottom w:val="single" w:sz="4" w:space="0" w:color="6C685C" w:themeColor="text1"/>
          <w:right w:val="single" w:sz="4" w:space="0" w:color="6C685C" w:themeColor="text1"/>
          <w:insideH w:val="nil"/>
        </w:tcBorders>
        <w:shd w:val="clear" w:color="auto" w:fill="6C685C" w:themeFill="text1"/>
      </w:tcPr>
    </w:tblStylePr>
    <w:tblStylePr w:type="lastRow">
      <w:rPr>
        <w:b/>
        <w:bCs/>
      </w:rPr>
      <w:tblPr/>
      <w:tcPr>
        <w:tcBorders>
          <w:top w:val="double" w:sz="4" w:space="0" w:color="A9A59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1DD" w:themeFill="text1" w:themeFillTint="33"/>
      </w:tcPr>
    </w:tblStylePr>
    <w:tblStylePr w:type="band1Horz">
      <w:tblPr/>
      <w:tcPr>
        <w:shd w:val="clear" w:color="auto" w:fill="E2E1DD" w:themeFill="text1" w:themeFillTint="33"/>
      </w:tcPr>
    </w:tblStylePr>
  </w:style>
  <w:style w:type="table" w:customStyle="1" w:styleId="TableGrid1">
    <w:name w:val="Table Grid1"/>
    <w:basedOn w:val="TableNormal"/>
    <w:next w:val="TableGrid"/>
    <w:uiPriority w:val="39"/>
    <w:rsid w:val="006F09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58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2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3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5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62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aristechsurfaces.com" TargetMode="External"/><Relationship Id="rId2" Type="http://schemas.openxmlformats.org/officeDocument/2006/relationships/hyperlink" Target="mailto:info.europe@aristechsurfaces.com" TargetMode="External"/><Relationship Id="rId1" Type="http://schemas.openxmlformats.org/officeDocument/2006/relationships/hyperlink" Target="mailto:info@aristechsurfaces.com" TargetMode="External"/><Relationship Id="rId5" Type="http://schemas.openxmlformats.org/officeDocument/2006/relationships/image" Target="media/image2.jpg"/><Relationship Id="rId4" Type="http://schemas.openxmlformats.org/officeDocument/2006/relationships/hyperlink" Target="mailto:info.europe@aristechsurfac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Aristech">
      <a:dk1>
        <a:srgbClr val="6C685C"/>
      </a:dk1>
      <a:lt1>
        <a:srgbClr val="FFFFFF"/>
      </a:lt1>
      <a:dk2>
        <a:srgbClr val="003764"/>
      </a:dk2>
      <a:lt2>
        <a:srgbClr val="EF7622"/>
      </a:lt2>
      <a:accent1>
        <a:srgbClr val="ECDFAB"/>
      </a:accent1>
      <a:accent2>
        <a:srgbClr val="C5CB7D"/>
      </a:accent2>
      <a:accent3>
        <a:srgbClr val="007169"/>
      </a:accent3>
      <a:accent4>
        <a:srgbClr val="4193BE"/>
      </a:accent4>
      <a:accent5>
        <a:srgbClr val="0059A3"/>
      </a:accent5>
      <a:accent6>
        <a:srgbClr val="246E97"/>
      </a:accent6>
      <a:hlink>
        <a:srgbClr val="0000FF"/>
      </a:hlink>
      <a:folHlink>
        <a:srgbClr val="800080"/>
      </a:folHlink>
    </a:clrScheme>
    <a:fontScheme name="Office 2">
      <a:majorFont>
        <a:latin typeface="Work Sans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montserrat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456</Words>
  <Characters>2601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Arnaud Lambert</dc:creator>
  <cp:keywords/>
  <dc:description/>
  <cp:lastModifiedBy>nmkdezign@gmail.com</cp:lastModifiedBy>
  <cp:revision>7</cp:revision>
  <dcterms:created xsi:type="dcterms:W3CDTF">2021-02-08T10:24:00Z</dcterms:created>
  <dcterms:modified xsi:type="dcterms:W3CDTF">2021-07-15T13:50:00Z</dcterms:modified>
</cp:coreProperties>
</file>