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C3" w:rsidRPr="0059024F" w:rsidRDefault="00B5104D" w:rsidP="008C10C3">
      <w:pPr>
        <w:pStyle w:val="berschrift2"/>
      </w:pPr>
      <w:r w:rsidRPr="0059024F">
        <w:t xml:space="preserve">Mit ENGEL </w:t>
      </w:r>
      <w:proofErr w:type="spellStart"/>
      <w:proofErr w:type="gramStart"/>
      <w:r w:rsidRPr="0059024F">
        <w:t>performance.boost</w:t>
      </w:r>
      <w:proofErr w:type="spellEnd"/>
      <w:proofErr w:type="gramEnd"/>
      <w:r w:rsidRPr="0059024F">
        <w:t xml:space="preserve"> Prozesse effizient optimieren</w:t>
      </w:r>
    </w:p>
    <w:p w:rsidR="008C10C3" w:rsidRPr="0059024F" w:rsidRDefault="00F50BA8" w:rsidP="00B727EE">
      <w:pPr>
        <w:pStyle w:val="berschrift1"/>
      </w:pPr>
      <w:r w:rsidRPr="0059024F">
        <w:t xml:space="preserve">Das volle Potenzial der Spritzgießmaschine </w:t>
      </w:r>
      <w:r w:rsidR="008967F0" w:rsidRPr="0059024F">
        <w:t>ausschöpfen</w:t>
      </w:r>
    </w:p>
    <w:p w:rsidR="006E3145" w:rsidRPr="0059024F" w:rsidRDefault="006E3145" w:rsidP="006E3145">
      <w:pPr>
        <w:pStyle w:val="berschrift3"/>
      </w:pPr>
    </w:p>
    <w:p w:rsidR="006E3145" w:rsidRPr="0059024F" w:rsidRDefault="006E3145" w:rsidP="00772540">
      <w:r w:rsidRPr="0059024F">
        <w:t xml:space="preserve">Schwertberg/Österreich – </w:t>
      </w:r>
      <w:r w:rsidR="00440367" w:rsidRPr="0059024F">
        <w:t>Oktober 2020</w:t>
      </w:r>
    </w:p>
    <w:p w:rsidR="00FE21C6" w:rsidRPr="0059024F" w:rsidRDefault="008967F0" w:rsidP="000B6122">
      <w:pPr>
        <w:pStyle w:val="Vorspann"/>
        <w:rPr>
          <w:lang w:val="de-DE"/>
        </w:rPr>
      </w:pPr>
      <w:r w:rsidRPr="0059024F">
        <w:rPr>
          <w:lang w:val="de-DE"/>
        </w:rPr>
        <w:t>O</w:t>
      </w:r>
      <w:r w:rsidR="00CA66AC" w:rsidRPr="0059024F">
        <w:rPr>
          <w:lang w:val="de-DE"/>
        </w:rPr>
        <w:t xml:space="preserve">b die Zykluszeit, der Energieverbrach oder die Prozessstabilität: </w:t>
      </w:r>
      <w:r w:rsidR="003F6724" w:rsidRPr="0059024F">
        <w:rPr>
          <w:lang w:val="de-DE"/>
        </w:rPr>
        <w:t xml:space="preserve">Die Stellschrauben für eine höhere Effizienz und Qualität </w:t>
      </w:r>
      <w:r w:rsidR="003A395F" w:rsidRPr="0059024F">
        <w:rPr>
          <w:lang w:val="de-DE"/>
        </w:rPr>
        <w:t xml:space="preserve">in der Spritzgießverarbeitung </w:t>
      </w:r>
      <w:r w:rsidR="003F6724" w:rsidRPr="0059024F">
        <w:rPr>
          <w:lang w:val="de-DE"/>
        </w:rPr>
        <w:t>sind vielfältig. Um das volle Potenzial auszuschöpfen</w:t>
      </w:r>
      <w:r w:rsidR="003C3352" w:rsidRPr="0059024F">
        <w:rPr>
          <w:lang w:val="de-DE"/>
        </w:rPr>
        <w:t>,</w:t>
      </w:r>
      <w:r w:rsidR="003F6724" w:rsidRPr="0059024F">
        <w:rPr>
          <w:lang w:val="de-DE"/>
        </w:rPr>
        <w:t xml:space="preserve"> kommt es auf</w:t>
      </w:r>
      <w:r w:rsidR="003C3352" w:rsidRPr="0059024F">
        <w:rPr>
          <w:lang w:val="de-DE"/>
        </w:rPr>
        <w:t xml:space="preserve"> zweierlei an: T</w:t>
      </w:r>
      <w:r w:rsidR="003F6724" w:rsidRPr="0059024F">
        <w:rPr>
          <w:lang w:val="de-DE"/>
        </w:rPr>
        <w:t xml:space="preserve">iefe Kenntnisse der </w:t>
      </w:r>
      <w:r w:rsidR="003C3352" w:rsidRPr="0059024F">
        <w:rPr>
          <w:lang w:val="de-DE"/>
        </w:rPr>
        <w:t>Spritzgießmas</w:t>
      </w:r>
      <w:r w:rsidR="003F6724" w:rsidRPr="0059024F">
        <w:rPr>
          <w:lang w:val="de-DE"/>
        </w:rPr>
        <w:t xml:space="preserve">chine und </w:t>
      </w:r>
      <w:r w:rsidR="003C3352" w:rsidRPr="0059024F">
        <w:rPr>
          <w:lang w:val="de-DE"/>
        </w:rPr>
        <w:t xml:space="preserve">umfangreiche </w:t>
      </w:r>
      <w:r w:rsidR="003F6724" w:rsidRPr="0059024F">
        <w:rPr>
          <w:lang w:val="de-DE"/>
        </w:rPr>
        <w:t xml:space="preserve">anwendungstechnische Erfahrung. </w:t>
      </w:r>
      <w:r w:rsidRPr="0059024F">
        <w:rPr>
          <w:lang w:val="de-DE"/>
        </w:rPr>
        <w:t>D</w:t>
      </w:r>
      <w:r w:rsidR="003A395F" w:rsidRPr="0059024F">
        <w:rPr>
          <w:lang w:val="de-DE"/>
        </w:rPr>
        <w:t xml:space="preserve">ie </w:t>
      </w:r>
      <w:r w:rsidRPr="0059024F">
        <w:rPr>
          <w:lang w:val="de-DE"/>
        </w:rPr>
        <w:t>Anwendungstechnik</w:t>
      </w:r>
      <w:r w:rsidR="003A395F" w:rsidRPr="0059024F">
        <w:rPr>
          <w:lang w:val="de-DE"/>
        </w:rPr>
        <w:t>er v</w:t>
      </w:r>
      <w:r w:rsidRPr="0059024F">
        <w:rPr>
          <w:lang w:val="de-DE"/>
        </w:rPr>
        <w:t>on ENGEL bring</w:t>
      </w:r>
      <w:r w:rsidR="003A395F" w:rsidRPr="0059024F">
        <w:rPr>
          <w:lang w:val="de-DE"/>
        </w:rPr>
        <w:t>en</w:t>
      </w:r>
      <w:r w:rsidRPr="0059024F">
        <w:rPr>
          <w:lang w:val="de-DE"/>
        </w:rPr>
        <w:t xml:space="preserve"> beides </w:t>
      </w:r>
      <w:r w:rsidR="00E92956" w:rsidRPr="0059024F">
        <w:rPr>
          <w:lang w:val="de-DE"/>
        </w:rPr>
        <w:t>mit</w:t>
      </w:r>
      <w:r w:rsidR="003A395F" w:rsidRPr="0059024F">
        <w:rPr>
          <w:lang w:val="de-DE"/>
        </w:rPr>
        <w:t xml:space="preserve">. Mit dem neuen ENGEL </w:t>
      </w:r>
      <w:proofErr w:type="spellStart"/>
      <w:proofErr w:type="gramStart"/>
      <w:r w:rsidR="003A395F" w:rsidRPr="0059024F">
        <w:rPr>
          <w:lang w:val="de-DE"/>
        </w:rPr>
        <w:t>performance.boost</w:t>
      </w:r>
      <w:proofErr w:type="spellEnd"/>
      <w:proofErr w:type="gramEnd"/>
      <w:r w:rsidR="003A395F" w:rsidRPr="0059024F">
        <w:rPr>
          <w:lang w:val="de-DE"/>
        </w:rPr>
        <w:t xml:space="preserve"> bietet ENGEL diese starke </w:t>
      </w:r>
      <w:r w:rsidR="009960B6" w:rsidRPr="0059024F">
        <w:rPr>
          <w:lang w:val="de-DE"/>
        </w:rPr>
        <w:t>K</w:t>
      </w:r>
      <w:r w:rsidR="003A395F" w:rsidRPr="0059024F">
        <w:rPr>
          <w:lang w:val="de-DE"/>
        </w:rPr>
        <w:t>ompetenz seinen Kunden als Dienstleistung für die</w:t>
      </w:r>
      <w:r w:rsidR="00206505" w:rsidRPr="0059024F">
        <w:rPr>
          <w:lang w:val="de-DE"/>
        </w:rPr>
        <w:t xml:space="preserve"> Prozessanalyse und</w:t>
      </w:r>
      <w:r w:rsidR="003A395F" w:rsidRPr="0059024F">
        <w:rPr>
          <w:lang w:val="de-DE"/>
        </w:rPr>
        <w:t xml:space="preserve"> </w:t>
      </w:r>
      <w:r w:rsidR="00206505" w:rsidRPr="0059024F">
        <w:rPr>
          <w:lang w:val="de-DE"/>
        </w:rPr>
        <w:t>-o</w:t>
      </w:r>
      <w:r w:rsidR="003A395F" w:rsidRPr="0059024F">
        <w:rPr>
          <w:lang w:val="de-DE"/>
        </w:rPr>
        <w:t xml:space="preserve">ptimierung an. </w:t>
      </w:r>
    </w:p>
    <w:p w:rsidR="001A29BD" w:rsidRPr="0059024F" w:rsidRDefault="001A29BD" w:rsidP="00150DB8">
      <w:pPr>
        <w:spacing w:after="120"/>
      </w:pPr>
    </w:p>
    <w:p w:rsidR="001A29BD" w:rsidRPr="0059024F" w:rsidRDefault="001A29BD" w:rsidP="00150DB8">
      <w:pPr>
        <w:spacing w:after="120"/>
      </w:pPr>
      <w:r w:rsidRPr="0059024F">
        <w:t xml:space="preserve">Der ENGEL </w:t>
      </w:r>
      <w:proofErr w:type="spellStart"/>
      <w:proofErr w:type="gramStart"/>
      <w:r w:rsidRPr="0059024F">
        <w:t>performance.boost</w:t>
      </w:r>
      <w:proofErr w:type="spellEnd"/>
      <w:proofErr w:type="gramEnd"/>
      <w:r w:rsidRPr="0059024F">
        <w:t xml:space="preserve"> </w:t>
      </w:r>
      <w:r w:rsidR="00EC1187">
        <w:t>startet mit eine</w:t>
      </w:r>
      <w:r w:rsidR="00924108">
        <w:t>r</w:t>
      </w:r>
      <w:r w:rsidR="00EC1187">
        <w:t xml:space="preserve"> fundierten Analyse des laufenden Produktionsprozesses durch die ENGEL Spezialisten. </w:t>
      </w:r>
      <w:r w:rsidRPr="0059024F">
        <w:t xml:space="preserve">Sie erfassen die Prozesseinstellungen und die relevanten Effizienz- und Qualitätskennzahlen, um die vorliegenden Optimierungspotenziale zu </w:t>
      </w:r>
      <w:r w:rsidR="009960B6" w:rsidRPr="0059024F">
        <w:t>identifizieren</w:t>
      </w:r>
      <w:r w:rsidRPr="0059024F">
        <w:t>. Dabei berücksichtigen sie, welche Verbesserungen zum Beispiel der Einsatz von intelligenten Assistenzsystemen</w:t>
      </w:r>
      <w:r w:rsidR="00554BA2" w:rsidRPr="0059024F">
        <w:t xml:space="preserve">, von </w:t>
      </w:r>
      <w:proofErr w:type="spellStart"/>
      <w:r w:rsidRPr="0059024F">
        <w:t>Condition</w:t>
      </w:r>
      <w:proofErr w:type="spellEnd"/>
      <w:r w:rsidRPr="0059024F">
        <w:t xml:space="preserve">-Monitoring-Lösungen </w:t>
      </w:r>
      <w:r w:rsidR="00554BA2" w:rsidRPr="0059024F">
        <w:t xml:space="preserve">oder weiteren Produkten aus dem </w:t>
      </w:r>
      <w:proofErr w:type="spellStart"/>
      <w:r w:rsidR="00554BA2" w:rsidRPr="0059024F">
        <w:t>in</w:t>
      </w:r>
      <w:r w:rsidR="00155F6F" w:rsidRPr="0059024F">
        <w:t>j</w:t>
      </w:r>
      <w:r w:rsidR="00554BA2" w:rsidRPr="0059024F">
        <w:t>ect</w:t>
      </w:r>
      <w:proofErr w:type="spellEnd"/>
      <w:r w:rsidR="00554BA2" w:rsidRPr="0059024F">
        <w:t xml:space="preserve"> 4.0 Programm von ENGEL </w:t>
      </w:r>
      <w:r w:rsidRPr="0059024F">
        <w:t>biete</w:t>
      </w:r>
      <w:r w:rsidR="00155F6F" w:rsidRPr="0059024F">
        <w:t>t</w:t>
      </w:r>
      <w:r w:rsidRPr="0059024F">
        <w:t xml:space="preserve">. </w:t>
      </w:r>
    </w:p>
    <w:p w:rsidR="001A29BD" w:rsidRPr="0059024F" w:rsidRDefault="001A29BD" w:rsidP="00150DB8">
      <w:pPr>
        <w:spacing w:after="120"/>
      </w:pPr>
      <w:r w:rsidRPr="0059024F">
        <w:t xml:space="preserve">Auf Basis dieser Ergebnisse entscheidet der Kunde, welche Optimierungsschritte er mit Unterstützung der ENGEL Anwendungstechnik umsetzen möchte. </w:t>
      </w:r>
      <w:r w:rsidR="00EC1187">
        <w:t xml:space="preserve">Dabei </w:t>
      </w:r>
      <w:r w:rsidR="00B43209" w:rsidRPr="0059024F">
        <w:t>pr</w:t>
      </w:r>
      <w:r w:rsidR="000B6122" w:rsidRPr="0059024F">
        <w:t xml:space="preserve">ofitieren die </w:t>
      </w:r>
      <w:r w:rsidR="00610258" w:rsidRPr="0059024F">
        <w:t>Anwender</w:t>
      </w:r>
      <w:r w:rsidR="000B6122" w:rsidRPr="0059024F">
        <w:t xml:space="preserve"> von der hohen Systemlösungskompetenz von ENGEL. Das Automatisierungskonzept, die Peripherie sowie in den Produktionsprozess integrierte Upstream- und Downstream-Prozesse werden auf Wunsch </w:t>
      </w:r>
      <w:r w:rsidR="00A02F9F" w:rsidRPr="0059024F">
        <w:t xml:space="preserve">im Rahmen der Prozessanalyse </w:t>
      </w:r>
      <w:r w:rsidR="000B6122" w:rsidRPr="0059024F">
        <w:t xml:space="preserve">mit bewertet und bei den Optimierungsempfehlungen berücksichtigt. </w:t>
      </w:r>
    </w:p>
    <w:p w:rsidR="00475DF5" w:rsidRPr="0059024F" w:rsidRDefault="006C4CEE" w:rsidP="00150DB8">
      <w:pPr>
        <w:spacing w:after="120"/>
      </w:pPr>
      <w:r w:rsidRPr="0059024F">
        <w:t>„</w:t>
      </w:r>
      <w:r w:rsidR="00A02F9F" w:rsidRPr="0059024F">
        <w:t xml:space="preserve">Die </w:t>
      </w:r>
      <w:r w:rsidRPr="0059024F">
        <w:t>Prozess</w:t>
      </w:r>
      <w:r w:rsidR="00A02F9F" w:rsidRPr="0059024F">
        <w:t>analyse und -</w:t>
      </w:r>
      <w:r w:rsidRPr="0059024F">
        <w:t xml:space="preserve">optimierung war noch nie so effizient“, </w:t>
      </w:r>
      <w:r w:rsidR="00B43209" w:rsidRPr="0059024F">
        <w:t>betont</w:t>
      </w:r>
      <w:r w:rsidR="00155F6F" w:rsidRPr="0059024F">
        <w:t xml:space="preserve"> Harald</w:t>
      </w:r>
      <w:r w:rsidRPr="0059024F">
        <w:t xml:space="preserve"> Wegerer</w:t>
      </w:r>
      <w:r w:rsidR="00155F6F" w:rsidRPr="0059024F">
        <w:t xml:space="preserve">, </w:t>
      </w:r>
      <w:proofErr w:type="spellStart"/>
      <w:r w:rsidR="00155F6F" w:rsidRPr="0059024F">
        <w:t>Vice</w:t>
      </w:r>
      <w:proofErr w:type="spellEnd"/>
      <w:r w:rsidR="00155F6F" w:rsidRPr="0059024F">
        <w:t xml:space="preserve"> </w:t>
      </w:r>
      <w:proofErr w:type="spellStart"/>
      <w:r w:rsidR="00155F6F" w:rsidRPr="0059024F">
        <w:t>President</w:t>
      </w:r>
      <w:proofErr w:type="spellEnd"/>
      <w:r w:rsidR="00155F6F" w:rsidRPr="0059024F">
        <w:t xml:space="preserve"> der Customer Service Division von ENGEL</w:t>
      </w:r>
      <w:r w:rsidR="00CC6996" w:rsidRPr="0059024F">
        <w:t xml:space="preserve">. „Dank e-connect.24 lassen sich in vielen Fällen </w:t>
      </w:r>
      <w:r w:rsidR="00EC1187">
        <w:t xml:space="preserve">sogar </w:t>
      </w:r>
      <w:r w:rsidR="00CC6996" w:rsidRPr="0059024F">
        <w:t>Reisezeit und Kosten sparen.“</w:t>
      </w:r>
    </w:p>
    <w:p w:rsidR="00B5104D" w:rsidRPr="0059024F" w:rsidRDefault="00B5104D" w:rsidP="00150DB8">
      <w:pPr>
        <w:spacing w:after="120"/>
        <w:rPr>
          <w:b/>
          <w:bCs/>
        </w:rPr>
      </w:pPr>
    </w:p>
    <w:p w:rsidR="004674F6" w:rsidRPr="0059024F" w:rsidRDefault="004674F6" w:rsidP="00150DB8">
      <w:pPr>
        <w:spacing w:after="120"/>
        <w:rPr>
          <w:b/>
          <w:bCs/>
        </w:rPr>
      </w:pPr>
      <w:r w:rsidRPr="0059024F">
        <w:rPr>
          <w:b/>
          <w:bCs/>
        </w:rPr>
        <w:lastRenderedPageBreak/>
        <w:t>ENGEL wird zum Produktionsbegleiter</w:t>
      </w:r>
    </w:p>
    <w:p w:rsidR="00EC1187" w:rsidRPr="0059024F" w:rsidRDefault="00554BA2" w:rsidP="008C711B">
      <w:pPr>
        <w:spacing w:after="120"/>
      </w:pPr>
      <w:r w:rsidRPr="0059024F">
        <w:t>e-connect.24</w:t>
      </w:r>
      <w:r w:rsidR="00EC1187">
        <w:t xml:space="preserve">, die </w:t>
      </w:r>
      <w:r w:rsidR="00EC1187" w:rsidRPr="0059024F">
        <w:t>ENGEL Lösung für Online-Support und Fernwartung</w:t>
      </w:r>
      <w:r w:rsidR="00EC1187">
        <w:t xml:space="preserve">, </w:t>
      </w:r>
      <w:r w:rsidR="00B43209" w:rsidRPr="0059024F">
        <w:t>macht es möglich</w:t>
      </w:r>
      <w:r w:rsidR="00924108">
        <w:t>,</w:t>
      </w:r>
      <w:r w:rsidR="00B43209" w:rsidRPr="0059024F">
        <w:t xml:space="preserve"> </w:t>
      </w:r>
      <w:r w:rsidRPr="0059024F">
        <w:t xml:space="preserve">Bildschirmseiten der Maschinensteuerung über </w:t>
      </w:r>
      <w:r w:rsidR="00B43209" w:rsidRPr="0059024F">
        <w:t xml:space="preserve">eine sichere Remote-Verbindung </w:t>
      </w:r>
      <w:r w:rsidR="00EC1187">
        <w:t xml:space="preserve">in Echtzeit </w:t>
      </w:r>
      <w:r w:rsidRPr="0059024F">
        <w:t xml:space="preserve">auf einen </w:t>
      </w:r>
      <w:r w:rsidR="00EC1187">
        <w:t>externen</w:t>
      </w:r>
      <w:r w:rsidRPr="0059024F">
        <w:t xml:space="preserve"> Rechner </w:t>
      </w:r>
      <w:r w:rsidR="00B43209" w:rsidRPr="0059024F">
        <w:t xml:space="preserve">zu </w:t>
      </w:r>
      <w:r w:rsidRPr="0059024F">
        <w:t>übertragen</w:t>
      </w:r>
      <w:r w:rsidR="00EC1187">
        <w:t>, was auf Kundenwunsch eine virtuelle Zusammenarbeit er</w:t>
      </w:r>
      <w:r w:rsidR="00924108">
        <w:t>laubt</w:t>
      </w:r>
      <w:r w:rsidRPr="0059024F">
        <w:t xml:space="preserve">. </w:t>
      </w:r>
    </w:p>
    <w:p w:rsidR="007B0A02" w:rsidRPr="0059024F" w:rsidRDefault="00B43209" w:rsidP="00150DB8">
      <w:pPr>
        <w:spacing w:after="120"/>
      </w:pPr>
      <w:r w:rsidRPr="0059024F">
        <w:t>Auf allen Ebenen des Produktlebenszyklus spielen d</w:t>
      </w:r>
      <w:r w:rsidR="00341DBF" w:rsidRPr="0059024F">
        <w:t>igitale Lösungen eine immer wichtigere Rolle.</w:t>
      </w:r>
      <w:r w:rsidR="00A56CEF" w:rsidRPr="0059024F">
        <w:t xml:space="preserve"> Bereits heute unterstützt ENGEL seine Kunden mit zahlreichen etablierten und in der Praxis vielfach bewährten </w:t>
      </w:r>
      <w:r w:rsidRPr="0059024F">
        <w:t xml:space="preserve">Produkten und Dienstleistungen aus seinem </w:t>
      </w:r>
      <w:proofErr w:type="spellStart"/>
      <w:r w:rsidRPr="0059024F">
        <w:t>inject</w:t>
      </w:r>
      <w:proofErr w:type="spellEnd"/>
      <w:r w:rsidRPr="0059024F">
        <w:t xml:space="preserve"> 4.0 Programm</w:t>
      </w:r>
      <w:r w:rsidR="00A56CEF" w:rsidRPr="0059024F">
        <w:t xml:space="preserve">, Effizienz- und Qualitätspotenziale entlang des gesamten Wertstroms auszuschöpfen. </w:t>
      </w:r>
      <w:r w:rsidRPr="0059024F">
        <w:t xml:space="preserve">Der ENGEL </w:t>
      </w:r>
      <w:proofErr w:type="spellStart"/>
      <w:proofErr w:type="gramStart"/>
      <w:r w:rsidRPr="0059024F">
        <w:t>performance.boost</w:t>
      </w:r>
      <w:proofErr w:type="spellEnd"/>
      <w:proofErr w:type="gramEnd"/>
      <w:r w:rsidRPr="0059024F">
        <w:t xml:space="preserve"> setzt mit dem Fokus auf die Optimierung laufender Produktionsprozesse den nächsten Meilenstein. </w:t>
      </w:r>
      <w:r w:rsidR="00341DBF" w:rsidRPr="0059024F">
        <w:t>„Wir werden immer stärker zum Produktionsbegleiter“</w:t>
      </w:r>
      <w:r w:rsidR="00155F6F" w:rsidRPr="0059024F">
        <w:t>, s</w:t>
      </w:r>
      <w:r w:rsidRPr="0059024F">
        <w:t>o</w:t>
      </w:r>
      <w:r w:rsidR="00341DBF" w:rsidRPr="0059024F">
        <w:t xml:space="preserve"> Wegerer</w:t>
      </w:r>
      <w:r w:rsidR="00A56CEF" w:rsidRPr="0059024F">
        <w:t>. „</w:t>
      </w:r>
      <w:r w:rsidR="00924108">
        <w:t xml:space="preserve">Wir geben </w:t>
      </w:r>
      <w:r w:rsidR="00492B39" w:rsidRPr="0059024F">
        <w:t xml:space="preserve">mit unserer Beratungskompetenz </w:t>
      </w:r>
      <w:r w:rsidR="00341DBF" w:rsidRPr="0059024F">
        <w:t xml:space="preserve">unseren Kunden die Sicherheit, dass ihre Produktion durchgehend </w:t>
      </w:r>
      <w:r w:rsidRPr="0059024F">
        <w:t xml:space="preserve">mit bestmöglicher Effizienz </w:t>
      </w:r>
      <w:r w:rsidR="00341DBF" w:rsidRPr="0059024F">
        <w:t>läuft</w:t>
      </w:r>
      <w:r w:rsidRPr="0059024F">
        <w:t xml:space="preserve"> und eine konstant hohe </w:t>
      </w:r>
      <w:r w:rsidR="00155F6F" w:rsidRPr="0059024F">
        <w:t>Q</w:t>
      </w:r>
      <w:r w:rsidRPr="0059024F">
        <w:t>ualität liefert</w:t>
      </w:r>
      <w:r w:rsidR="00341DBF" w:rsidRPr="0059024F">
        <w:t>.</w:t>
      </w:r>
      <w:r w:rsidR="00A56CEF" w:rsidRPr="0059024F">
        <w:t>“</w:t>
      </w:r>
    </w:p>
    <w:p w:rsidR="00CB2DA0" w:rsidRDefault="00CB2DA0" w:rsidP="008C711B">
      <w:pPr>
        <w:spacing w:after="120" w:line="240" w:lineRule="auto"/>
        <w:rPr>
          <w:noProof/>
        </w:rPr>
      </w:pPr>
    </w:p>
    <w:p w:rsidR="007B0A02" w:rsidRPr="0059024F" w:rsidRDefault="00CB2DA0" w:rsidP="008C711B">
      <w:pPr>
        <w:spacing w:after="120" w:line="240" w:lineRule="auto"/>
      </w:pPr>
      <w:r>
        <w:rPr>
          <w:noProof/>
        </w:rPr>
        <w:t>&lt;&lt;Bild&gt;&gt;</w:t>
      </w:r>
    </w:p>
    <w:p w:rsidR="003011B7" w:rsidRPr="0059024F" w:rsidRDefault="00610258" w:rsidP="008C711B">
      <w:pPr>
        <w:spacing w:after="120" w:line="240" w:lineRule="auto"/>
        <w:rPr>
          <w:sz w:val="20"/>
        </w:rPr>
      </w:pPr>
      <w:r w:rsidRPr="0059024F">
        <w:rPr>
          <w:sz w:val="20"/>
        </w:rPr>
        <w:t>Mit seinem Expertenwissen spürt ENGEL Prozesso</w:t>
      </w:r>
      <w:r w:rsidR="008C711B" w:rsidRPr="0059024F">
        <w:rPr>
          <w:sz w:val="20"/>
        </w:rPr>
        <w:t>ptimierung</w:t>
      </w:r>
      <w:r w:rsidRPr="0059024F">
        <w:rPr>
          <w:sz w:val="20"/>
        </w:rPr>
        <w:t>spotenziale</w:t>
      </w:r>
      <w:r w:rsidR="008C711B" w:rsidRPr="0059024F">
        <w:rPr>
          <w:sz w:val="20"/>
        </w:rPr>
        <w:t xml:space="preserve"> auf und </w:t>
      </w:r>
      <w:r w:rsidR="001B4E00">
        <w:rPr>
          <w:sz w:val="20"/>
        </w:rPr>
        <w:t xml:space="preserve">gibt Anwendersupport bei </w:t>
      </w:r>
      <w:r w:rsidR="008C711B" w:rsidRPr="0059024F">
        <w:rPr>
          <w:sz w:val="20"/>
        </w:rPr>
        <w:t xml:space="preserve">der Umsetzung. Als Ergebnis resultiert zum Beispiel eine kürzere </w:t>
      </w:r>
      <w:r w:rsidR="003348F6" w:rsidRPr="0059024F">
        <w:rPr>
          <w:sz w:val="20"/>
        </w:rPr>
        <w:t>Zykluszeit, eine bessere Teilequalität, eine höhere Prozessstabilität, ein niedrigere</w:t>
      </w:r>
      <w:r w:rsidR="008C711B" w:rsidRPr="0059024F">
        <w:rPr>
          <w:sz w:val="20"/>
        </w:rPr>
        <w:t>r</w:t>
      </w:r>
      <w:r w:rsidR="003348F6" w:rsidRPr="0059024F">
        <w:rPr>
          <w:sz w:val="20"/>
        </w:rPr>
        <w:t xml:space="preserve"> Energieverbrauch</w:t>
      </w:r>
      <w:r w:rsidR="008C711B" w:rsidRPr="0059024F">
        <w:rPr>
          <w:sz w:val="20"/>
        </w:rPr>
        <w:t xml:space="preserve"> oder eine lä</w:t>
      </w:r>
      <w:r w:rsidR="003348F6" w:rsidRPr="0059024F">
        <w:rPr>
          <w:sz w:val="20"/>
        </w:rPr>
        <w:t>ngere Lebensdauer der Maschine</w:t>
      </w:r>
      <w:r w:rsidR="00E8364F">
        <w:rPr>
          <w:sz w:val="20"/>
        </w:rPr>
        <w:t>.</w:t>
      </w:r>
    </w:p>
    <w:p w:rsidR="00150DB8" w:rsidRDefault="00150DB8" w:rsidP="008C711B">
      <w:pPr>
        <w:spacing w:after="120" w:line="240" w:lineRule="auto"/>
        <w:rPr>
          <w:sz w:val="20"/>
        </w:rPr>
      </w:pPr>
      <w:r w:rsidRPr="0059024F">
        <w:rPr>
          <w:sz w:val="20"/>
        </w:rPr>
        <w:t>Bild: ENGEL</w:t>
      </w:r>
    </w:p>
    <w:p w:rsidR="00CB2DA0" w:rsidRPr="0059024F" w:rsidRDefault="00CB2DA0" w:rsidP="008C711B">
      <w:pPr>
        <w:spacing w:after="120" w:line="240" w:lineRule="auto"/>
        <w:rPr>
          <w:sz w:val="20"/>
        </w:rPr>
      </w:pPr>
      <w:bookmarkStart w:id="0" w:name="_GoBack"/>
      <w:bookmarkEnd w:id="0"/>
    </w:p>
    <w:p w:rsidR="00B727EE" w:rsidRPr="0059024F" w:rsidRDefault="00B727EE" w:rsidP="00585B22"/>
    <w:p w:rsidR="00585B22" w:rsidRPr="00E52A42" w:rsidRDefault="00585B22" w:rsidP="00E52A42">
      <w:pPr>
        <w:spacing w:line="240" w:lineRule="auto"/>
        <w:rPr>
          <w:b/>
          <w:bCs/>
          <w:sz w:val="20"/>
        </w:rPr>
      </w:pPr>
      <w:r w:rsidRPr="00E52A42">
        <w:rPr>
          <w:b/>
          <w:bCs/>
          <w:sz w:val="20"/>
        </w:rPr>
        <w:t>ENGEL AUSTRIA GmbH</w:t>
      </w:r>
    </w:p>
    <w:p w:rsidR="00585B22" w:rsidRPr="0059024F" w:rsidRDefault="00585B22" w:rsidP="00564FE8">
      <w:pPr>
        <w:pStyle w:val="Abbinder"/>
        <w:spacing w:after="120"/>
      </w:pPr>
      <w:r w:rsidRPr="0059024F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 w:rsidRPr="0059024F">
        <w:t>neun</w:t>
      </w:r>
      <w:r w:rsidRPr="0059024F">
        <w:t xml:space="preserve"> Produktionswerken in Europa, Norda</w:t>
      </w:r>
      <w:r w:rsidR="00150748" w:rsidRPr="0059024F">
        <w:t>merika und Asien (China, Korea)</w:t>
      </w:r>
      <w:r w:rsidRPr="0059024F">
        <w:t xml:space="preserve"> sowie Niederlassungen und Vertret</w:t>
      </w:r>
      <w:r w:rsidR="006F7DAD" w:rsidRPr="0059024F">
        <w:t xml:space="preserve">ungen </w:t>
      </w:r>
      <w:r w:rsidRPr="0059024F">
        <w:t>für über 85 Länder bietet ENGEL seinen Kunden weltweit optimale Unterstützung, um mit neuen Technologien und modernsten Produktionsanlagen wettbewerbsfähig und erfolgreich zu sein.</w:t>
      </w:r>
    </w:p>
    <w:p w:rsidR="00155799" w:rsidRPr="0059024F" w:rsidRDefault="00585B22" w:rsidP="00155799">
      <w:pPr>
        <w:pStyle w:val="Abbinder"/>
        <w:spacing w:after="120"/>
      </w:pPr>
      <w:r w:rsidRPr="0059024F">
        <w:rPr>
          <w:u w:val="single"/>
        </w:rPr>
        <w:t>Kontakt für Journalisten:</w:t>
      </w:r>
      <w:r w:rsidRPr="0059024F">
        <w:rPr>
          <w:u w:val="single"/>
        </w:rPr>
        <w:br/>
      </w:r>
      <w:r w:rsidR="00155799" w:rsidRPr="0059024F">
        <w:t xml:space="preserve">Ute Panzer, Bereichsleiterin Marketing und Kommunikation, ENGEL AUSTRIA GmbH, </w:t>
      </w:r>
      <w:r w:rsidR="00155799" w:rsidRPr="0059024F">
        <w:br/>
        <w:t xml:space="preserve">Ludwig-Engel-Straße 1, A-4311 Schwertberg/Austria, </w:t>
      </w:r>
      <w:r w:rsidR="00155799" w:rsidRPr="0059024F">
        <w:br/>
        <w:t xml:space="preserve">Tel.: +43 (0)50/620-3800, Fax: -3009, E-Mail: ute.panzer@engel.at </w:t>
      </w:r>
    </w:p>
    <w:p w:rsidR="00585B22" w:rsidRPr="0059024F" w:rsidRDefault="00585B22" w:rsidP="00564FE8">
      <w:pPr>
        <w:pStyle w:val="Abbinder"/>
        <w:spacing w:after="120"/>
      </w:pPr>
      <w:r w:rsidRPr="0059024F">
        <w:lastRenderedPageBreak/>
        <w:t xml:space="preserve">Susanne Zinckgraf, Manager Public Relations, ENGEL AUSTRIA GmbH, </w:t>
      </w:r>
      <w:r w:rsidRPr="0059024F">
        <w:br/>
        <w:t>Ludwig-Engel-Straße 1, A-4311 Schwertberg/Austria</w:t>
      </w:r>
      <w:r w:rsidRPr="0059024F">
        <w:br/>
        <w:t xml:space="preserve">PR-Office: Theodor-Heuss-Str. 85, D-67435 Neustadt/Germany, </w:t>
      </w:r>
      <w:r w:rsidRPr="0059024F">
        <w:br/>
        <w:t xml:space="preserve">Tel.: +49 (0)6327/97699-02, Fax: -03, E-Mail: </w:t>
      </w:r>
      <w:r w:rsidR="000F73E4" w:rsidRPr="0059024F">
        <w:t>susanne.zinckgraf@engel.at</w:t>
      </w:r>
    </w:p>
    <w:p w:rsidR="00A052CD" w:rsidRPr="0059024F" w:rsidRDefault="00585B22" w:rsidP="00564FE8">
      <w:pPr>
        <w:pStyle w:val="Abbinder"/>
        <w:spacing w:after="120"/>
      </w:pPr>
      <w:r w:rsidRPr="0059024F">
        <w:rPr>
          <w:u w:val="single"/>
        </w:rPr>
        <w:t>Kontakt für Leser:</w:t>
      </w:r>
      <w:r w:rsidRPr="0059024F">
        <w:rPr>
          <w:u w:val="single"/>
        </w:rPr>
        <w:br/>
      </w:r>
      <w:r w:rsidRPr="0059024F">
        <w:t>ENGEL AUSTRIA GmbH, Ludwig-Engel-Straße 1, A-4311 Schwertberg/</w:t>
      </w:r>
      <w:r w:rsidR="00E13D4B" w:rsidRPr="0059024F">
        <w:t>Austria,</w:t>
      </w:r>
      <w:r w:rsidR="00E13D4B" w:rsidRPr="0059024F">
        <w:br/>
        <w:t>Tel.: +43 (0)50/620-0,</w:t>
      </w:r>
      <w:r w:rsidRPr="0059024F">
        <w:t xml:space="preserve"> Fax:</w:t>
      </w:r>
      <w:r w:rsidR="00A052CD" w:rsidRPr="0059024F">
        <w:t xml:space="preserve"> -3009, E-Mail: </w:t>
      </w:r>
      <w:hyperlink r:id="rId7" w:history="1">
        <w:r w:rsidR="00A052CD" w:rsidRPr="0059024F">
          <w:t>sales@engel.at</w:t>
        </w:r>
      </w:hyperlink>
    </w:p>
    <w:p w:rsidR="00193A97" w:rsidRPr="0059024F" w:rsidRDefault="00193A97" w:rsidP="00193A97">
      <w:pPr>
        <w:spacing w:after="120" w:line="240" w:lineRule="auto"/>
        <w:rPr>
          <w:sz w:val="20"/>
        </w:rPr>
      </w:pPr>
      <w:r w:rsidRPr="0059024F">
        <w:rPr>
          <w:sz w:val="20"/>
          <w:u w:val="single"/>
        </w:rPr>
        <w:t>Rechtlicher Hinweis:</w:t>
      </w:r>
      <w:r w:rsidRPr="0059024F">
        <w:rPr>
          <w:sz w:val="20"/>
          <w:u w:val="single"/>
        </w:rPr>
        <w:br/>
      </w:r>
      <w:r w:rsidRPr="0059024F"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:rsidR="0030527B" w:rsidRPr="00347C71" w:rsidRDefault="00CB2DA0" w:rsidP="00150DB8">
      <w:pPr>
        <w:pStyle w:val="Abbinder"/>
        <w:spacing w:after="120"/>
      </w:pPr>
      <w:hyperlink r:id="rId8" w:history="1">
        <w:r w:rsidR="00245D0B" w:rsidRPr="0059024F">
          <w:t>www.engelglobal.com</w:t>
        </w:r>
      </w:hyperlink>
    </w:p>
    <w:sectPr w:rsidR="0030527B" w:rsidRPr="00347C71" w:rsidSect="00150DB8">
      <w:headerReference w:type="default" r:id="rId9"/>
      <w:footerReference w:type="default" r:id="rId10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Fuzeile"/>
      <w:jc w:val="right"/>
    </w:pPr>
  </w:p>
  <w:p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23C37"/>
    <w:rsid w:val="000355B8"/>
    <w:rsid w:val="000367DB"/>
    <w:rsid w:val="00061FC8"/>
    <w:rsid w:val="0008774A"/>
    <w:rsid w:val="00092329"/>
    <w:rsid w:val="000A409F"/>
    <w:rsid w:val="000A6DD5"/>
    <w:rsid w:val="000B1FEE"/>
    <w:rsid w:val="000B6122"/>
    <w:rsid w:val="000D2287"/>
    <w:rsid w:val="000D64E1"/>
    <w:rsid w:val="000F3615"/>
    <w:rsid w:val="000F73E4"/>
    <w:rsid w:val="00103203"/>
    <w:rsid w:val="00115FD5"/>
    <w:rsid w:val="00124924"/>
    <w:rsid w:val="00150748"/>
    <w:rsid w:val="00150DB8"/>
    <w:rsid w:val="00155799"/>
    <w:rsid w:val="00155F6F"/>
    <w:rsid w:val="00176B68"/>
    <w:rsid w:val="00193A97"/>
    <w:rsid w:val="001947D6"/>
    <w:rsid w:val="001A29BD"/>
    <w:rsid w:val="001A6570"/>
    <w:rsid w:val="001A687D"/>
    <w:rsid w:val="001B4440"/>
    <w:rsid w:val="001B4E00"/>
    <w:rsid w:val="001B557D"/>
    <w:rsid w:val="001C5B8A"/>
    <w:rsid w:val="001D1F4E"/>
    <w:rsid w:val="001E4B0D"/>
    <w:rsid w:val="00206505"/>
    <w:rsid w:val="002326FE"/>
    <w:rsid w:val="00236CA5"/>
    <w:rsid w:val="002402EC"/>
    <w:rsid w:val="00241B64"/>
    <w:rsid w:val="002424C9"/>
    <w:rsid w:val="00245D0B"/>
    <w:rsid w:val="00267298"/>
    <w:rsid w:val="002834A6"/>
    <w:rsid w:val="00295048"/>
    <w:rsid w:val="002A3967"/>
    <w:rsid w:val="002B1C7A"/>
    <w:rsid w:val="002B64EE"/>
    <w:rsid w:val="002E6A36"/>
    <w:rsid w:val="002F087C"/>
    <w:rsid w:val="003011B7"/>
    <w:rsid w:val="00302890"/>
    <w:rsid w:val="0030527B"/>
    <w:rsid w:val="003260DF"/>
    <w:rsid w:val="00330AAD"/>
    <w:rsid w:val="003348F6"/>
    <w:rsid w:val="00341DBF"/>
    <w:rsid w:val="00347C71"/>
    <w:rsid w:val="003566C9"/>
    <w:rsid w:val="00386D9C"/>
    <w:rsid w:val="003A395F"/>
    <w:rsid w:val="003C3352"/>
    <w:rsid w:val="003F6724"/>
    <w:rsid w:val="004003AB"/>
    <w:rsid w:val="00405096"/>
    <w:rsid w:val="004110DF"/>
    <w:rsid w:val="00431646"/>
    <w:rsid w:val="00434BD1"/>
    <w:rsid w:val="00440367"/>
    <w:rsid w:val="00440866"/>
    <w:rsid w:val="00450D9F"/>
    <w:rsid w:val="00451224"/>
    <w:rsid w:val="0046305D"/>
    <w:rsid w:val="004674F6"/>
    <w:rsid w:val="00475DF5"/>
    <w:rsid w:val="00492B39"/>
    <w:rsid w:val="004B1AAA"/>
    <w:rsid w:val="004D336F"/>
    <w:rsid w:val="004F57EB"/>
    <w:rsid w:val="0050440E"/>
    <w:rsid w:val="00510FC9"/>
    <w:rsid w:val="00554BA2"/>
    <w:rsid w:val="00564FE8"/>
    <w:rsid w:val="00572836"/>
    <w:rsid w:val="00585B22"/>
    <w:rsid w:val="0059024F"/>
    <w:rsid w:val="005E66DC"/>
    <w:rsid w:val="005F77A5"/>
    <w:rsid w:val="00601DB7"/>
    <w:rsid w:val="00610258"/>
    <w:rsid w:val="00620837"/>
    <w:rsid w:val="00667846"/>
    <w:rsid w:val="00667A3E"/>
    <w:rsid w:val="00684AF9"/>
    <w:rsid w:val="006C4CEE"/>
    <w:rsid w:val="006E3145"/>
    <w:rsid w:val="006F7DAD"/>
    <w:rsid w:val="00725DB4"/>
    <w:rsid w:val="00730FBF"/>
    <w:rsid w:val="007368BB"/>
    <w:rsid w:val="00772540"/>
    <w:rsid w:val="00781D03"/>
    <w:rsid w:val="007830F6"/>
    <w:rsid w:val="00783DED"/>
    <w:rsid w:val="00785202"/>
    <w:rsid w:val="007A5FBE"/>
    <w:rsid w:val="007A71E3"/>
    <w:rsid w:val="007B0A02"/>
    <w:rsid w:val="007C387E"/>
    <w:rsid w:val="00807BDB"/>
    <w:rsid w:val="00840364"/>
    <w:rsid w:val="008967F0"/>
    <w:rsid w:val="008A6B21"/>
    <w:rsid w:val="008B3380"/>
    <w:rsid w:val="008C10C3"/>
    <w:rsid w:val="008C711B"/>
    <w:rsid w:val="008D29E8"/>
    <w:rsid w:val="008D527E"/>
    <w:rsid w:val="00906780"/>
    <w:rsid w:val="0092151F"/>
    <w:rsid w:val="00924108"/>
    <w:rsid w:val="00945639"/>
    <w:rsid w:val="00947D1A"/>
    <w:rsid w:val="00991153"/>
    <w:rsid w:val="009960B6"/>
    <w:rsid w:val="00997D60"/>
    <w:rsid w:val="009A0F1B"/>
    <w:rsid w:val="00A02F9F"/>
    <w:rsid w:val="00A03105"/>
    <w:rsid w:val="00A052CD"/>
    <w:rsid w:val="00A1350B"/>
    <w:rsid w:val="00A14373"/>
    <w:rsid w:val="00A35632"/>
    <w:rsid w:val="00A56CEF"/>
    <w:rsid w:val="00A613FE"/>
    <w:rsid w:val="00A9659F"/>
    <w:rsid w:val="00AA2613"/>
    <w:rsid w:val="00AA64DD"/>
    <w:rsid w:val="00AB1D7B"/>
    <w:rsid w:val="00AD76BD"/>
    <w:rsid w:val="00AF082E"/>
    <w:rsid w:val="00AF6714"/>
    <w:rsid w:val="00B116DF"/>
    <w:rsid w:val="00B1310C"/>
    <w:rsid w:val="00B25D52"/>
    <w:rsid w:val="00B27A4B"/>
    <w:rsid w:val="00B43209"/>
    <w:rsid w:val="00B5104D"/>
    <w:rsid w:val="00B727EE"/>
    <w:rsid w:val="00B77C24"/>
    <w:rsid w:val="00B813FE"/>
    <w:rsid w:val="00B8617E"/>
    <w:rsid w:val="00BA1184"/>
    <w:rsid w:val="00BD7548"/>
    <w:rsid w:val="00BE3614"/>
    <w:rsid w:val="00C25A8C"/>
    <w:rsid w:val="00C3045A"/>
    <w:rsid w:val="00C33E1C"/>
    <w:rsid w:val="00C636A6"/>
    <w:rsid w:val="00C9367E"/>
    <w:rsid w:val="00CA3FCD"/>
    <w:rsid w:val="00CA563F"/>
    <w:rsid w:val="00CA66AC"/>
    <w:rsid w:val="00CB2DA0"/>
    <w:rsid w:val="00CC6996"/>
    <w:rsid w:val="00D82CBA"/>
    <w:rsid w:val="00D92814"/>
    <w:rsid w:val="00DA2961"/>
    <w:rsid w:val="00DA3169"/>
    <w:rsid w:val="00DB19AC"/>
    <w:rsid w:val="00DB5B07"/>
    <w:rsid w:val="00DB7FB5"/>
    <w:rsid w:val="00DD2AD8"/>
    <w:rsid w:val="00DE7085"/>
    <w:rsid w:val="00E05ACA"/>
    <w:rsid w:val="00E13D4B"/>
    <w:rsid w:val="00E43489"/>
    <w:rsid w:val="00E46B4D"/>
    <w:rsid w:val="00E52A42"/>
    <w:rsid w:val="00E60FA8"/>
    <w:rsid w:val="00E77B42"/>
    <w:rsid w:val="00E824C6"/>
    <w:rsid w:val="00E8364F"/>
    <w:rsid w:val="00E92956"/>
    <w:rsid w:val="00E94544"/>
    <w:rsid w:val="00EB4A94"/>
    <w:rsid w:val="00EC1187"/>
    <w:rsid w:val="00ED6192"/>
    <w:rsid w:val="00F03E98"/>
    <w:rsid w:val="00F10D7F"/>
    <w:rsid w:val="00F15AB2"/>
    <w:rsid w:val="00F1605A"/>
    <w:rsid w:val="00F36F4C"/>
    <w:rsid w:val="00F423B6"/>
    <w:rsid w:val="00F50BA8"/>
    <w:rsid w:val="00F53674"/>
    <w:rsid w:val="00F6379C"/>
    <w:rsid w:val="00F97C7B"/>
    <w:rsid w:val="00FD3251"/>
    <w:rsid w:val="00FD68DB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75A89FB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E6E76-1650-40AF-9D6C-CC050323E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8AD56-2CEA-4B92-94F5-1B1351A016C7}"/>
</file>

<file path=customXml/itemProps3.xml><?xml version="1.0" encoding="utf-8"?>
<ds:datastoreItem xmlns:ds="http://schemas.openxmlformats.org/officeDocument/2006/customXml" ds:itemID="{7F61178B-413F-4AD2-8094-CFE30828F329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555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4806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2020-09-24T12:55:00Z</cp:lastPrinted>
  <dcterms:created xsi:type="dcterms:W3CDTF">2020-10-02T08:32:00Z</dcterms:created>
  <dcterms:modified xsi:type="dcterms:W3CDTF">2020-10-02T08:33:00Z</dcterms:modified>
</cp:coreProperties>
</file>