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6AA5" w14:textId="77777777" w:rsidR="007F1CD0" w:rsidRDefault="008C0293" w:rsidP="00357474">
      <w:pPr>
        <w:spacing w:after="120"/>
        <w:rPr>
          <w:sz w:val="28"/>
          <w:szCs w:val="28"/>
          <w:lang w:val="fr-FR"/>
        </w:rPr>
      </w:pPr>
      <w:r w:rsidRPr="007F1CD0">
        <w:rPr>
          <w:sz w:val="28"/>
          <w:szCs w:val="28"/>
          <w:lang w:val="fr-FR"/>
        </w:rPr>
        <w:t xml:space="preserve">ENGEL présente au K 2025 l'évolution de </w:t>
      </w:r>
      <w:proofErr w:type="spellStart"/>
      <w:r w:rsidRPr="007F1CD0">
        <w:rPr>
          <w:sz w:val="28"/>
          <w:szCs w:val="28"/>
          <w:lang w:val="fr-FR"/>
        </w:rPr>
        <w:t>inject</w:t>
      </w:r>
      <w:proofErr w:type="spellEnd"/>
      <w:r w:rsidRPr="007F1CD0">
        <w:rPr>
          <w:sz w:val="28"/>
          <w:szCs w:val="28"/>
          <w:lang w:val="fr-FR"/>
        </w:rPr>
        <w:t xml:space="preserve"> 4.0 vers </w:t>
      </w:r>
      <w:proofErr w:type="spellStart"/>
      <w:r w:rsidRPr="007F1CD0">
        <w:rPr>
          <w:sz w:val="28"/>
          <w:szCs w:val="28"/>
          <w:lang w:val="fr-FR"/>
        </w:rPr>
        <w:t>inject</w:t>
      </w:r>
      <w:proofErr w:type="spellEnd"/>
      <w:r w:rsidRPr="007F1CD0">
        <w:rPr>
          <w:sz w:val="28"/>
          <w:szCs w:val="28"/>
          <w:lang w:val="fr-FR"/>
        </w:rPr>
        <w:t xml:space="preserve"> AI :</w:t>
      </w:r>
    </w:p>
    <w:p w14:paraId="1AC15C63" w14:textId="7F05FEA0" w:rsidR="00800F62" w:rsidRPr="007F1CD0" w:rsidRDefault="008C0293" w:rsidP="00357474">
      <w:pPr>
        <w:spacing w:after="120"/>
        <w:rPr>
          <w:b/>
          <w:bCs/>
          <w:sz w:val="28"/>
          <w:szCs w:val="28"/>
          <w:lang w:val="fr-FR"/>
        </w:rPr>
      </w:pPr>
      <w:r w:rsidRPr="007F1CD0">
        <w:rPr>
          <w:b/>
          <w:bCs/>
          <w:sz w:val="28"/>
          <w:szCs w:val="28"/>
          <w:lang w:val="fr-FR"/>
        </w:rPr>
        <w:t>Première mondiale d’une cellule autonome</w:t>
      </w:r>
    </w:p>
    <w:p w14:paraId="174518A6" w14:textId="7E780C9B" w:rsidR="007F1CD0" w:rsidRPr="00357474" w:rsidRDefault="00800F62" w:rsidP="00357474">
      <w:pPr>
        <w:spacing w:after="120"/>
        <w:rPr>
          <w:i/>
          <w:iCs/>
          <w:color w:val="auto"/>
          <w:szCs w:val="22"/>
          <w:lang w:val="fr-FR"/>
        </w:rPr>
      </w:pPr>
      <w:r w:rsidRPr="007F1CD0">
        <w:rPr>
          <w:b/>
          <w:bCs/>
          <w:szCs w:val="22"/>
          <w:lang w:val="fr-FR"/>
        </w:rPr>
        <w:br/>
      </w:r>
      <w:r w:rsidR="000027EE" w:rsidRPr="007F1CD0">
        <w:rPr>
          <w:i/>
          <w:iCs/>
          <w:szCs w:val="22"/>
          <w:lang w:val="fr-FR"/>
        </w:rPr>
        <w:t xml:space="preserve">Schwertberg – </w:t>
      </w:r>
      <w:r w:rsidR="000027EE" w:rsidRPr="0010144C">
        <w:rPr>
          <w:i/>
          <w:iCs/>
          <w:color w:val="auto"/>
          <w:szCs w:val="22"/>
          <w:lang w:val="fr-FR"/>
        </w:rPr>
        <w:t>Au</w:t>
      </w:r>
      <w:r w:rsidR="008C0293" w:rsidRPr="0010144C">
        <w:rPr>
          <w:i/>
          <w:iCs/>
          <w:color w:val="auto"/>
          <w:szCs w:val="22"/>
          <w:lang w:val="fr-FR"/>
        </w:rPr>
        <w:t>triche</w:t>
      </w:r>
      <w:r w:rsidR="000027EE" w:rsidRPr="0010144C">
        <w:rPr>
          <w:i/>
          <w:iCs/>
          <w:color w:val="auto"/>
          <w:szCs w:val="22"/>
          <w:lang w:val="fr-FR"/>
        </w:rPr>
        <w:t>, Septemb</w:t>
      </w:r>
      <w:r w:rsidR="008C0293" w:rsidRPr="0010144C">
        <w:rPr>
          <w:i/>
          <w:iCs/>
          <w:color w:val="auto"/>
          <w:szCs w:val="22"/>
          <w:lang w:val="fr-FR"/>
        </w:rPr>
        <w:t>r</w:t>
      </w:r>
      <w:r w:rsidR="000027EE" w:rsidRPr="0010144C">
        <w:rPr>
          <w:i/>
          <w:iCs/>
          <w:color w:val="auto"/>
          <w:szCs w:val="22"/>
          <w:lang w:val="fr-FR"/>
        </w:rPr>
        <w:t>e 2025</w:t>
      </w:r>
      <w:r w:rsidR="00357474">
        <w:rPr>
          <w:i/>
          <w:iCs/>
          <w:color w:val="auto"/>
          <w:szCs w:val="22"/>
          <w:lang w:val="fr-FR"/>
        </w:rPr>
        <w:br/>
      </w:r>
      <w:r w:rsidR="007F1CD0" w:rsidRPr="0010144C">
        <w:rPr>
          <w:b/>
          <w:bCs/>
          <w:color w:val="auto"/>
          <w:szCs w:val="22"/>
          <w:lang w:val="fr-FR"/>
        </w:rPr>
        <w:t xml:space="preserve">L'intelligence artificielle devient une réalité vécue : les nouvelles solutions basées sur l'IA tel que </w:t>
      </w:r>
      <w:hyperlink r:id="rId8" w:history="1">
        <w:proofErr w:type="spellStart"/>
        <w:r w:rsidR="007F1CD0" w:rsidRPr="0010144C">
          <w:rPr>
            <w:rStyle w:val="Hyperlink"/>
            <w:b/>
            <w:bCs/>
            <w:color w:val="auto"/>
            <w:szCs w:val="22"/>
            <w:lang w:val="fr-FR"/>
          </w:rPr>
          <w:t>inject</w:t>
        </w:r>
        <w:proofErr w:type="spellEnd"/>
        <w:r w:rsidR="007F1CD0" w:rsidRPr="0010144C">
          <w:rPr>
            <w:rStyle w:val="Hyperlink"/>
            <w:b/>
            <w:bCs/>
            <w:color w:val="auto"/>
            <w:szCs w:val="22"/>
            <w:lang w:val="fr-FR"/>
          </w:rPr>
          <w:t xml:space="preserve"> AI</w:t>
        </w:r>
      </w:hyperlink>
      <w:r w:rsidR="007F1CD0" w:rsidRPr="0010144C">
        <w:rPr>
          <w:b/>
          <w:bCs/>
          <w:color w:val="auto"/>
          <w:szCs w:val="22"/>
          <w:lang w:val="fr-FR"/>
        </w:rPr>
        <w:t>, économisent plus de matière, éliminent les rebuts et réduisent les temps de configuration à seule</w:t>
      </w:r>
      <w:r w:rsidR="007F1CD0" w:rsidRPr="007F1CD0">
        <w:rPr>
          <w:b/>
          <w:bCs/>
          <w:szCs w:val="22"/>
          <w:lang w:val="fr-FR"/>
        </w:rPr>
        <w:t xml:space="preserve">ment quelques minutes. </w:t>
      </w:r>
    </w:p>
    <w:p w14:paraId="11AB0270" w14:textId="08D9572D" w:rsidR="007F1CD0" w:rsidRDefault="007F1CD0" w:rsidP="00357474">
      <w:pPr>
        <w:spacing w:after="120"/>
        <w:rPr>
          <w:b/>
          <w:bCs/>
          <w:szCs w:val="22"/>
          <w:lang w:val="fr-FR"/>
        </w:rPr>
      </w:pPr>
      <w:r w:rsidRPr="007F1CD0">
        <w:rPr>
          <w:b/>
          <w:bCs/>
          <w:szCs w:val="22"/>
          <w:lang w:val="fr-FR"/>
        </w:rPr>
        <w:t xml:space="preserve">Dix ans après l'introduction de </w:t>
      </w:r>
      <w:proofErr w:type="spellStart"/>
      <w:r w:rsidRPr="007F1CD0">
        <w:rPr>
          <w:b/>
          <w:bCs/>
          <w:szCs w:val="22"/>
          <w:lang w:val="fr-FR"/>
        </w:rPr>
        <w:t>inject</w:t>
      </w:r>
      <w:proofErr w:type="spellEnd"/>
      <w:r w:rsidRPr="007F1CD0">
        <w:rPr>
          <w:b/>
          <w:bCs/>
          <w:szCs w:val="22"/>
          <w:lang w:val="fr-FR"/>
        </w:rPr>
        <w:t xml:space="preserve"> 4.0, ENGEL présente la prochaine étape de l'évolution au K 2025 : </w:t>
      </w:r>
      <w:proofErr w:type="spellStart"/>
      <w:r w:rsidRPr="007F1CD0">
        <w:rPr>
          <w:b/>
          <w:bCs/>
          <w:szCs w:val="22"/>
          <w:lang w:val="fr-FR"/>
        </w:rPr>
        <w:t>inject</w:t>
      </w:r>
      <w:proofErr w:type="spellEnd"/>
      <w:r w:rsidRPr="007F1CD0">
        <w:rPr>
          <w:b/>
          <w:bCs/>
          <w:szCs w:val="22"/>
          <w:lang w:val="fr-FR"/>
        </w:rPr>
        <w:t xml:space="preserve"> AI. Ce nouveau </w:t>
      </w:r>
      <w:r w:rsidR="00F62F8E">
        <w:rPr>
          <w:b/>
          <w:bCs/>
          <w:szCs w:val="22"/>
          <w:lang w:val="fr-FR"/>
        </w:rPr>
        <w:t>programme</w:t>
      </w:r>
      <w:r w:rsidRPr="007F1CD0">
        <w:rPr>
          <w:b/>
          <w:bCs/>
          <w:szCs w:val="22"/>
          <w:lang w:val="fr-FR"/>
        </w:rPr>
        <w:t xml:space="preserve"> combine des décennies d'expertise en moulage par injection avec une intelligence artificielle de pointe et offre des solutions concrètes aux pénuries de main-d'œuvre qualifiée, aux économies de mat</w:t>
      </w:r>
      <w:r w:rsidR="00F62F8E">
        <w:rPr>
          <w:b/>
          <w:bCs/>
          <w:szCs w:val="22"/>
          <w:lang w:val="fr-FR"/>
        </w:rPr>
        <w:t>ière</w:t>
      </w:r>
      <w:r w:rsidRPr="007F1CD0">
        <w:rPr>
          <w:b/>
          <w:bCs/>
          <w:szCs w:val="22"/>
          <w:lang w:val="fr-FR"/>
        </w:rPr>
        <w:t xml:space="preserve"> et </w:t>
      </w:r>
      <w:r w:rsidR="00F62F8E">
        <w:rPr>
          <w:b/>
          <w:bCs/>
          <w:szCs w:val="22"/>
          <w:lang w:val="fr-FR"/>
        </w:rPr>
        <w:t>au contrôle-</w:t>
      </w:r>
      <w:r w:rsidRPr="007F1CD0">
        <w:rPr>
          <w:b/>
          <w:bCs/>
          <w:szCs w:val="22"/>
          <w:lang w:val="fr-FR"/>
        </w:rPr>
        <w:t>qualité</w:t>
      </w:r>
      <w:r w:rsidR="0010144C">
        <w:rPr>
          <w:b/>
          <w:bCs/>
          <w:szCs w:val="22"/>
          <w:lang w:val="fr-FR"/>
        </w:rPr>
        <w:t>. Evénement marquant</w:t>
      </w:r>
      <w:r w:rsidRPr="007F1CD0">
        <w:rPr>
          <w:b/>
          <w:bCs/>
          <w:szCs w:val="22"/>
          <w:lang w:val="fr-FR"/>
        </w:rPr>
        <w:t xml:space="preserve"> : pour la première fois dans le monde, ENGEL présente une cellule de moulage par injection entièrement autonome à l'échelle industrielle.</w:t>
      </w:r>
    </w:p>
    <w:p w14:paraId="50CF4A95" w14:textId="688934E3" w:rsidR="007F1CD0" w:rsidRPr="007F1CD0" w:rsidRDefault="007F1CD0" w:rsidP="00357474">
      <w:pPr>
        <w:spacing w:after="120"/>
        <w:rPr>
          <w:b/>
          <w:bCs/>
          <w:szCs w:val="22"/>
          <w:lang w:val="fr-FR"/>
        </w:rPr>
      </w:pPr>
    </w:p>
    <w:p w14:paraId="7E80F342" w14:textId="43C524FA" w:rsidR="007F1CD0" w:rsidRPr="007F1CD0" w:rsidRDefault="007F1CD0" w:rsidP="00357474">
      <w:pPr>
        <w:spacing w:after="120"/>
        <w:rPr>
          <w:b/>
          <w:bCs/>
          <w:szCs w:val="22"/>
          <w:lang w:val="fr-FR"/>
        </w:rPr>
      </w:pPr>
      <w:r w:rsidRPr="007F1CD0">
        <w:rPr>
          <w:b/>
          <w:bCs/>
          <w:szCs w:val="22"/>
          <w:lang w:val="fr-FR"/>
        </w:rPr>
        <w:t xml:space="preserve">De </w:t>
      </w:r>
      <w:proofErr w:type="spellStart"/>
      <w:r w:rsidRPr="007F1CD0">
        <w:rPr>
          <w:b/>
          <w:bCs/>
          <w:szCs w:val="22"/>
          <w:lang w:val="fr-FR"/>
        </w:rPr>
        <w:t>inject</w:t>
      </w:r>
      <w:proofErr w:type="spellEnd"/>
      <w:r w:rsidRPr="007F1CD0">
        <w:rPr>
          <w:b/>
          <w:bCs/>
          <w:szCs w:val="22"/>
          <w:lang w:val="fr-FR"/>
        </w:rPr>
        <w:t xml:space="preserve"> 4.0 à </w:t>
      </w:r>
      <w:proofErr w:type="spellStart"/>
      <w:r w:rsidRPr="007F1CD0">
        <w:rPr>
          <w:b/>
          <w:bCs/>
          <w:szCs w:val="22"/>
          <w:lang w:val="fr-FR"/>
        </w:rPr>
        <w:t>inject</w:t>
      </w:r>
      <w:proofErr w:type="spellEnd"/>
      <w:r w:rsidRPr="007F1CD0">
        <w:rPr>
          <w:b/>
          <w:bCs/>
          <w:szCs w:val="22"/>
          <w:lang w:val="fr-FR"/>
        </w:rPr>
        <w:t xml:space="preserve"> AI : </w:t>
      </w:r>
      <w:r w:rsidR="0010144C">
        <w:rPr>
          <w:b/>
          <w:bCs/>
          <w:szCs w:val="22"/>
          <w:lang w:val="fr-FR"/>
        </w:rPr>
        <w:t>d</w:t>
      </w:r>
      <w:r w:rsidRPr="007F1CD0">
        <w:rPr>
          <w:b/>
          <w:bCs/>
          <w:szCs w:val="22"/>
          <w:lang w:val="fr-FR"/>
        </w:rPr>
        <w:t xml:space="preserve">ix ans de digitalisation avec des avantages clients </w:t>
      </w:r>
      <w:r w:rsidR="00BB2D36">
        <w:rPr>
          <w:b/>
          <w:bCs/>
          <w:szCs w:val="22"/>
          <w:lang w:val="fr-FR"/>
        </w:rPr>
        <w:t>tangibles</w:t>
      </w:r>
    </w:p>
    <w:p w14:paraId="31444FB1" w14:textId="677669A2" w:rsidR="00BB2D36" w:rsidRDefault="007F1CD0" w:rsidP="00357474">
      <w:pPr>
        <w:spacing w:after="120"/>
        <w:rPr>
          <w:szCs w:val="22"/>
          <w:lang w:val="fr-FR"/>
        </w:rPr>
      </w:pPr>
      <w:r w:rsidRPr="007F1CD0">
        <w:rPr>
          <w:szCs w:val="22"/>
          <w:lang w:val="fr-FR"/>
        </w:rPr>
        <w:t>Avec près de 20</w:t>
      </w:r>
      <w:r w:rsidR="0010144C">
        <w:rPr>
          <w:szCs w:val="22"/>
          <w:lang w:val="fr-FR"/>
        </w:rPr>
        <w:t>.</w:t>
      </w:r>
      <w:r w:rsidRPr="007F1CD0">
        <w:rPr>
          <w:szCs w:val="22"/>
          <w:lang w:val="fr-FR"/>
        </w:rPr>
        <w:t>000 machines équipées de systèmes d'assistance intelligents et environ 15</w:t>
      </w:r>
      <w:r w:rsidR="0010144C">
        <w:rPr>
          <w:szCs w:val="22"/>
          <w:lang w:val="fr-FR"/>
        </w:rPr>
        <w:t>.</w:t>
      </w:r>
      <w:r w:rsidRPr="007F1CD0">
        <w:rPr>
          <w:szCs w:val="22"/>
          <w:lang w:val="fr-FR"/>
        </w:rPr>
        <w:t xml:space="preserve">000 machines connectées à ENGEL, </w:t>
      </w:r>
      <w:proofErr w:type="spellStart"/>
      <w:r w:rsidRPr="007F1CD0">
        <w:rPr>
          <w:szCs w:val="22"/>
          <w:lang w:val="fr-FR"/>
        </w:rPr>
        <w:t>inject</w:t>
      </w:r>
      <w:proofErr w:type="spellEnd"/>
      <w:r w:rsidRPr="007F1CD0">
        <w:rPr>
          <w:szCs w:val="22"/>
          <w:lang w:val="fr-FR"/>
        </w:rPr>
        <w:t xml:space="preserve"> 4.0 s'est avéré être un modèle </w:t>
      </w:r>
      <w:r w:rsidR="00BB2D36">
        <w:rPr>
          <w:szCs w:val="22"/>
          <w:lang w:val="fr-FR"/>
        </w:rPr>
        <w:t>bénéfique</w:t>
      </w:r>
      <w:r w:rsidRPr="007F1CD0">
        <w:rPr>
          <w:szCs w:val="22"/>
          <w:lang w:val="fr-FR"/>
        </w:rPr>
        <w:t xml:space="preserve">. </w:t>
      </w:r>
      <w:proofErr w:type="spellStart"/>
      <w:r w:rsidRPr="007F1CD0">
        <w:rPr>
          <w:szCs w:val="22"/>
          <w:lang w:val="fr-FR"/>
        </w:rPr>
        <w:t>inject</w:t>
      </w:r>
      <w:proofErr w:type="spellEnd"/>
      <w:r w:rsidRPr="007F1CD0">
        <w:rPr>
          <w:szCs w:val="22"/>
          <w:lang w:val="fr-FR"/>
        </w:rPr>
        <w:t xml:space="preserve"> 4.0 fournit déjà un soutien actif dans tous les </w:t>
      </w:r>
      <w:r w:rsidRPr="0010144C">
        <w:rPr>
          <w:color w:val="auto"/>
          <w:szCs w:val="22"/>
          <w:lang w:val="fr-FR"/>
        </w:rPr>
        <w:t xml:space="preserve">domaines – du </w:t>
      </w:r>
      <w:hyperlink r:id="rId9" w:history="1">
        <w:r w:rsidRPr="0010144C">
          <w:rPr>
            <w:rStyle w:val="Hyperlink"/>
            <w:color w:val="auto"/>
            <w:szCs w:val="22"/>
            <w:lang w:val="fr-FR"/>
          </w:rPr>
          <w:t>design</w:t>
        </w:r>
      </w:hyperlink>
      <w:r w:rsidRPr="0010144C">
        <w:rPr>
          <w:color w:val="auto"/>
          <w:szCs w:val="22"/>
          <w:lang w:val="fr-FR"/>
        </w:rPr>
        <w:t xml:space="preserve"> et de l'</w:t>
      </w:r>
      <w:hyperlink r:id="rId10" w:history="1">
        <w:r w:rsidRPr="0010144C">
          <w:rPr>
            <w:rStyle w:val="Hyperlink"/>
            <w:color w:val="auto"/>
            <w:szCs w:val="22"/>
            <w:lang w:val="fr-FR"/>
          </w:rPr>
          <w:t>échantillonnage</w:t>
        </w:r>
      </w:hyperlink>
      <w:r w:rsidR="00BB2D36" w:rsidRPr="0010144C">
        <w:rPr>
          <w:color w:val="auto"/>
          <w:szCs w:val="22"/>
          <w:lang w:val="fr-FR"/>
        </w:rPr>
        <w:t>, en passant par la</w:t>
      </w:r>
      <w:r w:rsidRPr="0010144C">
        <w:rPr>
          <w:color w:val="auto"/>
          <w:szCs w:val="22"/>
          <w:lang w:val="fr-FR"/>
        </w:rPr>
        <w:t xml:space="preserve"> </w:t>
      </w:r>
      <w:hyperlink r:id="rId11" w:history="1">
        <w:r w:rsidRPr="0010144C">
          <w:rPr>
            <w:rStyle w:val="Hyperlink"/>
            <w:color w:val="auto"/>
            <w:szCs w:val="22"/>
            <w:lang w:val="fr-FR"/>
          </w:rPr>
          <w:t>production</w:t>
        </w:r>
      </w:hyperlink>
      <w:r w:rsidRPr="0010144C">
        <w:rPr>
          <w:color w:val="auto"/>
          <w:szCs w:val="22"/>
          <w:lang w:val="fr-FR"/>
        </w:rPr>
        <w:t xml:space="preserve"> et à la </w:t>
      </w:r>
      <w:hyperlink r:id="rId12" w:history="1">
        <w:r w:rsidRPr="0010144C">
          <w:rPr>
            <w:rStyle w:val="Hyperlink"/>
            <w:color w:val="auto"/>
            <w:szCs w:val="22"/>
            <w:lang w:val="fr-FR"/>
          </w:rPr>
          <w:t>maintenance</w:t>
        </w:r>
      </w:hyperlink>
      <w:r w:rsidRPr="0010144C">
        <w:rPr>
          <w:color w:val="auto"/>
          <w:szCs w:val="22"/>
          <w:lang w:val="fr-FR"/>
        </w:rPr>
        <w:t xml:space="preserve"> – et optimi</w:t>
      </w:r>
      <w:r w:rsidRPr="007F1CD0">
        <w:rPr>
          <w:szCs w:val="22"/>
          <w:lang w:val="fr-FR"/>
        </w:rPr>
        <w:t xml:space="preserve">se automatiquement les processus. </w:t>
      </w:r>
      <w:proofErr w:type="spellStart"/>
      <w:r w:rsidRPr="007F1CD0">
        <w:rPr>
          <w:szCs w:val="22"/>
          <w:lang w:val="fr-FR"/>
        </w:rPr>
        <w:t>inject</w:t>
      </w:r>
      <w:proofErr w:type="spellEnd"/>
      <w:r w:rsidRPr="007F1CD0">
        <w:rPr>
          <w:szCs w:val="22"/>
          <w:lang w:val="fr-FR"/>
        </w:rPr>
        <w:t xml:space="preserve"> AI marque la prochaine étape évolutive grâce à l'utilisation accrue de l'intelligence artificielle. "L'intelligence artificielle est depuis longtemps une réalité vécue chez ENGEL," déclare Gerhard Dimmler, CTO de ENGEL Austria GmbH.</w:t>
      </w:r>
    </w:p>
    <w:p w14:paraId="599E672A" w14:textId="24B1F77E" w:rsidR="00800F62" w:rsidRPr="00887655" w:rsidRDefault="00800F62" w:rsidP="00357474">
      <w:pPr>
        <w:spacing w:after="120"/>
        <w:rPr>
          <w:b/>
          <w:bCs/>
          <w:color w:val="auto"/>
          <w:szCs w:val="22"/>
          <w:lang w:val="fr-FR"/>
        </w:rPr>
      </w:pPr>
    </w:p>
    <w:p w14:paraId="51BB4B41" w14:textId="687B751F" w:rsidR="00E47213" w:rsidRPr="00887655" w:rsidRDefault="007F1CD0" w:rsidP="00357474">
      <w:pPr>
        <w:spacing w:after="120"/>
        <w:rPr>
          <w:b/>
          <w:bCs/>
          <w:color w:val="auto"/>
          <w:szCs w:val="22"/>
          <w:lang w:val="fr-FR"/>
        </w:rPr>
      </w:pPr>
      <w:r w:rsidRPr="00887655">
        <w:rPr>
          <w:b/>
          <w:bCs/>
          <w:color w:val="auto"/>
          <w:szCs w:val="22"/>
          <w:lang w:val="fr-FR"/>
        </w:rPr>
        <w:t xml:space="preserve">Des solutions concrètes </w:t>
      </w:r>
      <w:r w:rsidR="00BB2D36" w:rsidRPr="00887655">
        <w:rPr>
          <w:b/>
          <w:bCs/>
          <w:color w:val="auto"/>
          <w:szCs w:val="22"/>
          <w:lang w:val="fr-FR"/>
        </w:rPr>
        <w:t xml:space="preserve">basées sur l’IA </w:t>
      </w:r>
      <w:r w:rsidRPr="00887655">
        <w:rPr>
          <w:b/>
          <w:bCs/>
          <w:color w:val="auto"/>
          <w:szCs w:val="22"/>
          <w:lang w:val="fr-FR"/>
        </w:rPr>
        <w:t>avec une valeur ajoutée immédiate </w:t>
      </w:r>
    </w:p>
    <w:p w14:paraId="465594AB" w14:textId="574FB109" w:rsidR="007F1CD0" w:rsidRPr="007F1CD0" w:rsidRDefault="007F1CD0" w:rsidP="00357474">
      <w:pPr>
        <w:spacing w:after="120"/>
        <w:rPr>
          <w:lang w:val="fr-FR"/>
        </w:rPr>
      </w:pPr>
      <w:hyperlink r:id="rId13" w:history="1">
        <w:proofErr w:type="spellStart"/>
        <w:proofErr w:type="gramStart"/>
        <w:r w:rsidRPr="00887655">
          <w:rPr>
            <w:rStyle w:val="Hyperlink"/>
            <w:color w:val="auto"/>
            <w:lang w:val="fr-FR"/>
          </w:rPr>
          <w:t>iQ</w:t>
        </w:r>
        <w:proofErr w:type="spellEnd"/>
        <w:proofErr w:type="gramEnd"/>
        <w:r w:rsidRPr="00887655">
          <w:rPr>
            <w:rStyle w:val="Hyperlink"/>
            <w:color w:val="auto"/>
            <w:lang w:val="fr-FR"/>
          </w:rPr>
          <w:t xml:space="preserve"> process observer</w:t>
        </w:r>
      </w:hyperlink>
      <w:r w:rsidRPr="00887655">
        <w:rPr>
          <w:color w:val="auto"/>
          <w:lang w:val="fr-FR"/>
        </w:rPr>
        <w:t xml:space="preserve"> avec </w:t>
      </w:r>
      <w:r w:rsidR="00BB2D36" w:rsidRPr="00887655">
        <w:rPr>
          <w:color w:val="auto"/>
          <w:lang w:val="fr-FR"/>
        </w:rPr>
        <w:t xml:space="preserve">des </w:t>
      </w:r>
      <w:r w:rsidRPr="00887655">
        <w:rPr>
          <w:color w:val="auto"/>
          <w:lang w:val="fr-FR"/>
        </w:rPr>
        <w:t xml:space="preserve">fonctions </w:t>
      </w:r>
      <w:r w:rsidR="00BB2D36" w:rsidRPr="00887655">
        <w:rPr>
          <w:color w:val="auto"/>
          <w:lang w:val="fr-FR"/>
        </w:rPr>
        <w:t>d’IA</w:t>
      </w:r>
      <w:r w:rsidRPr="00887655">
        <w:rPr>
          <w:color w:val="auto"/>
          <w:lang w:val="fr-FR"/>
        </w:rPr>
        <w:t xml:space="preserve"> : </w:t>
      </w:r>
      <w:r w:rsidR="00BB2D36" w:rsidRPr="00887655">
        <w:rPr>
          <w:color w:val="auto"/>
          <w:lang w:val="fr-FR"/>
        </w:rPr>
        <w:t>l</w:t>
      </w:r>
      <w:r w:rsidRPr="00887655">
        <w:rPr>
          <w:color w:val="auto"/>
          <w:lang w:val="fr-FR"/>
        </w:rPr>
        <w:t>e système analyse automatiquement plus de 1</w:t>
      </w:r>
      <w:r w:rsidR="00887655" w:rsidRPr="00887655">
        <w:rPr>
          <w:color w:val="auto"/>
          <w:lang w:val="fr-FR"/>
        </w:rPr>
        <w:t>.</w:t>
      </w:r>
      <w:r w:rsidRPr="00887655">
        <w:rPr>
          <w:color w:val="auto"/>
          <w:lang w:val="fr-FR"/>
        </w:rPr>
        <w:t>000 paramètres en temps rée</w:t>
      </w:r>
      <w:r w:rsidRPr="007F1CD0">
        <w:rPr>
          <w:lang w:val="fr-FR"/>
        </w:rPr>
        <w:t xml:space="preserve">l, détecte les écarts et fournit des recommandations concrètes pour l'action. Il réduit les mauvais ajustements, soutient l'optimisation et apporte des décennies d'expertise </w:t>
      </w:r>
      <w:r w:rsidR="00BB2D36">
        <w:rPr>
          <w:lang w:val="fr-FR"/>
        </w:rPr>
        <w:t>d’</w:t>
      </w:r>
      <w:r w:rsidRPr="007F1CD0">
        <w:rPr>
          <w:lang w:val="fr-FR"/>
        </w:rPr>
        <w:t xml:space="preserve">ENGEL directement aux machines des clients. </w:t>
      </w:r>
    </w:p>
    <w:p w14:paraId="32711802" w14:textId="24BE0086" w:rsidR="007F1CD0" w:rsidRPr="007F1CD0" w:rsidRDefault="007F1CD0" w:rsidP="00357474">
      <w:pPr>
        <w:spacing w:after="120"/>
        <w:rPr>
          <w:lang w:val="fr-FR"/>
        </w:rPr>
      </w:pPr>
      <w:r w:rsidRPr="007F1CD0">
        <w:rPr>
          <w:lang w:val="fr-FR"/>
        </w:rPr>
        <w:t>L</w:t>
      </w:r>
      <w:r w:rsidR="00BB2D36">
        <w:rPr>
          <w:lang w:val="fr-FR"/>
        </w:rPr>
        <w:t xml:space="preserve">e </w:t>
      </w:r>
      <w:r w:rsidRPr="00BB2D36">
        <w:rPr>
          <w:i/>
          <w:iCs/>
          <w:lang w:val="fr-FR"/>
        </w:rPr>
        <w:t xml:space="preserve">ENGEL </w:t>
      </w:r>
      <w:r w:rsidR="00BB2D36" w:rsidRPr="00BB2D36">
        <w:rPr>
          <w:i/>
          <w:iCs/>
          <w:lang w:val="fr-FR"/>
        </w:rPr>
        <w:t>Virtual Assistant</w:t>
      </w:r>
      <w:r w:rsidR="00BB2D36">
        <w:rPr>
          <w:lang w:val="fr-FR"/>
        </w:rPr>
        <w:t xml:space="preserve"> </w:t>
      </w:r>
      <w:r w:rsidRPr="007F1CD0">
        <w:rPr>
          <w:lang w:val="fr-FR"/>
        </w:rPr>
        <w:t xml:space="preserve">(EVA) sera présenté au public pour la première fois au K 2025 : Cet assistant 24 heures sur 24 basé sur l'IA répond aux questions techniques </w:t>
      </w:r>
      <w:r w:rsidR="00BB2D36">
        <w:rPr>
          <w:lang w:val="fr-FR"/>
        </w:rPr>
        <w:t xml:space="preserve">sur </w:t>
      </w:r>
      <w:r w:rsidRPr="007F1CD0">
        <w:rPr>
          <w:lang w:val="fr-FR"/>
        </w:rPr>
        <w:t>toute la documentation ENGEL en quelques secondes et génère automatiquement des listes de contrôle et des instructions adaptées à chaque cellule de production individuelle – dans n'importe quelle langue. En d'autres termes, les utilisateurs peuvent discuter directement avec la documentation de leur propre machine.</w:t>
      </w:r>
    </w:p>
    <w:p w14:paraId="13EB80A1" w14:textId="72E2FF2B" w:rsidR="007F1CD0" w:rsidRDefault="007F1CD0" w:rsidP="00357474">
      <w:pPr>
        <w:spacing w:after="120"/>
        <w:rPr>
          <w:lang w:val="fr-FR"/>
        </w:rPr>
      </w:pPr>
      <w:r w:rsidRPr="007F1CD0">
        <w:rPr>
          <w:lang w:val="fr-FR"/>
        </w:rPr>
        <w:t xml:space="preserve">part </w:t>
      </w:r>
      <w:proofErr w:type="spellStart"/>
      <w:r w:rsidRPr="007F1CD0">
        <w:rPr>
          <w:lang w:val="fr-FR"/>
        </w:rPr>
        <w:t>finder</w:t>
      </w:r>
      <w:proofErr w:type="spellEnd"/>
      <w:r w:rsidRPr="007F1CD0">
        <w:rPr>
          <w:lang w:val="fr-FR"/>
        </w:rPr>
        <w:t xml:space="preserve"> : L'identification des pièces de rechange basée sur l'IA permet une recherche facile par photo. Les clients peuvent photographier les composants de la machine et identifier immédiatement et demander la pièce de rechange </w:t>
      </w:r>
      <w:r w:rsidR="00BB2D36">
        <w:rPr>
          <w:lang w:val="fr-FR"/>
        </w:rPr>
        <w:t>adéquate</w:t>
      </w:r>
      <w:r w:rsidRPr="007F1CD0">
        <w:rPr>
          <w:lang w:val="fr-FR"/>
        </w:rPr>
        <w:t>.</w:t>
      </w:r>
    </w:p>
    <w:p w14:paraId="66E90887" w14:textId="387DE272" w:rsidR="00A40F4B" w:rsidRDefault="00A40F4B" w:rsidP="00357474">
      <w:pPr>
        <w:spacing w:after="120"/>
        <w:rPr>
          <w:b/>
          <w:bCs/>
          <w:szCs w:val="22"/>
          <w:lang w:val="fr-FR"/>
        </w:rPr>
      </w:pPr>
    </w:p>
    <w:p w14:paraId="1358FA7C" w14:textId="1F37254E" w:rsidR="00800F62" w:rsidRPr="007F1CD0" w:rsidRDefault="007F1CD0" w:rsidP="00357474">
      <w:pPr>
        <w:spacing w:after="120"/>
        <w:rPr>
          <w:b/>
          <w:bCs/>
          <w:szCs w:val="22"/>
          <w:lang w:val="fr-FR"/>
        </w:rPr>
      </w:pPr>
      <w:r w:rsidRPr="007F1CD0">
        <w:rPr>
          <w:b/>
          <w:bCs/>
          <w:szCs w:val="22"/>
          <w:lang w:val="fr-FR"/>
        </w:rPr>
        <w:t xml:space="preserve">Première mondiale : </w:t>
      </w:r>
      <w:r w:rsidR="000A1078">
        <w:rPr>
          <w:b/>
          <w:bCs/>
          <w:szCs w:val="22"/>
          <w:lang w:val="fr-FR"/>
        </w:rPr>
        <w:t>l</w:t>
      </w:r>
      <w:r w:rsidRPr="007F1CD0">
        <w:rPr>
          <w:b/>
          <w:bCs/>
          <w:szCs w:val="22"/>
          <w:lang w:val="fr-FR"/>
        </w:rPr>
        <w:t xml:space="preserve">a </w:t>
      </w:r>
      <w:r w:rsidR="000A1078">
        <w:rPr>
          <w:b/>
          <w:bCs/>
          <w:szCs w:val="22"/>
          <w:lang w:val="fr-FR"/>
        </w:rPr>
        <w:t>presse à</w:t>
      </w:r>
      <w:r w:rsidRPr="007F1CD0">
        <w:rPr>
          <w:b/>
          <w:bCs/>
          <w:szCs w:val="22"/>
          <w:lang w:val="fr-FR"/>
        </w:rPr>
        <w:t xml:space="preserve"> inject</w:t>
      </w:r>
      <w:r w:rsidR="000A1078">
        <w:rPr>
          <w:b/>
          <w:bCs/>
          <w:szCs w:val="22"/>
          <w:lang w:val="fr-FR"/>
        </w:rPr>
        <w:t>er</w:t>
      </w:r>
      <w:r w:rsidRPr="007F1CD0">
        <w:rPr>
          <w:b/>
          <w:bCs/>
          <w:szCs w:val="22"/>
          <w:lang w:val="fr-FR"/>
        </w:rPr>
        <w:t xml:space="preserve"> autonome révolutionne la production</w:t>
      </w:r>
    </w:p>
    <w:p w14:paraId="2AC09261" w14:textId="77777777" w:rsidR="007F1CD0" w:rsidRPr="007F1CD0" w:rsidRDefault="007F1CD0" w:rsidP="00357474">
      <w:pPr>
        <w:spacing w:after="120"/>
        <w:rPr>
          <w:szCs w:val="22"/>
          <w:lang w:val="fr-FR"/>
        </w:rPr>
      </w:pPr>
      <w:r w:rsidRPr="007F1CD0">
        <w:rPr>
          <w:szCs w:val="22"/>
          <w:lang w:val="fr-FR"/>
        </w:rPr>
        <w:t xml:space="preserve">"Nous présentons la première solution industrielle mondiale pour une cellule de moulage par injection autonome et auto-régulée au K 2025. La machine produit de manière autonome des pièces de haute qualité avec le soutien de l'IA," déclare Stefan Engleder, CEO du Groupe ENGEL. </w:t>
      </w:r>
    </w:p>
    <w:p w14:paraId="5C594046" w14:textId="0E8B942E" w:rsidR="007F1CD0" w:rsidRPr="007F1CD0" w:rsidRDefault="007F1CD0" w:rsidP="00357474">
      <w:pPr>
        <w:spacing w:after="120"/>
        <w:rPr>
          <w:szCs w:val="22"/>
          <w:lang w:val="fr-FR"/>
        </w:rPr>
      </w:pPr>
      <w:r w:rsidRPr="007F1CD0">
        <w:rPr>
          <w:szCs w:val="22"/>
          <w:lang w:val="fr-FR"/>
        </w:rPr>
        <w:t>Ce système révolutionnaire permet aux utilisateurs d</w:t>
      </w:r>
      <w:r w:rsidR="000A1078">
        <w:rPr>
          <w:szCs w:val="22"/>
          <w:lang w:val="fr-FR"/>
        </w:rPr>
        <w:t xml:space="preserve">’atteindre </w:t>
      </w:r>
      <w:r w:rsidRPr="007F1CD0">
        <w:rPr>
          <w:szCs w:val="22"/>
          <w:lang w:val="fr-FR"/>
        </w:rPr>
        <w:t xml:space="preserve">directement les objectifs de qualité, au lieu d'ajuster des paramètres abstraits de la machine. L'opérateur spécifie simplement les caractéristiques souhaitées du produit – la machine contrôle automatiquement tous les paramètres du processus. Grâce à </w:t>
      </w:r>
      <w:r w:rsidR="00887655">
        <w:rPr>
          <w:szCs w:val="22"/>
          <w:lang w:val="fr-FR"/>
        </w:rPr>
        <w:t>la configuration</w:t>
      </w:r>
      <w:r w:rsidRPr="007F1CD0">
        <w:rPr>
          <w:szCs w:val="22"/>
          <w:lang w:val="fr-FR"/>
        </w:rPr>
        <w:t xml:space="preserve"> soutenue par l'IA, il sera bientôt possible de déduire directement les caractéristiques de qualité. Les essais manuels pour optimiser la qualité</w:t>
      </w:r>
      <w:r w:rsidR="000A1078" w:rsidRPr="000A1078">
        <w:rPr>
          <w:szCs w:val="22"/>
          <w:lang w:val="fr-FR"/>
        </w:rPr>
        <w:t> appartiendr</w:t>
      </w:r>
      <w:r w:rsidR="000A1078">
        <w:rPr>
          <w:szCs w:val="22"/>
          <w:lang w:val="fr-FR"/>
        </w:rPr>
        <w:t>ont</w:t>
      </w:r>
      <w:r w:rsidR="000A1078" w:rsidRPr="000A1078">
        <w:rPr>
          <w:szCs w:val="22"/>
          <w:lang w:val="fr-FR"/>
        </w:rPr>
        <w:t xml:space="preserve"> tout simplement au passé.</w:t>
      </w:r>
    </w:p>
    <w:p w14:paraId="40B72D11" w14:textId="506513E4" w:rsidR="00A40F4B" w:rsidRDefault="00A40F4B" w:rsidP="00357474">
      <w:pPr>
        <w:spacing w:after="120"/>
        <w:rPr>
          <w:b/>
          <w:bCs/>
          <w:szCs w:val="22"/>
          <w:lang w:val="fr-FR"/>
        </w:rPr>
      </w:pPr>
    </w:p>
    <w:p w14:paraId="086A2874" w14:textId="7A483F74" w:rsidR="00616E2F" w:rsidRPr="007F1CD0" w:rsidRDefault="007F1CD0" w:rsidP="00357474">
      <w:pPr>
        <w:spacing w:after="120"/>
        <w:rPr>
          <w:b/>
          <w:bCs/>
          <w:szCs w:val="22"/>
          <w:lang w:val="fr-FR"/>
        </w:rPr>
      </w:pPr>
      <w:r w:rsidRPr="007F1CD0">
        <w:rPr>
          <w:b/>
          <w:bCs/>
          <w:szCs w:val="22"/>
          <w:lang w:val="fr-FR"/>
        </w:rPr>
        <w:t xml:space="preserve">Avantages clients </w:t>
      </w:r>
      <w:r w:rsidR="000A1078">
        <w:rPr>
          <w:b/>
          <w:bCs/>
          <w:szCs w:val="22"/>
          <w:lang w:val="fr-FR"/>
        </w:rPr>
        <w:t>tangibles</w:t>
      </w:r>
      <w:r w:rsidRPr="007F1CD0">
        <w:rPr>
          <w:b/>
          <w:bCs/>
          <w:szCs w:val="22"/>
          <w:lang w:val="fr-FR"/>
        </w:rPr>
        <w:t xml:space="preserve"> :</w:t>
      </w:r>
      <w:r w:rsidR="000A1078">
        <w:rPr>
          <w:b/>
          <w:bCs/>
          <w:szCs w:val="22"/>
          <w:lang w:val="fr-FR"/>
        </w:rPr>
        <w:t xml:space="preserve"> m</w:t>
      </w:r>
      <w:r w:rsidRPr="007F1CD0">
        <w:rPr>
          <w:b/>
          <w:bCs/>
          <w:szCs w:val="22"/>
          <w:lang w:val="fr-FR"/>
        </w:rPr>
        <w:t xml:space="preserve">oins de </w:t>
      </w:r>
      <w:r w:rsidR="000A1078">
        <w:rPr>
          <w:b/>
          <w:bCs/>
          <w:szCs w:val="22"/>
          <w:lang w:val="fr-FR"/>
        </w:rPr>
        <w:t xml:space="preserve">rebuts </w:t>
      </w:r>
      <w:r w:rsidRPr="007F1CD0">
        <w:rPr>
          <w:b/>
          <w:bCs/>
          <w:szCs w:val="22"/>
          <w:lang w:val="fr-FR"/>
        </w:rPr>
        <w:t xml:space="preserve">et </w:t>
      </w:r>
      <w:r w:rsidR="000A1078">
        <w:rPr>
          <w:b/>
          <w:bCs/>
          <w:szCs w:val="22"/>
          <w:lang w:val="fr-FR"/>
        </w:rPr>
        <w:t>plus d’</w:t>
      </w:r>
      <w:r w:rsidRPr="007F1CD0">
        <w:rPr>
          <w:b/>
          <w:bCs/>
          <w:szCs w:val="22"/>
          <w:lang w:val="fr-FR"/>
        </w:rPr>
        <w:t>économies de mat</w:t>
      </w:r>
      <w:r w:rsidR="000A1078">
        <w:rPr>
          <w:b/>
          <w:bCs/>
          <w:szCs w:val="22"/>
          <w:lang w:val="fr-FR"/>
        </w:rPr>
        <w:t>ière</w:t>
      </w:r>
    </w:p>
    <w:p w14:paraId="0F996958" w14:textId="70338F34" w:rsidR="007F1CD0" w:rsidRPr="007F1CD0" w:rsidRDefault="007F1CD0" w:rsidP="00357474">
      <w:pPr>
        <w:spacing w:after="120"/>
        <w:rPr>
          <w:szCs w:val="22"/>
          <w:lang w:val="fr-FR"/>
        </w:rPr>
      </w:pPr>
      <w:r w:rsidRPr="007F1CD0">
        <w:rPr>
          <w:szCs w:val="22"/>
          <w:lang w:val="fr-FR"/>
        </w:rPr>
        <w:t xml:space="preserve">La </w:t>
      </w:r>
      <w:r w:rsidR="000A1078">
        <w:rPr>
          <w:szCs w:val="22"/>
          <w:lang w:val="fr-FR"/>
        </w:rPr>
        <w:t>presse</w:t>
      </w:r>
      <w:r w:rsidRPr="007F1CD0">
        <w:rPr>
          <w:szCs w:val="22"/>
          <w:lang w:val="fr-FR"/>
        </w:rPr>
        <w:t xml:space="preserve"> </w:t>
      </w:r>
      <w:r w:rsidR="000A1078">
        <w:rPr>
          <w:szCs w:val="22"/>
          <w:lang w:val="fr-FR"/>
        </w:rPr>
        <w:t xml:space="preserve">à </w:t>
      </w:r>
      <w:r w:rsidRPr="007F1CD0">
        <w:rPr>
          <w:szCs w:val="22"/>
          <w:lang w:val="fr-FR"/>
        </w:rPr>
        <w:t xml:space="preserve">injection </w:t>
      </w:r>
      <w:r w:rsidR="000A1078">
        <w:rPr>
          <w:szCs w:val="22"/>
          <w:lang w:val="fr-FR"/>
        </w:rPr>
        <w:t xml:space="preserve">plastique </w:t>
      </w:r>
      <w:r w:rsidRPr="007F1CD0">
        <w:rPr>
          <w:szCs w:val="22"/>
          <w:lang w:val="fr-FR"/>
        </w:rPr>
        <w:t>auto-régulée soutenue par l'IA permet des économies de mat</w:t>
      </w:r>
      <w:r w:rsidR="000A1078">
        <w:rPr>
          <w:szCs w:val="22"/>
          <w:lang w:val="fr-FR"/>
        </w:rPr>
        <w:t>ière a</w:t>
      </w:r>
      <w:r w:rsidRPr="007F1CD0">
        <w:rPr>
          <w:szCs w:val="22"/>
          <w:lang w:val="fr-FR"/>
        </w:rPr>
        <w:t xml:space="preserve">llant jusqu'à 5% en optimisant précisément vers les limites de tolérance inférieures. Pour un volume de production d'un million de pièces par an, cela se traduit souvent par plusieurs milliers d'euros d'économies. </w:t>
      </w:r>
      <w:r w:rsidR="000A1078">
        <w:rPr>
          <w:szCs w:val="22"/>
          <w:lang w:val="fr-FR"/>
        </w:rPr>
        <w:t>En parallèle</w:t>
      </w:r>
      <w:r w:rsidRPr="007F1CD0">
        <w:rPr>
          <w:szCs w:val="22"/>
          <w:lang w:val="fr-FR"/>
        </w:rPr>
        <w:t xml:space="preserve">, elle rapproche les fabricants d'une production sans défauts, car aucun </w:t>
      </w:r>
      <w:r w:rsidR="000A1078">
        <w:rPr>
          <w:szCs w:val="22"/>
          <w:lang w:val="fr-FR"/>
        </w:rPr>
        <w:t>rebut</w:t>
      </w:r>
      <w:r w:rsidRPr="007F1CD0">
        <w:rPr>
          <w:szCs w:val="22"/>
          <w:lang w:val="fr-FR"/>
        </w:rPr>
        <w:t xml:space="preserve"> n'est généré par des séries d'essais ou des boucles d'optimisation.</w:t>
      </w:r>
    </w:p>
    <w:p w14:paraId="1E3821B7" w14:textId="77777777" w:rsidR="00B739CB" w:rsidRDefault="000A1078" w:rsidP="00357474">
      <w:pPr>
        <w:spacing w:after="120"/>
        <w:rPr>
          <w:szCs w:val="22"/>
          <w:lang w:val="fr-FR"/>
        </w:rPr>
      </w:pPr>
      <w:r>
        <w:rPr>
          <w:szCs w:val="22"/>
          <w:lang w:val="fr-FR"/>
        </w:rPr>
        <w:t xml:space="preserve">En complément, </w:t>
      </w:r>
      <w:proofErr w:type="spellStart"/>
      <w:r>
        <w:rPr>
          <w:szCs w:val="22"/>
          <w:lang w:val="fr-FR"/>
        </w:rPr>
        <w:t>inject</w:t>
      </w:r>
      <w:proofErr w:type="spellEnd"/>
      <w:r>
        <w:rPr>
          <w:szCs w:val="22"/>
          <w:lang w:val="fr-FR"/>
        </w:rPr>
        <w:t xml:space="preserve"> AI </w:t>
      </w:r>
      <w:r w:rsidR="00B739CB">
        <w:rPr>
          <w:szCs w:val="22"/>
          <w:lang w:val="fr-FR"/>
        </w:rPr>
        <w:t>octroie</w:t>
      </w:r>
      <w:r w:rsidR="007F1CD0" w:rsidRPr="007F1CD0">
        <w:rPr>
          <w:szCs w:val="22"/>
          <w:lang w:val="fr-FR"/>
        </w:rPr>
        <w:t xml:space="preserve"> des temps de configuration</w:t>
      </w:r>
      <w:r>
        <w:rPr>
          <w:szCs w:val="22"/>
          <w:lang w:val="fr-FR"/>
        </w:rPr>
        <w:t xml:space="preserve"> </w:t>
      </w:r>
      <w:r w:rsidR="007F1CD0" w:rsidRPr="007F1CD0">
        <w:rPr>
          <w:szCs w:val="22"/>
          <w:lang w:val="fr-FR"/>
        </w:rPr>
        <w:t xml:space="preserve">drastiquement réduits – de plusieurs heures à seulement quelques minutes. Le système d'assistance </w:t>
      </w:r>
      <w:r w:rsidR="00B739CB">
        <w:rPr>
          <w:szCs w:val="22"/>
          <w:lang w:val="fr-FR"/>
        </w:rPr>
        <w:t>digital</w:t>
      </w:r>
      <w:r w:rsidR="007F1CD0" w:rsidRPr="007F1CD0">
        <w:rPr>
          <w:szCs w:val="22"/>
          <w:lang w:val="fr-FR"/>
        </w:rPr>
        <w:t xml:space="preserve"> </w:t>
      </w:r>
      <w:r w:rsidR="007F1CD0" w:rsidRPr="00B739CB">
        <w:rPr>
          <w:i/>
          <w:iCs/>
          <w:szCs w:val="22"/>
          <w:lang w:val="fr-FR"/>
        </w:rPr>
        <w:t>iQ weight control plus</w:t>
      </w:r>
      <w:r w:rsidR="007F1CD0" w:rsidRPr="007F1CD0">
        <w:rPr>
          <w:szCs w:val="22"/>
          <w:lang w:val="fr-FR"/>
        </w:rPr>
        <w:t xml:space="preserve">, par exemple, peut réduire les </w:t>
      </w:r>
      <w:r w:rsidR="00B739CB">
        <w:rPr>
          <w:szCs w:val="22"/>
          <w:lang w:val="fr-FR"/>
        </w:rPr>
        <w:t>rebuts</w:t>
      </w:r>
      <w:r w:rsidR="007F1CD0" w:rsidRPr="007F1CD0">
        <w:rPr>
          <w:szCs w:val="22"/>
          <w:lang w:val="fr-FR"/>
        </w:rPr>
        <w:t xml:space="preserve"> jusqu'à 50% et offre maintenant un nouveau mode de fonctionnement en plus du réglage classique du processus d'injection : seulement deux valeurs doivent être saisies. Le système compense ensuite automatiquement les fluctuations de mat</w:t>
      </w:r>
      <w:r w:rsidR="00B739CB">
        <w:rPr>
          <w:szCs w:val="22"/>
          <w:lang w:val="fr-FR"/>
        </w:rPr>
        <w:t>ière</w:t>
      </w:r>
      <w:r w:rsidR="007F1CD0" w:rsidRPr="007F1CD0">
        <w:rPr>
          <w:szCs w:val="22"/>
          <w:lang w:val="fr-FR"/>
        </w:rPr>
        <w:t xml:space="preserve"> </w:t>
      </w:r>
      <w:r w:rsidR="00B739CB" w:rsidRPr="007F1CD0">
        <w:rPr>
          <w:szCs w:val="22"/>
          <w:lang w:val="fr-FR"/>
        </w:rPr>
        <w:t>individuel</w:t>
      </w:r>
      <w:r w:rsidR="00B739CB">
        <w:rPr>
          <w:szCs w:val="22"/>
          <w:lang w:val="fr-FR"/>
        </w:rPr>
        <w:t>lement</w:t>
      </w:r>
      <w:r w:rsidR="00B739CB" w:rsidRPr="007F1CD0">
        <w:rPr>
          <w:szCs w:val="22"/>
          <w:lang w:val="fr-FR"/>
        </w:rPr>
        <w:t xml:space="preserve"> </w:t>
      </w:r>
      <w:r w:rsidR="007F1CD0" w:rsidRPr="007F1CD0">
        <w:rPr>
          <w:szCs w:val="22"/>
          <w:lang w:val="fr-FR"/>
        </w:rPr>
        <w:t xml:space="preserve">lors de chaque </w:t>
      </w:r>
      <w:r w:rsidR="00B739CB">
        <w:rPr>
          <w:szCs w:val="22"/>
          <w:lang w:val="fr-FR"/>
        </w:rPr>
        <w:t>injection</w:t>
      </w:r>
      <w:r w:rsidR="007F1CD0" w:rsidRPr="007F1CD0">
        <w:rPr>
          <w:szCs w:val="22"/>
          <w:lang w:val="fr-FR"/>
        </w:rPr>
        <w:t xml:space="preserve"> et permet une production stable même avec 100% de m</w:t>
      </w:r>
      <w:r w:rsidR="00B739CB">
        <w:rPr>
          <w:szCs w:val="22"/>
          <w:lang w:val="fr-FR"/>
        </w:rPr>
        <w:t>atière</w:t>
      </w:r>
      <w:r w:rsidR="007F1CD0" w:rsidRPr="007F1CD0">
        <w:rPr>
          <w:szCs w:val="22"/>
          <w:lang w:val="fr-FR"/>
        </w:rPr>
        <w:t xml:space="preserve"> recyclé</w:t>
      </w:r>
      <w:r w:rsidR="00B739CB">
        <w:rPr>
          <w:szCs w:val="22"/>
          <w:lang w:val="fr-FR"/>
        </w:rPr>
        <w:t>e</w:t>
      </w:r>
      <w:r w:rsidR="007F1CD0" w:rsidRPr="007F1CD0">
        <w:rPr>
          <w:szCs w:val="22"/>
          <w:lang w:val="fr-FR"/>
        </w:rPr>
        <w:t>.</w:t>
      </w:r>
    </w:p>
    <w:p w14:paraId="74DA9F6E" w14:textId="6A721948" w:rsidR="00800F62" w:rsidRPr="007F1CD0" w:rsidRDefault="00800F62" w:rsidP="00357474">
      <w:pPr>
        <w:spacing w:after="120"/>
        <w:rPr>
          <w:szCs w:val="22"/>
          <w:lang w:val="fr-FR"/>
        </w:rPr>
      </w:pPr>
    </w:p>
    <w:p w14:paraId="45DB35A8" w14:textId="495ADA73" w:rsidR="00FE44F3" w:rsidRPr="007F1CD0" w:rsidRDefault="007F1CD0" w:rsidP="00357474">
      <w:pPr>
        <w:spacing w:after="120"/>
        <w:rPr>
          <w:b/>
          <w:bCs/>
          <w:szCs w:val="22"/>
          <w:lang w:val="fr-FR"/>
        </w:rPr>
      </w:pPr>
      <w:r w:rsidRPr="007F1CD0">
        <w:rPr>
          <w:b/>
          <w:bCs/>
          <w:szCs w:val="22"/>
          <w:lang w:val="fr-FR"/>
        </w:rPr>
        <w:t xml:space="preserve">Répondre à la pénurie de compétences : </w:t>
      </w:r>
      <w:r w:rsidR="00B739CB">
        <w:rPr>
          <w:b/>
          <w:bCs/>
          <w:szCs w:val="22"/>
          <w:lang w:val="fr-FR"/>
        </w:rPr>
        <w:t>l</w:t>
      </w:r>
      <w:r w:rsidRPr="007F1CD0">
        <w:rPr>
          <w:b/>
          <w:bCs/>
          <w:szCs w:val="22"/>
          <w:lang w:val="fr-FR"/>
        </w:rPr>
        <w:t>'IA rend l'expertise accessible à tous </w:t>
      </w:r>
    </w:p>
    <w:p w14:paraId="5D329525" w14:textId="4EFA9D47" w:rsidR="007F1CD0" w:rsidRDefault="007F1CD0" w:rsidP="00357474">
      <w:pPr>
        <w:spacing w:after="120"/>
        <w:rPr>
          <w:szCs w:val="22"/>
          <w:lang w:val="fr-FR"/>
        </w:rPr>
      </w:pPr>
      <w:proofErr w:type="spellStart"/>
      <w:r w:rsidRPr="007F1CD0">
        <w:rPr>
          <w:szCs w:val="22"/>
          <w:lang w:val="fr-FR"/>
        </w:rPr>
        <w:t>inject</w:t>
      </w:r>
      <w:proofErr w:type="spellEnd"/>
      <w:r w:rsidRPr="007F1CD0">
        <w:rPr>
          <w:szCs w:val="22"/>
          <w:lang w:val="fr-FR"/>
        </w:rPr>
        <w:t xml:space="preserve"> AI répond directement à la pénurie mondiale de travailleurs qualifiés. Les systèmes soutenus par l'IA créent de la transparence, fournissent des </w:t>
      </w:r>
      <w:r w:rsidRPr="00673FD7">
        <w:rPr>
          <w:szCs w:val="22"/>
          <w:lang w:val="fr-FR"/>
        </w:rPr>
        <w:t xml:space="preserve">recommandations </w:t>
      </w:r>
      <w:r w:rsidR="00A40F4B" w:rsidRPr="00673FD7">
        <w:rPr>
          <w:szCs w:val="22"/>
          <w:lang w:val="fr-FR"/>
        </w:rPr>
        <w:t>exploitables</w:t>
      </w:r>
      <w:r w:rsidRPr="00673FD7">
        <w:rPr>
          <w:szCs w:val="22"/>
          <w:lang w:val="fr-FR"/>
        </w:rPr>
        <w:t xml:space="preserve"> et jouent déjà un rôle clé dans l'augmentation de la productivité. Le système traduit les données de processus complexes en instructions claires et immédiatement </w:t>
      </w:r>
      <w:r w:rsidR="00673FD7" w:rsidRPr="00673FD7">
        <w:rPr>
          <w:szCs w:val="22"/>
          <w:lang w:val="fr-FR"/>
        </w:rPr>
        <w:t>réalisables</w:t>
      </w:r>
      <w:r w:rsidRPr="00673FD7">
        <w:rPr>
          <w:szCs w:val="22"/>
          <w:lang w:val="fr-FR"/>
        </w:rPr>
        <w:t xml:space="preserve"> – </w:t>
      </w:r>
      <w:r w:rsidR="00B739CB" w:rsidRPr="00673FD7">
        <w:rPr>
          <w:szCs w:val="22"/>
          <w:lang w:val="fr-FR"/>
        </w:rPr>
        <w:t>évitant</w:t>
      </w:r>
      <w:r w:rsidR="00B739CB">
        <w:rPr>
          <w:szCs w:val="22"/>
          <w:lang w:val="fr-FR"/>
        </w:rPr>
        <w:t xml:space="preserve"> au </w:t>
      </w:r>
      <w:r w:rsidRPr="007F1CD0">
        <w:rPr>
          <w:szCs w:val="22"/>
          <w:lang w:val="fr-FR"/>
        </w:rPr>
        <w:t>personnel de passer des heures à analyser des courbes.</w:t>
      </w:r>
    </w:p>
    <w:p w14:paraId="1B60B56C" w14:textId="5D6DDA5A" w:rsidR="00800F62" w:rsidRPr="007F1CD0" w:rsidRDefault="00800F62" w:rsidP="00357474">
      <w:pPr>
        <w:spacing w:after="120"/>
        <w:rPr>
          <w:szCs w:val="22"/>
          <w:lang w:val="fr-FR"/>
        </w:rPr>
      </w:pPr>
    </w:p>
    <w:p w14:paraId="73ACEC83" w14:textId="643CFBB7" w:rsidR="00FE44F3" w:rsidRPr="007F1CD0" w:rsidRDefault="007F1CD0" w:rsidP="00357474">
      <w:pPr>
        <w:spacing w:after="120"/>
        <w:rPr>
          <w:b/>
          <w:bCs/>
          <w:szCs w:val="22"/>
          <w:lang w:val="fr-FR"/>
        </w:rPr>
      </w:pPr>
      <w:r w:rsidRPr="007F1CD0">
        <w:rPr>
          <w:b/>
          <w:bCs/>
          <w:szCs w:val="22"/>
          <w:lang w:val="fr-FR"/>
        </w:rPr>
        <w:t xml:space="preserve">Perspective : </w:t>
      </w:r>
      <w:r w:rsidR="00B739CB">
        <w:rPr>
          <w:b/>
          <w:bCs/>
          <w:szCs w:val="22"/>
          <w:lang w:val="fr-FR"/>
        </w:rPr>
        <w:t>l</w:t>
      </w:r>
      <w:r w:rsidRPr="007F1CD0">
        <w:rPr>
          <w:b/>
          <w:bCs/>
          <w:szCs w:val="22"/>
          <w:lang w:val="fr-FR"/>
        </w:rPr>
        <w:t>'avenir du moulage par injection autonome </w:t>
      </w:r>
    </w:p>
    <w:p w14:paraId="368434B6" w14:textId="48C9D81B" w:rsidR="007F1CD0" w:rsidRPr="007F1CD0" w:rsidRDefault="007F1CD0" w:rsidP="00357474">
      <w:pPr>
        <w:spacing w:after="120"/>
        <w:rPr>
          <w:szCs w:val="22"/>
          <w:lang w:val="fr-FR"/>
        </w:rPr>
      </w:pPr>
      <w:proofErr w:type="spellStart"/>
      <w:r w:rsidRPr="007F1CD0">
        <w:rPr>
          <w:szCs w:val="22"/>
          <w:lang w:val="fr-FR"/>
        </w:rPr>
        <w:t>inject</w:t>
      </w:r>
      <w:proofErr w:type="spellEnd"/>
      <w:r w:rsidRPr="007F1CD0">
        <w:rPr>
          <w:szCs w:val="22"/>
          <w:lang w:val="fr-FR"/>
        </w:rPr>
        <w:t xml:space="preserve"> AI est un</w:t>
      </w:r>
      <w:r w:rsidR="00673FD7">
        <w:rPr>
          <w:szCs w:val="22"/>
          <w:lang w:val="fr-FR"/>
        </w:rPr>
        <w:t xml:space="preserve">e structure globale </w:t>
      </w:r>
      <w:r w:rsidRPr="007F1CD0">
        <w:rPr>
          <w:szCs w:val="22"/>
          <w:lang w:val="fr-FR"/>
        </w:rPr>
        <w:t xml:space="preserve">qu'ENGEL développe continuellement. Avec de nombreuses années d'expérience dans le développement de l'IA, ENGEL se </w:t>
      </w:r>
      <w:r w:rsidRPr="00673FD7">
        <w:rPr>
          <w:szCs w:val="22"/>
          <w:lang w:val="fr-FR"/>
        </w:rPr>
        <w:t xml:space="preserve">positionne comme </w:t>
      </w:r>
      <w:r w:rsidR="00673FD7" w:rsidRPr="00673FD7">
        <w:rPr>
          <w:szCs w:val="22"/>
          <w:lang w:val="fr-FR"/>
        </w:rPr>
        <w:t xml:space="preserve">offrant </w:t>
      </w:r>
      <w:r w:rsidRPr="00673FD7">
        <w:rPr>
          <w:szCs w:val="22"/>
          <w:lang w:val="fr-FR"/>
        </w:rPr>
        <w:t>le "meilleur des deux mondes" : une expertise approfondie en moulage par injection c</w:t>
      </w:r>
      <w:r w:rsidRPr="007F1CD0">
        <w:rPr>
          <w:szCs w:val="22"/>
          <w:lang w:val="fr-FR"/>
        </w:rPr>
        <w:t xml:space="preserve">ombinée à une technologie </w:t>
      </w:r>
      <w:r w:rsidR="00B739CB" w:rsidRPr="007F1CD0">
        <w:rPr>
          <w:szCs w:val="22"/>
          <w:lang w:val="fr-FR"/>
        </w:rPr>
        <w:t>de pointe</w:t>
      </w:r>
      <w:r w:rsidR="00B739CB">
        <w:rPr>
          <w:szCs w:val="22"/>
          <w:lang w:val="fr-FR"/>
        </w:rPr>
        <w:t xml:space="preserve"> de l’</w:t>
      </w:r>
      <w:r w:rsidRPr="007F1CD0">
        <w:rPr>
          <w:szCs w:val="22"/>
          <w:lang w:val="fr-FR"/>
        </w:rPr>
        <w:t xml:space="preserve">IA. </w:t>
      </w:r>
    </w:p>
    <w:p w14:paraId="73F441FC" w14:textId="6E1F015D" w:rsidR="00FE44F3" w:rsidRPr="007F1CD0" w:rsidRDefault="007F1CD0" w:rsidP="00357474">
      <w:pPr>
        <w:spacing w:after="120"/>
        <w:rPr>
          <w:szCs w:val="22"/>
          <w:lang w:val="fr-FR"/>
        </w:rPr>
      </w:pPr>
      <w:r w:rsidRPr="007F1CD0">
        <w:rPr>
          <w:szCs w:val="22"/>
          <w:lang w:val="fr-FR"/>
        </w:rPr>
        <w:t xml:space="preserve">Au K 2025, les visiteurs peuvent découvrir les solutions </w:t>
      </w:r>
      <w:proofErr w:type="spellStart"/>
      <w:r w:rsidRPr="007F1CD0">
        <w:rPr>
          <w:szCs w:val="22"/>
          <w:lang w:val="fr-FR"/>
        </w:rPr>
        <w:t>inject</w:t>
      </w:r>
      <w:proofErr w:type="spellEnd"/>
      <w:r w:rsidRPr="007F1CD0">
        <w:rPr>
          <w:szCs w:val="22"/>
          <w:lang w:val="fr-FR"/>
        </w:rPr>
        <w:t xml:space="preserve"> AI en direct et en apprendre davantage sur la mise en œuvre pratique dans les Expert Corners. ENGEL démontre comment l'intelligence artificielle révolutionne la production de moulage par injection – aidant les clients à atteindre une productivité maximale, une qualité constante et des coûts réduits.</w:t>
      </w:r>
    </w:p>
    <w:p w14:paraId="45F3FFB3" w14:textId="77777777" w:rsidR="008D5EBB" w:rsidRPr="007F1CD0" w:rsidRDefault="008D5EBB" w:rsidP="00357474">
      <w:pPr>
        <w:spacing w:after="120"/>
        <w:rPr>
          <w:lang w:val="fr-FR"/>
        </w:rPr>
      </w:pPr>
    </w:p>
    <w:p w14:paraId="791B3651" w14:textId="77777777" w:rsidR="008C0293" w:rsidRPr="007F1CD0" w:rsidRDefault="008C0293" w:rsidP="00357474">
      <w:pPr>
        <w:spacing w:after="120"/>
        <w:rPr>
          <w:rStyle w:val="Hyperlink"/>
          <w:b/>
          <w:bCs/>
          <w:color w:val="8AB73E"/>
          <w:szCs w:val="22"/>
          <w:lang w:val="fr-FR"/>
        </w:rPr>
      </w:pPr>
      <w:hyperlink r:id="rId14" w:history="1">
        <w:r w:rsidRPr="007F1CD0">
          <w:rPr>
            <w:rStyle w:val="Hyperlink"/>
            <w:b/>
            <w:bCs/>
            <w:color w:val="8AB73E"/>
            <w:szCs w:val="22"/>
            <w:lang w:val="fr-FR"/>
          </w:rPr>
          <w:t>Rendez-nous visite au K 2025 à Düsseldorf, Hall 15, Stand B42 &amp; C58</w:t>
        </w:r>
      </w:hyperlink>
    </w:p>
    <w:p w14:paraId="23FFB950" w14:textId="77777777" w:rsidR="008C0293" w:rsidRPr="007F1CD0" w:rsidRDefault="008C0293" w:rsidP="00357474">
      <w:pPr>
        <w:spacing w:line="240" w:lineRule="auto"/>
        <w:rPr>
          <w:b/>
          <w:bCs/>
          <w:color w:val="8AB73E"/>
          <w:szCs w:val="22"/>
          <w:u w:val="single"/>
          <w:lang w:val="fr-FR"/>
        </w:rPr>
      </w:pPr>
    </w:p>
    <w:p w14:paraId="3943467A" w14:textId="77777777" w:rsidR="0050057F" w:rsidRDefault="0050057F" w:rsidP="00357474">
      <w:pPr>
        <w:tabs>
          <w:tab w:val="left" w:pos="8140"/>
        </w:tabs>
        <w:spacing w:after="120"/>
        <w:rPr>
          <w:szCs w:val="22"/>
          <w:lang w:val="fr-FR"/>
        </w:rPr>
      </w:pPr>
    </w:p>
    <w:p w14:paraId="36059CB9" w14:textId="1726742B" w:rsidR="0050057F" w:rsidRDefault="0050057F" w:rsidP="00357474">
      <w:pPr>
        <w:tabs>
          <w:tab w:val="left" w:pos="8140"/>
        </w:tabs>
        <w:spacing w:after="120"/>
        <w:rPr>
          <w:szCs w:val="22"/>
          <w:lang w:val="fr-FR"/>
        </w:rPr>
      </w:pPr>
      <w:r w:rsidRPr="007F1CD0">
        <w:rPr>
          <w:szCs w:val="22"/>
          <w:lang w:val="fr-FR"/>
        </w:rPr>
        <w:t>Images</w:t>
      </w:r>
    </w:p>
    <w:p w14:paraId="7DC539FD" w14:textId="77777777" w:rsidR="0050057F" w:rsidRPr="007F1CD0" w:rsidRDefault="0050057F" w:rsidP="0050057F">
      <w:pPr>
        <w:spacing w:after="120"/>
        <w:rPr>
          <w:i/>
          <w:iCs/>
          <w:sz w:val="20"/>
          <w:lang w:val="fr-FR"/>
        </w:rPr>
      </w:pPr>
      <w:r w:rsidRPr="007F1CD0">
        <w:rPr>
          <w:b/>
          <w:bCs/>
          <w:i/>
          <w:iCs/>
          <w:sz w:val="20"/>
          <w:lang w:val="fr-FR"/>
        </w:rPr>
        <w:t xml:space="preserve">Contrôle qualité avec consommation réduite de matière et d'énergie : </w:t>
      </w:r>
      <w:r>
        <w:rPr>
          <w:i/>
          <w:iCs/>
          <w:sz w:val="20"/>
          <w:lang w:val="fr-FR"/>
        </w:rPr>
        <w:t>l</w:t>
      </w:r>
      <w:r w:rsidRPr="007F1CD0">
        <w:rPr>
          <w:i/>
          <w:iCs/>
          <w:sz w:val="20"/>
          <w:lang w:val="fr-FR"/>
        </w:rPr>
        <w:t xml:space="preserve">a cellule de moulage par injection autonome compacte d'ENGEL avec une </w:t>
      </w:r>
      <w:r>
        <w:rPr>
          <w:i/>
          <w:iCs/>
          <w:sz w:val="20"/>
          <w:lang w:val="fr-FR"/>
        </w:rPr>
        <w:t xml:space="preserve">presse à injecter </w:t>
      </w:r>
      <w:r w:rsidRPr="007F1CD0">
        <w:rPr>
          <w:i/>
          <w:iCs/>
          <w:sz w:val="20"/>
          <w:lang w:val="fr-FR"/>
        </w:rPr>
        <w:t xml:space="preserve">entièrement électrique e-mac 80, l'automatisation de cellule compacte ENGEL et le suivi qualité en ligne en son </w:t>
      </w:r>
      <w:r>
        <w:rPr>
          <w:i/>
          <w:iCs/>
          <w:sz w:val="20"/>
          <w:lang w:val="fr-FR"/>
        </w:rPr>
        <w:t>centre</w:t>
      </w:r>
      <w:r w:rsidRPr="007F1CD0">
        <w:rPr>
          <w:i/>
          <w:iCs/>
          <w:sz w:val="20"/>
          <w:lang w:val="fr-FR"/>
        </w:rPr>
        <w:t>.</w:t>
      </w:r>
    </w:p>
    <w:p w14:paraId="6C5AB75E" w14:textId="77777777" w:rsidR="0050057F" w:rsidRPr="007F1CD0" w:rsidRDefault="0050057F" w:rsidP="0050057F">
      <w:pPr>
        <w:spacing w:after="120"/>
        <w:rPr>
          <w:i/>
          <w:iCs/>
          <w:sz w:val="20"/>
          <w:lang w:val="fr-FR"/>
        </w:rPr>
      </w:pPr>
      <w:r w:rsidRPr="007F1CD0">
        <w:rPr>
          <w:b/>
          <w:bCs/>
          <w:i/>
          <w:iCs/>
          <w:sz w:val="20"/>
          <w:lang w:val="fr-FR"/>
        </w:rPr>
        <w:t>Précision maximale sans boucles d'optimisation manuelles</w:t>
      </w:r>
      <w:r w:rsidRPr="007F1CD0">
        <w:rPr>
          <w:i/>
          <w:iCs/>
          <w:sz w:val="20"/>
          <w:lang w:val="fr-FR"/>
        </w:rPr>
        <w:t xml:space="preserve"> : </w:t>
      </w:r>
      <w:r>
        <w:rPr>
          <w:i/>
          <w:iCs/>
          <w:sz w:val="20"/>
          <w:lang w:val="fr-FR"/>
        </w:rPr>
        <w:t>l</w:t>
      </w:r>
      <w:r w:rsidRPr="007F1CD0">
        <w:rPr>
          <w:i/>
          <w:iCs/>
          <w:sz w:val="20"/>
          <w:lang w:val="fr-FR"/>
        </w:rPr>
        <w:t>a pièce produite avec l'</w:t>
      </w:r>
      <w:proofErr w:type="spellStart"/>
      <w:r w:rsidRPr="007F1CD0">
        <w:rPr>
          <w:i/>
          <w:iCs/>
          <w:sz w:val="20"/>
          <w:lang w:val="fr-FR"/>
        </w:rPr>
        <w:t>inject</w:t>
      </w:r>
      <w:proofErr w:type="spellEnd"/>
      <w:r w:rsidRPr="007F1CD0">
        <w:rPr>
          <w:i/>
          <w:iCs/>
          <w:sz w:val="20"/>
          <w:lang w:val="fr-FR"/>
        </w:rPr>
        <w:t xml:space="preserve"> AI d'ENGEL démontre comment l'IA assure la qualité.</w:t>
      </w:r>
    </w:p>
    <w:p w14:paraId="7070E9B2" w14:textId="77777777" w:rsidR="0050057F" w:rsidRDefault="0050057F" w:rsidP="00357474">
      <w:pPr>
        <w:tabs>
          <w:tab w:val="left" w:pos="8140"/>
        </w:tabs>
        <w:spacing w:after="120"/>
        <w:rPr>
          <w:szCs w:val="22"/>
          <w:lang w:val="fr-FR"/>
        </w:rPr>
      </w:pPr>
    </w:p>
    <w:p w14:paraId="2474FD84" w14:textId="36C2329F" w:rsidR="008C0293" w:rsidRPr="007F1CD0" w:rsidRDefault="008C0293" w:rsidP="00357474">
      <w:pPr>
        <w:tabs>
          <w:tab w:val="left" w:pos="8140"/>
        </w:tabs>
        <w:spacing w:after="120"/>
        <w:rPr>
          <w:szCs w:val="22"/>
          <w:lang w:val="fr-FR"/>
        </w:rPr>
      </w:pPr>
      <w:r w:rsidRPr="007F1CD0">
        <w:rPr>
          <w:szCs w:val="22"/>
          <w:lang w:val="fr-FR"/>
        </w:rPr>
        <w:t>Images : ENGEL</w:t>
      </w:r>
    </w:p>
    <w:p w14:paraId="372E876C" w14:textId="77777777" w:rsidR="008C0293" w:rsidRPr="007F1CD0" w:rsidRDefault="008C0293" w:rsidP="00357474">
      <w:pPr>
        <w:tabs>
          <w:tab w:val="left" w:pos="8140"/>
        </w:tabs>
        <w:spacing w:line="240" w:lineRule="auto"/>
        <w:rPr>
          <w:szCs w:val="22"/>
          <w:lang w:val="fr-FR"/>
        </w:rPr>
      </w:pPr>
      <w:r w:rsidRPr="007F1CD0">
        <w:rPr>
          <w:szCs w:val="22"/>
          <w:lang w:val="fr-FR"/>
        </w:rPr>
        <w:tab/>
      </w:r>
    </w:p>
    <w:p w14:paraId="393C6EC0" w14:textId="77777777" w:rsidR="00357474" w:rsidRDefault="00357474" w:rsidP="00357474">
      <w:pPr>
        <w:spacing w:after="120"/>
        <w:rPr>
          <w:b/>
          <w:bCs/>
          <w:iCs/>
          <w:sz w:val="20"/>
          <w:lang w:val="fr-FR"/>
        </w:rPr>
      </w:pPr>
    </w:p>
    <w:p w14:paraId="46A4321B" w14:textId="77777777" w:rsidR="00357474" w:rsidRDefault="00357474" w:rsidP="00357474">
      <w:pPr>
        <w:spacing w:after="120"/>
        <w:rPr>
          <w:b/>
          <w:bCs/>
          <w:iCs/>
          <w:sz w:val="20"/>
          <w:lang w:val="fr-FR"/>
        </w:rPr>
      </w:pPr>
    </w:p>
    <w:p w14:paraId="0F0E053E" w14:textId="5E719669" w:rsidR="008C0293" w:rsidRPr="007F1CD0" w:rsidRDefault="008C0293" w:rsidP="00357474">
      <w:pPr>
        <w:spacing w:after="120"/>
        <w:rPr>
          <w:b/>
          <w:bCs/>
          <w:iCs/>
          <w:sz w:val="20"/>
          <w:lang w:val="fr-FR"/>
        </w:rPr>
      </w:pPr>
      <w:r w:rsidRPr="007F1CD0">
        <w:rPr>
          <w:b/>
          <w:bCs/>
          <w:iCs/>
          <w:sz w:val="20"/>
          <w:lang w:val="fr-FR"/>
        </w:rPr>
        <w:t xml:space="preserve">ENGEL AUSTRIA GmbH </w:t>
      </w:r>
    </w:p>
    <w:p w14:paraId="27EBC82F" w14:textId="77777777" w:rsidR="008C0293" w:rsidRPr="007F1CD0" w:rsidRDefault="008C0293" w:rsidP="00357474">
      <w:pPr>
        <w:spacing w:after="120"/>
        <w:rPr>
          <w:iCs/>
          <w:sz w:val="20"/>
          <w:lang w:val="fr-FR"/>
        </w:rPr>
      </w:pPr>
      <w:r w:rsidRPr="007F1CD0">
        <w:rPr>
          <w:iCs/>
          <w:sz w:val="20"/>
          <w:lang w:val="fr-FR"/>
        </w:rPr>
        <w:t xml:space="preserve">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  </w:t>
      </w:r>
    </w:p>
    <w:p w14:paraId="1B6B7071" w14:textId="77777777" w:rsidR="008C0293" w:rsidRPr="007F1CD0" w:rsidRDefault="008C0293" w:rsidP="00357474">
      <w:pPr>
        <w:spacing w:line="240" w:lineRule="auto"/>
        <w:rPr>
          <w:b/>
          <w:bCs/>
          <w:iCs/>
          <w:sz w:val="20"/>
          <w:lang w:val="fr-FR"/>
        </w:rPr>
      </w:pPr>
    </w:p>
    <w:p w14:paraId="03C56FD4" w14:textId="77777777" w:rsidR="008C0293" w:rsidRPr="007F1CD0" w:rsidRDefault="008C0293" w:rsidP="00357474">
      <w:pPr>
        <w:spacing w:after="120"/>
        <w:rPr>
          <w:b/>
          <w:bCs/>
          <w:iCs/>
          <w:sz w:val="20"/>
          <w:lang w:val="fr-FR"/>
        </w:rPr>
      </w:pPr>
      <w:bookmarkStart w:id="0" w:name="_Hlk130909927"/>
      <w:r w:rsidRPr="007F1CD0">
        <w:rPr>
          <w:b/>
          <w:bCs/>
          <w:iCs/>
          <w:sz w:val="20"/>
          <w:lang w:val="fr-FR"/>
        </w:rPr>
        <w:t xml:space="preserve">Contact pour les journalistes </w:t>
      </w:r>
    </w:p>
    <w:p w14:paraId="485FC426" w14:textId="77777777" w:rsidR="008C0293" w:rsidRPr="007F1CD0" w:rsidRDefault="008C0293" w:rsidP="00357474">
      <w:pPr>
        <w:spacing w:after="120"/>
        <w:rPr>
          <w:iCs/>
          <w:sz w:val="20"/>
          <w:lang w:val="fr-FR"/>
        </w:rPr>
      </w:pPr>
      <w:r w:rsidRPr="007F1CD0">
        <w:rPr>
          <w:iCs/>
          <w:sz w:val="20"/>
          <w:lang w:val="fr-FR"/>
        </w:rPr>
        <w:t>Tobias Neumann, Attaché de presse, ENGEL AUSTRIA GmbH</w:t>
      </w:r>
      <w:r w:rsidRPr="007F1CD0">
        <w:rPr>
          <w:iCs/>
          <w:sz w:val="20"/>
          <w:lang w:val="fr-FR"/>
        </w:rPr>
        <w:br/>
        <w:t>Ludwig-Engel-Strasse 1, A-4311 Schwertberg, Austria</w:t>
      </w:r>
      <w:r w:rsidRPr="007F1CD0">
        <w:rPr>
          <w:iCs/>
          <w:sz w:val="20"/>
          <w:lang w:val="fr-FR"/>
        </w:rPr>
        <w:br/>
        <w:t xml:space="preserve">Tel. : +43 (0)50 6207 3807 | </w:t>
      </w:r>
      <w:proofErr w:type="gramStart"/>
      <w:r w:rsidRPr="007F1CD0">
        <w:rPr>
          <w:iCs/>
          <w:sz w:val="20"/>
          <w:lang w:val="fr-FR"/>
        </w:rPr>
        <w:t>email</w:t>
      </w:r>
      <w:proofErr w:type="gramEnd"/>
      <w:r w:rsidRPr="007F1CD0">
        <w:rPr>
          <w:iCs/>
          <w:sz w:val="20"/>
          <w:lang w:val="fr-FR"/>
        </w:rPr>
        <w:t xml:space="preserve"> : tobias.neumann@engel.at  </w:t>
      </w:r>
    </w:p>
    <w:bookmarkEnd w:id="0"/>
    <w:p w14:paraId="1CF4BF1F" w14:textId="77777777" w:rsidR="008C0293" w:rsidRPr="007F1CD0" w:rsidRDefault="008C0293" w:rsidP="00357474">
      <w:pPr>
        <w:tabs>
          <w:tab w:val="left" w:pos="6550"/>
        </w:tabs>
        <w:spacing w:line="240" w:lineRule="auto"/>
        <w:rPr>
          <w:b/>
          <w:bCs/>
          <w:iCs/>
          <w:sz w:val="20"/>
          <w:lang w:val="fr-FR"/>
        </w:rPr>
      </w:pPr>
    </w:p>
    <w:p w14:paraId="7454CF84" w14:textId="77777777" w:rsidR="008C0293" w:rsidRPr="007F1CD0" w:rsidRDefault="008C0293" w:rsidP="00357474">
      <w:pPr>
        <w:tabs>
          <w:tab w:val="left" w:pos="6550"/>
        </w:tabs>
        <w:spacing w:after="120"/>
        <w:rPr>
          <w:b/>
          <w:bCs/>
          <w:iCs/>
          <w:sz w:val="20"/>
          <w:lang w:val="fr-FR"/>
        </w:rPr>
      </w:pPr>
      <w:r w:rsidRPr="007F1CD0">
        <w:rPr>
          <w:b/>
          <w:bCs/>
          <w:iCs/>
          <w:sz w:val="20"/>
          <w:lang w:val="fr-FR"/>
        </w:rPr>
        <w:t xml:space="preserve">Mentions légales </w:t>
      </w:r>
    </w:p>
    <w:p w14:paraId="74A9F130" w14:textId="77777777" w:rsidR="008C0293" w:rsidRPr="007F1CD0" w:rsidRDefault="008C0293" w:rsidP="00357474">
      <w:pPr>
        <w:tabs>
          <w:tab w:val="left" w:pos="6550"/>
        </w:tabs>
        <w:spacing w:after="120"/>
        <w:rPr>
          <w:sz w:val="20"/>
          <w:lang w:val="fr-FR"/>
        </w:rPr>
      </w:pPr>
      <w:r w:rsidRPr="007F1CD0">
        <w:rPr>
          <w:iCs/>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r w:rsidRPr="007F1CD0">
        <w:rPr>
          <w:sz w:val="20"/>
          <w:lang w:val="fr-FR"/>
        </w:rPr>
        <w:t xml:space="preserve"> </w:t>
      </w:r>
      <w:r w:rsidRPr="007F1CD0">
        <w:rPr>
          <w:sz w:val="20"/>
          <w:lang w:val="fr-FR"/>
        </w:rPr>
        <w:tab/>
      </w:r>
    </w:p>
    <w:p w14:paraId="4301E790" w14:textId="18EFB392" w:rsidR="0030527B" w:rsidRPr="000B0C1A" w:rsidRDefault="008C0293" w:rsidP="00357474">
      <w:pPr>
        <w:spacing w:after="120"/>
        <w:rPr>
          <w:color w:val="8AB73E"/>
          <w:u w:val="single"/>
          <w:lang w:val="fr-FR"/>
        </w:rPr>
      </w:pPr>
      <w:hyperlink r:id="rId15" w:history="1">
        <w:r w:rsidRPr="007F1CD0">
          <w:rPr>
            <w:rStyle w:val="Hyperlink"/>
            <w:color w:val="8AB73E"/>
            <w:lang w:val="fr-FR"/>
          </w:rPr>
          <w:t>www.engelglobal.com</w:t>
        </w:r>
      </w:hyperlink>
    </w:p>
    <w:sectPr w:rsidR="0030527B" w:rsidRPr="000B0C1A" w:rsidSect="0050057F">
      <w:headerReference w:type="default" r:id="rId16"/>
      <w:footerReference w:type="default" r:id="rId17"/>
      <w:pgSz w:w="11906" w:h="16838"/>
      <w:pgMar w:top="2269" w:right="707" w:bottom="1134"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063D" w14:textId="77777777" w:rsidR="00886514" w:rsidRDefault="00886514">
      <w:r>
        <w:separator/>
      </w:r>
    </w:p>
  </w:endnote>
  <w:endnote w:type="continuationSeparator" w:id="0">
    <w:p w14:paraId="4C75334A" w14:textId="77777777" w:rsidR="00886514" w:rsidRDefault="0088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4EF2" w14:textId="77777777" w:rsidR="00886514" w:rsidRDefault="00886514">
      <w:r>
        <w:separator/>
      </w:r>
    </w:p>
  </w:footnote>
  <w:footnote w:type="continuationSeparator" w:id="0">
    <w:p w14:paraId="0AF1EC4E" w14:textId="77777777" w:rsidR="00886514" w:rsidRDefault="0088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48414EAF" w:rsidR="00330AAD" w:rsidRDefault="00716C2A" w:rsidP="000A409F">
    <w:pPr>
      <w:jc w:val="right"/>
    </w:pPr>
    <w:r>
      <w:rPr>
        <w:sz w:val="32"/>
        <w:szCs w:val="22"/>
      </w:rPr>
      <w:t xml:space="preserve">Communiqué </w:t>
    </w:r>
    <w:r w:rsidR="000A409F" w:rsidRPr="000A409F">
      <w:rPr>
        <w:sz w:val="32"/>
        <w:szCs w:val="22"/>
      </w:rPr>
      <w:t xml:space="preserve">| </w:t>
    </w:r>
    <w:r>
      <w:rPr>
        <w:rFonts w:ascii="Arial Black" w:hAnsi="Arial Black"/>
        <w:color w:val="81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027EE"/>
    <w:rsid w:val="0001641D"/>
    <w:rsid w:val="00025395"/>
    <w:rsid w:val="00025A78"/>
    <w:rsid w:val="000262B1"/>
    <w:rsid w:val="000367DB"/>
    <w:rsid w:val="000435EF"/>
    <w:rsid w:val="00044A48"/>
    <w:rsid w:val="000467D4"/>
    <w:rsid w:val="00061FC8"/>
    <w:rsid w:val="00064998"/>
    <w:rsid w:val="00064BEF"/>
    <w:rsid w:val="000823E0"/>
    <w:rsid w:val="0008365F"/>
    <w:rsid w:val="00090455"/>
    <w:rsid w:val="00091D0C"/>
    <w:rsid w:val="00092329"/>
    <w:rsid w:val="00093FB9"/>
    <w:rsid w:val="000A1078"/>
    <w:rsid w:val="000A1851"/>
    <w:rsid w:val="000A2855"/>
    <w:rsid w:val="000A409F"/>
    <w:rsid w:val="000A54A9"/>
    <w:rsid w:val="000B0C1A"/>
    <w:rsid w:val="000B0F08"/>
    <w:rsid w:val="000B1FEE"/>
    <w:rsid w:val="000B4A72"/>
    <w:rsid w:val="000B514D"/>
    <w:rsid w:val="000D52B9"/>
    <w:rsid w:val="000D64E1"/>
    <w:rsid w:val="000D67D0"/>
    <w:rsid w:val="000E6E1D"/>
    <w:rsid w:val="000F3478"/>
    <w:rsid w:val="000F3615"/>
    <w:rsid w:val="000F609A"/>
    <w:rsid w:val="000F6E88"/>
    <w:rsid w:val="000F73E4"/>
    <w:rsid w:val="0010144C"/>
    <w:rsid w:val="00103203"/>
    <w:rsid w:val="00107FA8"/>
    <w:rsid w:val="00111A5F"/>
    <w:rsid w:val="00115FD5"/>
    <w:rsid w:val="001212C5"/>
    <w:rsid w:val="00134125"/>
    <w:rsid w:val="0013655D"/>
    <w:rsid w:val="00141247"/>
    <w:rsid w:val="00150748"/>
    <w:rsid w:val="001538E4"/>
    <w:rsid w:val="00154D92"/>
    <w:rsid w:val="001646C4"/>
    <w:rsid w:val="00173426"/>
    <w:rsid w:val="001757ED"/>
    <w:rsid w:val="00176B68"/>
    <w:rsid w:val="00185516"/>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5B70"/>
    <w:rsid w:val="00227B5E"/>
    <w:rsid w:val="002326FE"/>
    <w:rsid w:val="0023362F"/>
    <w:rsid w:val="0024024B"/>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3AE2"/>
    <w:rsid w:val="00296D79"/>
    <w:rsid w:val="002A03A5"/>
    <w:rsid w:val="002A3967"/>
    <w:rsid w:val="002A558F"/>
    <w:rsid w:val="002B1C7A"/>
    <w:rsid w:val="002B5771"/>
    <w:rsid w:val="002C2AB5"/>
    <w:rsid w:val="002E57A0"/>
    <w:rsid w:val="002E6A36"/>
    <w:rsid w:val="002F087C"/>
    <w:rsid w:val="002F1B1E"/>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C33"/>
    <w:rsid w:val="00353D48"/>
    <w:rsid w:val="003540D7"/>
    <w:rsid w:val="0035479C"/>
    <w:rsid w:val="00354800"/>
    <w:rsid w:val="003566C9"/>
    <w:rsid w:val="00357474"/>
    <w:rsid w:val="003707E7"/>
    <w:rsid w:val="00372E35"/>
    <w:rsid w:val="00373012"/>
    <w:rsid w:val="00374742"/>
    <w:rsid w:val="00380443"/>
    <w:rsid w:val="00386BD0"/>
    <w:rsid w:val="00386D9C"/>
    <w:rsid w:val="003905A4"/>
    <w:rsid w:val="00391598"/>
    <w:rsid w:val="00391CA5"/>
    <w:rsid w:val="003942A6"/>
    <w:rsid w:val="003A1C60"/>
    <w:rsid w:val="003B74B8"/>
    <w:rsid w:val="003C1C35"/>
    <w:rsid w:val="003C40A4"/>
    <w:rsid w:val="003C66D9"/>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C7426"/>
    <w:rsid w:val="004D336F"/>
    <w:rsid w:val="004E32A3"/>
    <w:rsid w:val="004F1D5C"/>
    <w:rsid w:val="004F3319"/>
    <w:rsid w:val="004F7238"/>
    <w:rsid w:val="004F7548"/>
    <w:rsid w:val="0050057F"/>
    <w:rsid w:val="00502FBA"/>
    <w:rsid w:val="00503662"/>
    <w:rsid w:val="005226F9"/>
    <w:rsid w:val="00534E1B"/>
    <w:rsid w:val="00536F62"/>
    <w:rsid w:val="005418DC"/>
    <w:rsid w:val="00543572"/>
    <w:rsid w:val="005459B9"/>
    <w:rsid w:val="00564FE8"/>
    <w:rsid w:val="00566BD6"/>
    <w:rsid w:val="00570E90"/>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2931"/>
    <w:rsid w:val="005F3391"/>
    <w:rsid w:val="00601DB7"/>
    <w:rsid w:val="00616E2F"/>
    <w:rsid w:val="00620837"/>
    <w:rsid w:val="00625812"/>
    <w:rsid w:val="00631F9B"/>
    <w:rsid w:val="00646F37"/>
    <w:rsid w:val="00654F6E"/>
    <w:rsid w:val="00657B9A"/>
    <w:rsid w:val="006620E9"/>
    <w:rsid w:val="00667846"/>
    <w:rsid w:val="00667A3E"/>
    <w:rsid w:val="00667A62"/>
    <w:rsid w:val="00673FD7"/>
    <w:rsid w:val="00675D24"/>
    <w:rsid w:val="006813B6"/>
    <w:rsid w:val="00684AF9"/>
    <w:rsid w:val="00691F7E"/>
    <w:rsid w:val="00695AE4"/>
    <w:rsid w:val="006A0E1D"/>
    <w:rsid w:val="006A4DC8"/>
    <w:rsid w:val="006B10D5"/>
    <w:rsid w:val="006D1A9E"/>
    <w:rsid w:val="006D5FA8"/>
    <w:rsid w:val="006E3145"/>
    <w:rsid w:val="006E59E4"/>
    <w:rsid w:val="006F7DAD"/>
    <w:rsid w:val="00700E85"/>
    <w:rsid w:val="00705E2A"/>
    <w:rsid w:val="00706D86"/>
    <w:rsid w:val="00715D1F"/>
    <w:rsid w:val="00716498"/>
    <w:rsid w:val="00716ACF"/>
    <w:rsid w:val="00716C2A"/>
    <w:rsid w:val="00720BB7"/>
    <w:rsid w:val="00721F3E"/>
    <w:rsid w:val="00723D85"/>
    <w:rsid w:val="007245DC"/>
    <w:rsid w:val="00727E3F"/>
    <w:rsid w:val="007302B6"/>
    <w:rsid w:val="00730FBF"/>
    <w:rsid w:val="0073763D"/>
    <w:rsid w:val="00737B8C"/>
    <w:rsid w:val="00743470"/>
    <w:rsid w:val="00762756"/>
    <w:rsid w:val="00767302"/>
    <w:rsid w:val="0076781C"/>
    <w:rsid w:val="00772540"/>
    <w:rsid w:val="00775346"/>
    <w:rsid w:val="0077728B"/>
    <w:rsid w:val="00781D03"/>
    <w:rsid w:val="007830F6"/>
    <w:rsid w:val="00785202"/>
    <w:rsid w:val="007857BA"/>
    <w:rsid w:val="007A71E3"/>
    <w:rsid w:val="007B4D14"/>
    <w:rsid w:val="007B7E68"/>
    <w:rsid w:val="007C1729"/>
    <w:rsid w:val="007C387E"/>
    <w:rsid w:val="007D34A3"/>
    <w:rsid w:val="007E05FA"/>
    <w:rsid w:val="007E0A41"/>
    <w:rsid w:val="007E0C09"/>
    <w:rsid w:val="007E7327"/>
    <w:rsid w:val="007F1CD0"/>
    <w:rsid w:val="007F4949"/>
    <w:rsid w:val="0080068D"/>
    <w:rsid w:val="00800F62"/>
    <w:rsid w:val="0080148D"/>
    <w:rsid w:val="00815994"/>
    <w:rsid w:val="00823730"/>
    <w:rsid w:val="00825B85"/>
    <w:rsid w:val="00833755"/>
    <w:rsid w:val="008370A6"/>
    <w:rsid w:val="00840364"/>
    <w:rsid w:val="00841CFF"/>
    <w:rsid w:val="00846BC7"/>
    <w:rsid w:val="00867250"/>
    <w:rsid w:val="008676A7"/>
    <w:rsid w:val="00872BF4"/>
    <w:rsid w:val="00874FC0"/>
    <w:rsid w:val="0087542E"/>
    <w:rsid w:val="00886514"/>
    <w:rsid w:val="008868EE"/>
    <w:rsid w:val="00887655"/>
    <w:rsid w:val="008915D8"/>
    <w:rsid w:val="0089160E"/>
    <w:rsid w:val="00894861"/>
    <w:rsid w:val="008A6B21"/>
    <w:rsid w:val="008B23C6"/>
    <w:rsid w:val="008B4A01"/>
    <w:rsid w:val="008C0293"/>
    <w:rsid w:val="008C10C3"/>
    <w:rsid w:val="008C1C63"/>
    <w:rsid w:val="008D29E8"/>
    <w:rsid w:val="008D38E1"/>
    <w:rsid w:val="008D39C2"/>
    <w:rsid w:val="008D5EBB"/>
    <w:rsid w:val="008E3C49"/>
    <w:rsid w:val="008F3B7C"/>
    <w:rsid w:val="008F3EDA"/>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84929"/>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071F2"/>
    <w:rsid w:val="00A11EEE"/>
    <w:rsid w:val="00A14373"/>
    <w:rsid w:val="00A169EC"/>
    <w:rsid w:val="00A3397D"/>
    <w:rsid w:val="00A40938"/>
    <w:rsid w:val="00A40F4B"/>
    <w:rsid w:val="00A41DCC"/>
    <w:rsid w:val="00A5459A"/>
    <w:rsid w:val="00A663E1"/>
    <w:rsid w:val="00A7179D"/>
    <w:rsid w:val="00A720F7"/>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07"/>
    <w:rsid w:val="00B30517"/>
    <w:rsid w:val="00B36631"/>
    <w:rsid w:val="00B42353"/>
    <w:rsid w:val="00B607CB"/>
    <w:rsid w:val="00B727EE"/>
    <w:rsid w:val="00B728AF"/>
    <w:rsid w:val="00B739CB"/>
    <w:rsid w:val="00B758FA"/>
    <w:rsid w:val="00B76DE3"/>
    <w:rsid w:val="00B77C24"/>
    <w:rsid w:val="00B813FE"/>
    <w:rsid w:val="00B8565A"/>
    <w:rsid w:val="00B8617E"/>
    <w:rsid w:val="00B86DAB"/>
    <w:rsid w:val="00B90F78"/>
    <w:rsid w:val="00BA1184"/>
    <w:rsid w:val="00BA13C6"/>
    <w:rsid w:val="00BB2D36"/>
    <w:rsid w:val="00BB51DC"/>
    <w:rsid w:val="00BC6852"/>
    <w:rsid w:val="00C023E3"/>
    <w:rsid w:val="00C02511"/>
    <w:rsid w:val="00C027BB"/>
    <w:rsid w:val="00C11A1D"/>
    <w:rsid w:val="00C12D2D"/>
    <w:rsid w:val="00C25A8C"/>
    <w:rsid w:val="00C2626D"/>
    <w:rsid w:val="00C3045A"/>
    <w:rsid w:val="00C331EA"/>
    <w:rsid w:val="00C4180B"/>
    <w:rsid w:val="00C454EB"/>
    <w:rsid w:val="00C52403"/>
    <w:rsid w:val="00C56C1D"/>
    <w:rsid w:val="00C607D1"/>
    <w:rsid w:val="00C62591"/>
    <w:rsid w:val="00C636A6"/>
    <w:rsid w:val="00C75EA9"/>
    <w:rsid w:val="00C9367E"/>
    <w:rsid w:val="00C9728D"/>
    <w:rsid w:val="00CA3FCD"/>
    <w:rsid w:val="00CA5730"/>
    <w:rsid w:val="00CB3B4B"/>
    <w:rsid w:val="00CC4754"/>
    <w:rsid w:val="00CD2205"/>
    <w:rsid w:val="00CD4C7D"/>
    <w:rsid w:val="00CE18EA"/>
    <w:rsid w:val="00CE2D93"/>
    <w:rsid w:val="00CE3FC4"/>
    <w:rsid w:val="00CE5B30"/>
    <w:rsid w:val="00CF71D4"/>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1C03"/>
    <w:rsid w:val="00DA2961"/>
    <w:rsid w:val="00DA3169"/>
    <w:rsid w:val="00DB5B07"/>
    <w:rsid w:val="00DB73B9"/>
    <w:rsid w:val="00DC60C8"/>
    <w:rsid w:val="00DD2AD8"/>
    <w:rsid w:val="00DD7516"/>
    <w:rsid w:val="00DE7085"/>
    <w:rsid w:val="00DE7819"/>
    <w:rsid w:val="00DE7CCC"/>
    <w:rsid w:val="00DF2179"/>
    <w:rsid w:val="00DF4F83"/>
    <w:rsid w:val="00E13D4B"/>
    <w:rsid w:val="00E14E73"/>
    <w:rsid w:val="00E22B18"/>
    <w:rsid w:val="00E2311F"/>
    <w:rsid w:val="00E36457"/>
    <w:rsid w:val="00E40E45"/>
    <w:rsid w:val="00E426E4"/>
    <w:rsid w:val="00E43489"/>
    <w:rsid w:val="00E4511B"/>
    <w:rsid w:val="00E46B4D"/>
    <w:rsid w:val="00E47213"/>
    <w:rsid w:val="00E50862"/>
    <w:rsid w:val="00E60FA8"/>
    <w:rsid w:val="00E64005"/>
    <w:rsid w:val="00E64608"/>
    <w:rsid w:val="00E712CA"/>
    <w:rsid w:val="00E77B42"/>
    <w:rsid w:val="00E824C6"/>
    <w:rsid w:val="00E9191A"/>
    <w:rsid w:val="00E927C0"/>
    <w:rsid w:val="00E9382F"/>
    <w:rsid w:val="00EA2A42"/>
    <w:rsid w:val="00EA3AC7"/>
    <w:rsid w:val="00EA72A8"/>
    <w:rsid w:val="00EB11B8"/>
    <w:rsid w:val="00EB4A94"/>
    <w:rsid w:val="00EC2BC5"/>
    <w:rsid w:val="00EC346D"/>
    <w:rsid w:val="00EC583D"/>
    <w:rsid w:val="00ED0C8F"/>
    <w:rsid w:val="00ED6192"/>
    <w:rsid w:val="00ED6A83"/>
    <w:rsid w:val="00EE1A82"/>
    <w:rsid w:val="00EF1692"/>
    <w:rsid w:val="00EF2B22"/>
    <w:rsid w:val="00EF3EEB"/>
    <w:rsid w:val="00F06B72"/>
    <w:rsid w:val="00F1496F"/>
    <w:rsid w:val="00F156FA"/>
    <w:rsid w:val="00F1605A"/>
    <w:rsid w:val="00F32F95"/>
    <w:rsid w:val="00F33879"/>
    <w:rsid w:val="00F35C3F"/>
    <w:rsid w:val="00F36F4C"/>
    <w:rsid w:val="00F407F6"/>
    <w:rsid w:val="00F436C7"/>
    <w:rsid w:val="00F45225"/>
    <w:rsid w:val="00F53674"/>
    <w:rsid w:val="00F62F8E"/>
    <w:rsid w:val="00F6379C"/>
    <w:rsid w:val="00F80B09"/>
    <w:rsid w:val="00F9686B"/>
    <w:rsid w:val="00FA1036"/>
    <w:rsid w:val="00FA2E6A"/>
    <w:rsid w:val="00FA547E"/>
    <w:rsid w:val="00FB1572"/>
    <w:rsid w:val="00FD3251"/>
    <w:rsid w:val="00FE1208"/>
    <w:rsid w:val="00FE44F3"/>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26749736">
      <w:bodyDiv w:val="1"/>
      <w:marLeft w:val="0"/>
      <w:marRight w:val="0"/>
      <w:marTop w:val="0"/>
      <w:marBottom w:val="0"/>
      <w:divBdr>
        <w:top w:val="none" w:sz="0" w:space="0" w:color="auto"/>
        <w:left w:val="none" w:sz="0" w:space="0" w:color="auto"/>
        <w:bottom w:val="none" w:sz="0" w:space="0" w:color="auto"/>
        <w:right w:val="none" w:sz="0" w:space="0" w:color="auto"/>
      </w:divBdr>
    </w:div>
    <w:div w:id="178669032">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76238210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04893610">
      <w:bodyDiv w:val="1"/>
      <w:marLeft w:val="0"/>
      <w:marRight w:val="0"/>
      <w:marTop w:val="0"/>
      <w:marBottom w:val="0"/>
      <w:divBdr>
        <w:top w:val="none" w:sz="0" w:space="0" w:color="auto"/>
        <w:left w:val="none" w:sz="0" w:space="0" w:color="auto"/>
        <w:bottom w:val="none" w:sz="0" w:space="0" w:color="auto"/>
        <w:right w:val="none" w:sz="0" w:space="0" w:color="auto"/>
      </w:divBdr>
    </w:div>
    <w:div w:id="1062947921">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35097778">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683716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fr/solutions-digitales/fabrication-numerique-de-moules-pour-injection/thermoregulation-moulage-par-injection" TargetMode="External"/><Relationship Id="rId13" Type="http://schemas.openxmlformats.org/officeDocument/2006/relationships/hyperlink" Target="https://www.engelglobal.com/fr/solutions-digitales/fabrication-numerique-de-moules-pour-injection/surveillance-du-processus-de-moulage-par-injection"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ngelglobal.com/en/digital-solutions/digital-maintenance-servi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en/digital-solutions/digital-injection-moulding-production" TargetMode="External"/><Relationship Id="rId5" Type="http://schemas.openxmlformats.org/officeDocument/2006/relationships/webSettings" Target="webSettings.xml"/><Relationship Id="rId15" Type="http://schemas.openxmlformats.org/officeDocument/2006/relationships/hyperlink" Target="http://www.engelglobal.com" TargetMode="External"/><Relationship Id="rId10" Type="http://schemas.openxmlformats.org/officeDocument/2006/relationships/hyperlink" Target="https://www.engelglobal.com/en/digital-solutions/injection-mould-sampl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gelglobal.com/fr/solutions-digitales/conception-numerique-de-pieces-en-plastique" TargetMode="External"/><Relationship Id="rId14" Type="http://schemas.openxmlformats.org/officeDocument/2006/relationships/hyperlink" Target="https://www.engelglobal.com/en/fairs-events/K2025"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3514A24D-33C5-42EF-88E8-BCC2E23D602D}"/>
</file>

<file path=customXml/itemProps3.xml><?xml version="1.0" encoding="utf-8"?>
<ds:datastoreItem xmlns:ds="http://schemas.openxmlformats.org/officeDocument/2006/customXml" ds:itemID="{16B80F23-8BBC-4546-9FF1-6FF8DF28E58B}"/>
</file>

<file path=customXml/itemProps4.xml><?xml version="1.0" encoding="utf-8"?>
<ds:datastoreItem xmlns:ds="http://schemas.openxmlformats.org/officeDocument/2006/customXml" ds:itemID="{B23CB5C0-26B9-4038-B940-67F98A73495A}"/>
</file>

<file path=docProps/app.xml><?xml version="1.0" encoding="utf-8"?>
<Properties xmlns="http://schemas.openxmlformats.org/officeDocument/2006/extended-properties" xmlns:vt="http://schemas.openxmlformats.org/officeDocument/2006/docPropsVTypes">
  <Template>ENGEL-Pressemitteilung.dot</Template>
  <TotalTime>0</TotalTime>
  <Pages>4</Pages>
  <Words>1135</Words>
  <Characters>7435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8553</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2025-09-30T05:30:00Z</cp:lastPrinted>
  <dcterms:created xsi:type="dcterms:W3CDTF">2025-09-30T05:31:00Z</dcterms:created>
  <dcterms:modified xsi:type="dcterms:W3CDTF">2025-09-30T05:31:00Z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