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478C" w14:textId="77777777" w:rsidR="00896E01" w:rsidRPr="00896E01" w:rsidRDefault="00896E01" w:rsidP="008C10C3">
      <w:pPr>
        <w:pStyle w:val="berschrift2"/>
        <w:rPr>
          <w:sz w:val="16"/>
          <w:szCs w:val="16"/>
        </w:rPr>
      </w:pPr>
    </w:p>
    <w:p w14:paraId="73AE9C19" w14:textId="77777777" w:rsidR="008C10C3" w:rsidRDefault="00AB7A34" w:rsidP="008C10C3">
      <w:pPr>
        <w:pStyle w:val="berschrift2"/>
      </w:pPr>
      <w:r>
        <w:t xml:space="preserve">Virtuelle Hausmesse </w:t>
      </w:r>
      <w:r w:rsidR="007A43D4">
        <w:t>ab sofort in der Mediathek</w:t>
      </w:r>
    </w:p>
    <w:p w14:paraId="0CA76DE9" w14:textId="77777777" w:rsidR="008C10C3" w:rsidRDefault="00602AB0" w:rsidP="00B727EE">
      <w:pPr>
        <w:pStyle w:val="berschrift1"/>
        <w:rPr>
          <w:lang w:val="de-AT"/>
        </w:rPr>
      </w:pPr>
      <w:r>
        <w:rPr>
          <w:lang w:val="de-AT"/>
        </w:rPr>
        <w:t xml:space="preserve">ENGEL </w:t>
      </w:r>
      <w:r w:rsidR="00AB7A34">
        <w:rPr>
          <w:lang w:val="de-AT"/>
        </w:rPr>
        <w:t>live e-s</w:t>
      </w:r>
      <w:r>
        <w:rPr>
          <w:lang w:val="de-AT"/>
        </w:rPr>
        <w:t xml:space="preserve">ymposium </w:t>
      </w:r>
      <w:r w:rsidR="00AB7A34">
        <w:rPr>
          <w:lang w:val="de-AT"/>
        </w:rPr>
        <w:t xml:space="preserve">mit </w:t>
      </w:r>
      <w:r w:rsidR="007A43D4">
        <w:rPr>
          <w:lang w:val="de-AT"/>
        </w:rPr>
        <w:br/>
      </w:r>
      <w:r w:rsidR="00131C85">
        <w:rPr>
          <w:lang w:val="de-AT"/>
        </w:rPr>
        <w:t xml:space="preserve">mehreren Tausend </w:t>
      </w:r>
      <w:r w:rsidR="00AB7A34">
        <w:rPr>
          <w:lang w:val="de-AT"/>
        </w:rPr>
        <w:t>Teilnehmern</w:t>
      </w:r>
    </w:p>
    <w:p w14:paraId="0E303CD1" w14:textId="77777777" w:rsidR="006E3145" w:rsidRDefault="006E3145" w:rsidP="006E3145">
      <w:pPr>
        <w:pStyle w:val="berschrift3"/>
      </w:pPr>
    </w:p>
    <w:p w14:paraId="6B99E81A" w14:textId="77777777" w:rsidR="006E3145" w:rsidRDefault="006E3145" w:rsidP="00772540">
      <w:r>
        <w:t xml:space="preserve">Schwertberg/Österreich – </w:t>
      </w:r>
      <w:r w:rsidR="00AB7A34">
        <w:t>Ju</w:t>
      </w:r>
      <w:r w:rsidR="00062DBA">
        <w:t>l</w:t>
      </w:r>
      <w:r w:rsidR="00AB7A34">
        <w:t>i</w:t>
      </w:r>
      <w:r>
        <w:t xml:space="preserve"> 20</w:t>
      </w:r>
      <w:r w:rsidR="00686CD9">
        <w:t>2</w:t>
      </w:r>
      <w:r>
        <w:t>1</w:t>
      </w:r>
    </w:p>
    <w:p w14:paraId="0A6A26E8" w14:textId="77777777" w:rsidR="007B34B3" w:rsidRDefault="00D35D79" w:rsidP="007B34B3">
      <w:pPr>
        <w:pStyle w:val="Vorspann"/>
      </w:pPr>
      <w:r>
        <w:t xml:space="preserve">Mit </w:t>
      </w:r>
      <w:r w:rsidR="00131C85">
        <w:t>mehreren Tausend</w:t>
      </w:r>
      <w:r>
        <w:t xml:space="preserve"> Teilnehmern war das </w:t>
      </w:r>
      <w:r w:rsidR="007F571E">
        <w:t xml:space="preserve">ENGEL </w:t>
      </w:r>
      <w:r w:rsidR="00C773EB">
        <w:t xml:space="preserve">live </w:t>
      </w:r>
      <w:r w:rsidR="00DE25A0">
        <w:t>e</w:t>
      </w:r>
      <w:r w:rsidR="007F571E">
        <w:t>-</w:t>
      </w:r>
      <w:r w:rsidR="00EC11FE">
        <w:t>s</w:t>
      </w:r>
      <w:r w:rsidR="007F571E">
        <w:t>ymposium 2021</w:t>
      </w:r>
      <w:r w:rsidR="007B34B3">
        <w:t xml:space="preserve"> Ende Juni</w:t>
      </w:r>
      <w:r>
        <w:t xml:space="preserve"> ein </w:t>
      </w:r>
      <w:r w:rsidR="00456473">
        <w:t xml:space="preserve">sehr </w:t>
      </w:r>
      <w:r>
        <w:t>großer Erfolg</w:t>
      </w:r>
      <w:r w:rsidR="007F571E">
        <w:t>.</w:t>
      </w:r>
      <w:r w:rsidR="007B34B3">
        <w:t xml:space="preserve"> Neben einer Online-Konferenz, </w:t>
      </w:r>
      <w:r w:rsidR="009B2683">
        <w:t xml:space="preserve">Business </w:t>
      </w:r>
      <w:r w:rsidR="007B34B3">
        <w:t>Talks und virtuellen Werk</w:t>
      </w:r>
      <w:r w:rsidR="00CA74DE">
        <w:t>s</w:t>
      </w:r>
      <w:r w:rsidR="007B34B3">
        <w:t>führungen nutz</w:t>
      </w:r>
      <w:r w:rsidR="00B829CC">
        <w:t>t</w:t>
      </w:r>
      <w:r w:rsidR="007B34B3">
        <w:t>en die</w:t>
      </w:r>
      <w:r w:rsidR="00B829CC">
        <w:t xml:space="preserve"> </w:t>
      </w:r>
      <w:r w:rsidR="007B34B3">
        <w:t xml:space="preserve">Teilnehmer die Chance, sich in </w:t>
      </w:r>
      <w:proofErr w:type="spellStart"/>
      <w:r w:rsidR="007B34B3">
        <w:t>One</w:t>
      </w:r>
      <w:proofErr w:type="spellEnd"/>
      <w:r w:rsidR="007B34B3">
        <w:t>-on-</w:t>
      </w:r>
      <w:proofErr w:type="spellStart"/>
      <w:r w:rsidR="007B34B3">
        <w:t>one</w:t>
      </w:r>
      <w:proofErr w:type="spellEnd"/>
      <w:r w:rsidR="007B34B3">
        <w:t>-Meetings persönlich auszutauschen</w:t>
      </w:r>
      <w:r w:rsidR="00B829CC">
        <w:t xml:space="preserve"> und den virtuellen Show</w:t>
      </w:r>
      <w:r w:rsidR="00456473">
        <w:softHyphen/>
      </w:r>
      <w:r w:rsidR="00B829CC">
        <w:t xml:space="preserve">room zu </w:t>
      </w:r>
      <w:r w:rsidR="00334C2F">
        <w:t>erkunden</w:t>
      </w:r>
      <w:r w:rsidR="007B34B3">
        <w:t xml:space="preserve">. </w:t>
      </w:r>
      <w:r w:rsidR="00B829CC">
        <w:t>Die virtuelle Plattform machte es möglich, dass t</w:t>
      </w:r>
      <w:r w:rsidR="00720A22">
        <w:t xml:space="preserve">rotz anhaltender Pandemie </w:t>
      </w:r>
      <w:r w:rsidR="007B34B3">
        <w:t>Kunden</w:t>
      </w:r>
      <w:r w:rsidR="00062DBA">
        <w:t xml:space="preserve">, </w:t>
      </w:r>
      <w:r w:rsidR="007B34B3">
        <w:t xml:space="preserve">Partner </w:t>
      </w:r>
      <w:r w:rsidR="00062DBA">
        <w:t xml:space="preserve">und Interessierte aus allen weltweiten Regionen </w:t>
      </w:r>
      <w:r w:rsidR="007B34B3">
        <w:t xml:space="preserve">sicher </w:t>
      </w:r>
      <w:r w:rsidR="00B829CC">
        <w:t>dabei sein konnten</w:t>
      </w:r>
      <w:r w:rsidR="007B34B3">
        <w:t xml:space="preserve">. Alle Fachvorträge und </w:t>
      </w:r>
      <w:r w:rsidR="009B2683">
        <w:t>Business</w:t>
      </w:r>
      <w:r w:rsidR="007B3302">
        <w:t xml:space="preserve"> T</w:t>
      </w:r>
      <w:r w:rsidR="007B34B3">
        <w:t xml:space="preserve">alks stehen ab sofort in der Mediathek </w:t>
      </w:r>
      <w:r w:rsidR="0029174C">
        <w:t>zur Verfügung</w:t>
      </w:r>
      <w:r w:rsidR="007B34B3">
        <w:t>.</w:t>
      </w:r>
      <w:r w:rsidR="007B3302">
        <w:t xml:space="preserve"> </w:t>
      </w:r>
      <w:r w:rsidR="0015357F">
        <w:t>Auch d</w:t>
      </w:r>
      <w:r w:rsidR="007B3302">
        <w:t xml:space="preserve">er virtuelle Showroom bleibt </w:t>
      </w:r>
      <w:r w:rsidR="00704A78">
        <w:t xml:space="preserve">weiterhin </w:t>
      </w:r>
      <w:r w:rsidR="007B3302">
        <w:t>geöffnet.</w:t>
      </w:r>
      <w:r w:rsidR="007B34B3">
        <w:t xml:space="preserve"> </w:t>
      </w:r>
    </w:p>
    <w:p w14:paraId="256356B1" w14:textId="77777777" w:rsidR="00CE12B6" w:rsidRDefault="00CE12B6" w:rsidP="007D7D6D">
      <w:pPr>
        <w:pStyle w:val="Vorspann"/>
        <w:spacing w:after="120" w:line="312" w:lineRule="auto"/>
        <w:rPr>
          <w:b w:val="0"/>
          <w:bCs/>
          <w:sz w:val="22"/>
          <w:szCs w:val="22"/>
        </w:rPr>
      </w:pPr>
    </w:p>
    <w:p w14:paraId="6F0197EB" w14:textId="77777777" w:rsidR="007B34B3" w:rsidRDefault="007F571E" w:rsidP="007D7D6D">
      <w:pPr>
        <w:pStyle w:val="Vorspann"/>
        <w:spacing w:after="120" w:line="312" w:lineRule="auto"/>
        <w:rPr>
          <w:b w:val="0"/>
          <w:bCs/>
          <w:sz w:val="22"/>
          <w:szCs w:val="22"/>
        </w:rPr>
      </w:pPr>
      <w:r w:rsidRPr="007B34B3">
        <w:rPr>
          <w:b w:val="0"/>
          <w:bCs/>
          <w:sz w:val="22"/>
          <w:szCs w:val="22"/>
        </w:rPr>
        <w:t>Zum ersten Mal f</w:t>
      </w:r>
      <w:r w:rsidR="0029174C">
        <w:rPr>
          <w:b w:val="0"/>
          <w:bCs/>
          <w:sz w:val="22"/>
          <w:szCs w:val="22"/>
        </w:rPr>
        <w:t>a</w:t>
      </w:r>
      <w:r w:rsidRPr="007B34B3">
        <w:rPr>
          <w:b w:val="0"/>
          <w:bCs/>
          <w:sz w:val="22"/>
          <w:szCs w:val="22"/>
        </w:rPr>
        <w:t>nd die tradition</w:t>
      </w:r>
      <w:r w:rsidR="00DE25A0" w:rsidRPr="007B34B3">
        <w:rPr>
          <w:b w:val="0"/>
          <w:bCs/>
          <w:sz w:val="22"/>
          <w:szCs w:val="22"/>
        </w:rPr>
        <w:t>elle</w:t>
      </w:r>
      <w:r w:rsidRPr="007B34B3">
        <w:rPr>
          <w:b w:val="0"/>
          <w:bCs/>
          <w:sz w:val="22"/>
          <w:szCs w:val="22"/>
        </w:rPr>
        <w:t xml:space="preserve"> Hausmesse von ENGEL virtuell statt</w:t>
      </w:r>
      <w:r w:rsidR="00D35D79">
        <w:rPr>
          <w:b w:val="0"/>
          <w:bCs/>
          <w:sz w:val="22"/>
          <w:szCs w:val="22"/>
        </w:rPr>
        <w:t xml:space="preserve"> und das mit einer </w:t>
      </w:r>
      <w:r w:rsidR="00392DA8">
        <w:rPr>
          <w:b w:val="0"/>
          <w:bCs/>
          <w:sz w:val="22"/>
          <w:szCs w:val="22"/>
        </w:rPr>
        <w:t xml:space="preserve">sehr </w:t>
      </w:r>
      <w:r w:rsidR="00D35D79">
        <w:rPr>
          <w:b w:val="0"/>
          <w:bCs/>
          <w:sz w:val="22"/>
          <w:szCs w:val="22"/>
        </w:rPr>
        <w:t xml:space="preserve">hohen Reichweite. Die Teilnehmer kamen aus knapp </w:t>
      </w:r>
      <w:r w:rsidR="007B3302">
        <w:rPr>
          <w:b w:val="0"/>
          <w:bCs/>
          <w:sz w:val="22"/>
          <w:szCs w:val="22"/>
        </w:rPr>
        <w:t>90 Ländern</w:t>
      </w:r>
      <w:r w:rsidR="00D35D79">
        <w:rPr>
          <w:b w:val="0"/>
          <w:bCs/>
          <w:sz w:val="22"/>
          <w:szCs w:val="22"/>
        </w:rPr>
        <w:t>.</w:t>
      </w:r>
      <w:r w:rsidR="0029174C">
        <w:rPr>
          <w:b w:val="0"/>
          <w:bCs/>
          <w:sz w:val="22"/>
          <w:szCs w:val="22"/>
        </w:rPr>
        <w:t xml:space="preserve"> </w:t>
      </w:r>
      <w:r w:rsidR="007B34B3">
        <w:rPr>
          <w:b w:val="0"/>
          <w:bCs/>
          <w:sz w:val="22"/>
          <w:szCs w:val="22"/>
        </w:rPr>
        <w:t>Besonders stark vertreten war</w:t>
      </w:r>
      <w:r w:rsidR="00062DBA">
        <w:rPr>
          <w:b w:val="0"/>
          <w:bCs/>
          <w:sz w:val="22"/>
          <w:szCs w:val="22"/>
        </w:rPr>
        <w:t>en</w:t>
      </w:r>
      <w:r w:rsidR="007B34B3">
        <w:rPr>
          <w:b w:val="0"/>
          <w:bCs/>
          <w:sz w:val="22"/>
          <w:szCs w:val="22"/>
        </w:rPr>
        <w:t xml:space="preserve"> </w:t>
      </w:r>
      <w:r w:rsidR="0029174C">
        <w:rPr>
          <w:b w:val="0"/>
          <w:bCs/>
          <w:sz w:val="22"/>
          <w:szCs w:val="22"/>
        </w:rPr>
        <w:t xml:space="preserve">neben Deutschland und Österreich die </w:t>
      </w:r>
      <w:r w:rsidR="000B6C81">
        <w:rPr>
          <w:b w:val="0"/>
          <w:bCs/>
          <w:sz w:val="22"/>
          <w:szCs w:val="22"/>
        </w:rPr>
        <w:t xml:space="preserve">Länder </w:t>
      </w:r>
      <w:r w:rsidR="0029174C">
        <w:rPr>
          <w:b w:val="0"/>
          <w:bCs/>
          <w:sz w:val="22"/>
          <w:szCs w:val="22"/>
        </w:rPr>
        <w:t xml:space="preserve">Mexiko, USA und Türkei. </w:t>
      </w:r>
      <w:r w:rsidR="00CE12B6">
        <w:rPr>
          <w:b w:val="0"/>
          <w:bCs/>
          <w:sz w:val="22"/>
          <w:szCs w:val="22"/>
        </w:rPr>
        <w:t xml:space="preserve">„Wir haben sehr viel positives Feedback von unseren Kunden aus allen Regionen der Erde erhalten“, sagt </w:t>
      </w:r>
      <w:r w:rsidR="00CE12B6" w:rsidRPr="00F061F8">
        <w:rPr>
          <w:b w:val="0"/>
          <w:bCs/>
          <w:sz w:val="22"/>
          <w:szCs w:val="22"/>
          <w:lang w:val="de-DE"/>
        </w:rPr>
        <w:t xml:space="preserve">Ute Panzer, </w:t>
      </w:r>
      <w:proofErr w:type="spellStart"/>
      <w:r w:rsidR="00CE12B6" w:rsidRPr="00F061F8">
        <w:rPr>
          <w:b w:val="0"/>
          <w:bCs/>
          <w:sz w:val="22"/>
          <w:szCs w:val="22"/>
          <w:lang w:val="de-DE"/>
        </w:rPr>
        <w:t>Vice</w:t>
      </w:r>
      <w:proofErr w:type="spellEnd"/>
      <w:r w:rsidR="00CE12B6" w:rsidRPr="00F061F8">
        <w:rPr>
          <w:b w:val="0"/>
          <w:bCs/>
          <w:sz w:val="22"/>
          <w:szCs w:val="22"/>
          <w:lang w:val="de-DE"/>
        </w:rPr>
        <w:t xml:space="preserve"> </w:t>
      </w:r>
      <w:proofErr w:type="spellStart"/>
      <w:r w:rsidR="00CE12B6" w:rsidRPr="00F061F8">
        <w:rPr>
          <w:b w:val="0"/>
          <w:bCs/>
          <w:sz w:val="22"/>
          <w:szCs w:val="22"/>
          <w:lang w:val="de-DE"/>
        </w:rPr>
        <w:t>President</w:t>
      </w:r>
      <w:proofErr w:type="spellEnd"/>
      <w:r w:rsidR="00CE12B6" w:rsidRPr="00F061F8">
        <w:rPr>
          <w:b w:val="0"/>
          <w:bCs/>
          <w:sz w:val="22"/>
          <w:szCs w:val="22"/>
          <w:lang w:val="de-DE"/>
        </w:rPr>
        <w:t xml:space="preserve"> Marketing and Communications </w:t>
      </w:r>
      <w:r w:rsidR="00CE12B6">
        <w:rPr>
          <w:b w:val="0"/>
          <w:bCs/>
          <w:sz w:val="22"/>
          <w:szCs w:val="22"/>
          <w:lang w:val="de-DE"/>
        </w:rPr>
        <w:t>von ENGEL</w:t>
      </w:r>
      <w:r w:rsidR="00CE12B6" w:rsidRPr="00F061F8">
        <w:rPr>
          <w:b w:val="0"/>
          <w:bCs/>
          <w:sz w:val="22"/>
          <w:szCs w:val="22"/>
          <w:lang w:val="de-DE"/>
        </w:rPr>
        <w:t>.</w:t>
      </w:r>
      <w:r w:rsidR="00CE12B6">
        <w:rPr>
          <w:b w:val="0"/>
          <w:bCs/>
          <w:sz w:val="22"/>
          <w:szCs w:val="22"/>
          <w:lang w:val="de-DE"/>
        </w:rPr>
        <w:t xml:space="preserve"> „Dies bestätigt nicht nur das große Interesse an neuen Technologien, sondern zeigt auch, wie groß der Wunsch nach Austausch und Netzwerken ist, selbst wenn sich alle darauf freuen, bald wieder an </w:t>
      </w:r>
      <w:r w:rsidR="009F6240">
        <w:rPr>
          <w:b w:val="0"/>
          <w:bCs/>
          <w:sz w:val="22"/>
          <w:szCs w:val="22"/>
          <w:lang w:val="de-DE"/>
        </w:rPr>
        <w:t>Präsenzveranstaltungen teilzunehmen.</w:t>
      </w:r>
      <w:r w:rsidR="009B1D5F">
        <w:rPr>
          <w:b w:val="0"/>
          <w:bCs/>
          <w:sz w:val="22"/>
          <w:szCs w:val="22"/>
          <w:lang w:val="de-DE"/>
        </w:rPr>
        <w:t xml:space="preserve"> Mit dem virtuellen Symposium haben wir ein hochkarätiges Event für einen sehr effizienten und kompakten Wissenstransfer entwickelt.</w:t>
      </w:r>
      <w:r w:rsidR="009F6240">
        <w:rPr>
          <w:b w:val="0"/>
          <w:bCs/>
          <w:sz w:val="22"/>
          <w:szCs w:val="22"/>
          <w:lang w:val="de-DE"/>
        </w:rPr>
        <w:t>“</w:t>
      </w:r>
    </w:p>
    <w:p w14:paraId="2B2E077C" w14:textId="77777777" w:rsidR="000B6C81" w:rsidRPr="007A43D4" w:rsidRDefault="000B6C81" w:rsidP="007D7D6D">
      <w:pPr>
        <w:pStyle w:val="Vorspann"/>
        <w:spacing w:after="120" w:line="312" w:lineRule="auto"/>
        <w:rPr>
          <w:sz w:val="22"/>
          <w:szCs w:val="22"/>
        </w:rPr>
      </w:pPr>
    </w:p>
    <w:p w14:paraId="1FE1F64B" w14:textId="77777777" w:rsidR="000B6C81" w:rsidRDefault="007A43D4" w:rsidP="007D7D6D">
      <w:pPr>
        <w:pStyle w:val="Vorspann"/>
        <w:spacing w:after="120" w:line="312" w:lineRule="auto"/>
        <w:rPr>
          <w:b w:val="0"/>
          <w:bCs/>
          <w:sz w:val="22"/>
          <w:szCs w:val="22"/>
        </w:rPr>
      </w:pPr>
      <w:r w:rsidRPr="007A43D4">
        <w:rPr>
          <w:sz w:val="22"/>
          <w:szCs w:val="22"/>
        </w:rPr>
        <w:t xml:space="preserve">Konferenz, Werksführungen und </w:t>
      </w:r>
      <w:r w:rsidR="009F6240">
        <w:rPr>
          <w:sz w:val="22"/>
          <w:szCs w:val="22"/>
        </w:rPr>
        <w:t xml:space="preserve">viel Raum </w:t>
      </w:r>
      <w:proofErr w:type="gramStart"/>
      <w:r w:rsidR="009F6240">
        <w:rPr>
          <w:sz w:val="22"/>
          <w:szCs w:val="22"/>
        </w:rPr>
        <w:t xml:space="preserve">zum </w:t>
      </w:r>
      <w:r w:rsidRPr="007A43D4">
        <w:rPr>
          <w:sz w:val="22"/>
          <w:szCs w:val="22"/>
        </w:rPr>
        <w:t>Netzwerken</w:t>
      </w:r>
      <w:proofErr w:type="gramEnd"/>
      <w:r>
        <w:rPr>
          <w:b w:val="0"/>
          <w:bCs/>
          <w:sz w:val="22"/>
          <w:szCs w:val="22"/>
        </w:rPr>
        <w:t xml:space="preserve"> </w:t>
      </w:r>
    </w:p>
    <w:p w14:paraId="3AB25158" w14:textId="77777777" w:rsidR="007B3302" w:rsidRDefault="000B6C81" w:rsidP="007D7D6D">
      <w:pPr>
        <w:pStyle w:val="Kommentartext"/>
        <w:spacing w:after="120"/>
        <w:rPr>
          <w:sz w:val="22"/>
          <w:szCs w:val="22"/>
        </w:rPr>
      </w:pPr>
      <w:r w:rsidRPr="0007688F">
        <w:rPr>
          <w:sz w:val="22"/>
          <w:szCs w:val="22"/>
        </w:rPr>
        <w:t xml:space="preserve">Wie lassen sich die neuen Möglichkeiten der Digitalisierung in Chancen verwandeln? Welche innovativen Technologien haben das Potenzial, die Wettbewerbsfähigkeit zu stärken? Und </w:t>
      </w:r>
      <w:r w:rsidRPr="0007688F">
        <w:rPr>
          <w:sz w:val="22"/>
          <w:szCs w:val="22"/>
        </w:rPr>
        <w:lastRenderedPageBreak/>
        <w:t xml:space="preserve">wie passen Nachhaltigkeit und Wirtschaftlichkeit </w:t>
      </w:r>
      <w:r w:rsidR="00704A78">
        <w:rPr>
          <w:sz w:val="22"/>
          <w:szCs w:val="22"/>
        </w:rPr>
        <w:t>zusammen</w:t>
      </w:r>
      <w:r w:rsidRPr="0007688F">
        <w:rPr>
          <w:sz w:val="22"/>
          <w:szCs w:val="22"/>
        </w:rPr>
        <w:t xml:space="preserve">? In Keynote-Vorträgen und </w:t>
      </w:r>
      <w:r w:rsidR="009F6240">
        <w:rPr>
          <w:sz w:val="22"/>
          <w:szCs w:val="22"/>
        </w:rPr>
        <w:t>Business</w:t>
      </w:r>
      <w:r w:rsidRPr="0007688F">
        <w:rPr>
          <w:sz w:val="22"/>
          <w:szCs w:val="22"/>
        </w:rPr>
        <w:t xml:space="preserve"> Talks g</w:t>
      </w:r>
      <w:r>
        <w:rPr>
          <w:sz w:val="22"/>
          <w:szCs w:val="22"/>
        </w:rPr>
        <w:t>a</w:t>
      </w:r>
      <w:r w:rsidRPr="0007688F">
        <w:rPr>
          <w:sz w:val="22"/>
          <w:szCs w:val="22"/>
        </w:rPr>
        <w:t xml:space="preserve">ben Experten von ENGEL und weiteren Unternehmen </w:t>
      </w:r>
      <w:r w:rsidR="007B3302" w:rsidRPr="0007688F">
        <w:rPr>
          <w:sz w:val="22"/>
          <w:szCs w:val="22"/>
        </w:rPr>
        <w:t xml:space="preserve">Antworten </w:t>
      </w:r>
      <w:r>
        <w:rPr>
          <w:sz w:val="22"/>
          <w:szCs w:val="22"/>
        </w:rPr>
        <w:t xml:space="preserve">auf die aktuell </w:t>
      </w:r>
      <w:r w:rsidRPr="0007688F">
        <w:rPr>
          <w:sz w:val="22"/>
          <w:szCs w:val="22"/>
        </w:rPr>
        <w:t xml:space="preserve">brennenden Fragen. </w:t>
      </w:r>
      <w:r>
        <w:rPr>
          <w:sz w:val="22"/>
          <w:szCs w:val="22"/>
        </w:rPr>
        <w:t>Die Referenten standen den Teilnehmern nach den Vorträgen in Q</w:t>
      </w:r>
      <w:r w:rsidRPr="0007688F">
        <w:rPr>
          <w:sz w:val="22"/>
          <w:szCs w:val="22"/>
        </w:rPr>
        <w:t xml:space="preserve">&amp;A-Sessions </w:t>
      </w:r>
      <w:r>
        <w:rPr>
          <w:sz w:val="22"/>
          <w:szCs w:val="22"/>
        </w:rPr>
        <w:t>Rede und Antwort</w:t>
      </w:r>
      <w:r w:rsidR="009F6240">
        <w:rPr>
          <w:sz w:val="22"/>
          <w:szCs w:val="22"/>
        </w:rPr>
        <w:t xml:space="preserve">, und auch in den </w:t>
      </w:r>
      <w:proofErr w:type="spellStart"/>
      <w:r w:rsidR="009F6240">
        <w:rPr>
          <w:sz w:val="22"/>
          <w:szCs w:val="22"/>
        </w:rPr>
        <w:t>One</w:t>
      </w:r>
      <w:proofErr w:type="spellEnd"/>
      <w:r w:rsidR="009F6240">
        <w:rPr>
          <w:sz w:val="22"/>
          <w:szCs w:val="22"/>
        </w:rPr>
        <w:t>-on-</w:t>
      </w:r>
      <w:proofErr w:type="spellStart"/>
      <w:r w:rsidR="009F6240">
        <w:rPr>
          <w:sz w:val="22"/>
          <w:szCs w:val="22"/>
        </w:rPr>
        <w:t>one</w:t>
      </w:r>
      <w:proofErr w:type="spellEnd"/>
      <w:r w:rsidR="009F6240">
        <w:rPr>
          <w:sz w:val="22"/>
          <w:szCs w:val="22"/>
        </w:rPr>
        <w:t>-Meetings wurden die Konferenzthemen weiter diskutiert. „</w:t>
      </w:r>
      <w:r w:rsidR="00F0003D">
        <w:rPr>
          <w:sz w:val="22"/>
          <w:szCs w:val="22"/>
        </w:rPr>
        <w:t xml:space="preserve">Auch virtuell steht der </w:t>
      </w:r>
      <w:r w:rsidR="009F6240">
        <w:rPr>
          <w:sz w:val="22"/>
          <w:szCs w:val="22"/>
        </w:rPr>
        <w:t xml:space="preserve">persönliche Austausch bei ENGEL im Mittelpunkt“, so Panzer. </w:t>
      </w:r>
    </w:p>
    <w:p w14:paraId="65E77C5A" w14:textId="77777777" w:rsidR="00E016D9" w:rsidRDefault="000B6C81" w:rsidP="007D7D6D">
      <w:pPr>
        <w:pStyle w:val="Kommentartext"/>
        <w:spacing w:after="120"/>
        <w:rPr>
          <w:sz w:val="22"/>
          <w:szCs w:val="22"/>
        </w:rPr>
      </w:pPr>
      <w:r>
        <w:rPr>
          <w:sz w:val="22"/>
          <w:szCs w:val="22"/>
        </w:rPr>
        <w:t xml:space="preserve">Jeder zweite Teilnehmer </w:t>
      </w:r>
      <w:r w:rsidR="00062DBA">
        <w:rPr>
          <w:sz w:val="22"/>
          <w:szCs w:val="22"/>
        </w:rPr>
        <w:t xml:space="preserve">des ENGEL live e-symposiums </w:t>
      </w:r>
      <w:r>
        <w:rPr>
          <w:sz w:val="22"/>
          <w:szCs w:val="22"/>
        </w:rPr>
        <w:t xml:space="preserve">nahm an mindestens einer </w:t>
      </w:r>
      <w:r w:rsidRPr="0007688F">
        <w:rPr>
          <w:sz w:val="22"/>
          <w:szCs w:val="22"/>
        </w:rPr>
        <w:t>virtuelle</w:t>
      </w:r>
      <w:r>
        <w:rPr>
          <w:sz w:val="22"/>
          <w:szCs w:val="22"/>
        </w:rPr>
        <w:t>n</w:t>
      </w:r>
      <w:r w:rsidRPr="0007688F">
        <w:rPr>
          <w:sz w:val="22"/>
          <w:szCs w:val="22"/>
        </w:rPr>
        <w:t xml:space="preserve"> Führung</w:t>
      </w:r>
      <w:r w:rsidR="007B3302" w:rsidRPr="007B3302">
        <w:rPr>
          <w:sz w:val="22"/>
          <w:szCs w:val="22"/>
        </w:rPr>
        <w:t xml:space="preserve"> </w:t>
      </w:r>
      <w:r w:rsidR="007B3302" w:rsidRPr="0007688F">
        <w:rPr>
          <w:sz w:val="22"/>
          <w:szCs w:val="22"/>
        </w:rPr>
        <w:t xml:space="preserve">durch die </w:t>
      </w:r>
      <w:r w:rsidR="007B3302">
        <w:rPr>
          <w:sz w:val="22"/>
          <w:szCs w:val="22"/>
        </w:rPr>
        <w:t xml:space="preserve">österreichischen </w:t>
      </w:r>
      <w:r w:rsidR="007B3302" w:rsidRPr="0007688F">
        <w:rPr>
          <w:sz w:val="22"/>
          <w:szCs w:val="22"/>
        </w:rPr>
        <w:t>ENGEL Werke</w:t>
      </w:r>
      <w:r w:rsidR="007B3302">
        <w:rPr>
          <w:sz w:val="22"/>
          <w:szCs w:val="22"/>
        </w:rPr>
        <w:t xml:space="preserve"> teil und entdeckte dabei viel Neues.</w:t>
      </w:r>
      <w:r>
        <w:rPr>
          <w:sz w:val="22"/>
          <w:szCs w:val="22"/>
        </w:rPr>
        <w:t xml:space="preserve"> ENGEL hat</w:t>
      </w:r>
      <w:r w:rsidR="007B3302">
        <w:rPr>
          <w:sz w:val="22"/>
          <w:szCs w:val="22"/>
        </w:rPr>
        <w:t>te</w:t>
      </w:r>
      <w:r>
        <w:rPr>
          <w:sz w:val="22"/>
          <w:szCs w:val="22"/>
        </w:rPr>
        <w:t xml:space="preserve"> in den letzten Jahren stark in d</w:t>
      </w:r>
      <w:r w:rsidR="007B3302">
        <w:rPr>
          <w:sz w:val="22"/>
          <w:szCs w:val="22"/>
        </w:rPr>
        <w:t>ie</w:t>
      </w:r>
      <w:r>
        <w:rPr>
          <w:sz w:val="22"/>
          <w:szCs w:val="22"/>
        </w:rPr>
        <w:t xml:space="preserve"> Modernisierung seiner Werke </w:t>
      </w:r>
      <w:r w:rsidR="007B3302">
        <w:rPr>
          <w:sz w:val="22"/>
          <w:szCs w:val="22"/>
        </w:rPr>
        <w:t xml:space="preserve">und in seine </w:t>
      </w:r>
      <w:proofErr w:type="spellStart"/>
      <w:r w:rsidR="007B3302">
        <w:rPr>
          <w:sz w:val="22"/>
          <w:szCs w:val="22"/>
        </w:rPr>
        <w:t>Kundentechnika</w:t>
      </w:r>
      <w:proofErr w:type="spellEnd"/>
      <w:r w:rsidR="007B3302">
        <w:rPr>
          <w:sz w:val="22"/>
          <w:szCs w:val="22"/>
        </w:rPr>
        <w:t xml:space="preserve"> </w:t>
      </w:r>
      <w:r>
        <w:rPr>
          <w:sz w:val="22"/>
          <w:szCs w:val="22"/>
        </w:rPr>
        <w:t>investiert</w:t>
      </w:r>
      <w:r w:rsidR="007B3302">
        <w:rPr>
          <w:sz w:val="22"/>
          <w:szCs w:val="22"/>
        </w:rPr>
        <w:t xml:space="preserve">, und auch die neue Firmenausstellung </w:t>
      </w:r>
      <w:r>
        <w:rPr>
          <w:sz w:val="22"/>
          <w:szCs w:val="22"/>
        </w:rPr>
        <w:t xml:space="preserve">am Stammsitz in Schwertberg </w:t>
      </w:r>
      <w:r w:rsidR="00CF044B">
        <w:rPr>
          <w:sz w:val="22"/>
          <w:szCs w:val="22"/>
        </w:rPr>
        <w:t xml:space="preserve">konnte </w:t>
      </w:r>
      <w:r w:rsidR="007B3302">
        <w:rPr>
          <w:sz w:val="22"/>
          <w:szCs w:val="22"/>
        </w:rPr>
        <w:t xml:space="preserve">durch die Reiserestriktionen bis dato noch nicht viele </w:t>
      </w:r>
      <w:r w:rsidR="00704A78">
        <w:rPr>
          <w:sz w:val="22"/>
          <w:szCs w:val="22"/>
        </w:rPr>
        <w:t>Besucher</w:t>
      </w:r>
      <w:r w:rsidR="007B3302">
        <w:rPr>
          <w:sz w:val="22"/>
          <w:szCs w:val="22"/>
        </w:rPr>
        <w:t xml:space="preserve"> </w:t>
      </w:r>
      <w:r w:rsidR="00062DBA">
        <w:rPr>
          <w:sz w:val="22"/>
          <w:szCs w:val="22"/>
        </w:rPr>
        <w:t>be</w:t>
      </w:r>
      <w:r w:rsidR="00CF044B">
        <w:rPr>
          <w:sz w:val="22"/>
          <w:szCs w:val="22"/>
        </w:rPr>
        <w:t>grüßen</w:t>
      </w:r>
      <w:r w:rsidR="007B3302">
        <w:rPr>
          <w:sz w:val="22"/>
          <w:szCs w:val="22"/>
        </w:rPr>
        <w:t xml:space="preserve">. </w:t>
      </w:r>
      <w:r w:rsidR="00E016D9">
        <w:rPr>
          <w:sz w:val="22"/>
          <w:szCs w:val="22"/>
        </w:rPr>
        <w:t xml:space="preserve">Das Symposium brachte die </w:t>
      </w:r>
      <w:r w:rsidR="00062DBA">
        <w:rPr>
          <w:sz w:val="22"/>
          <w:szCs w:val="22"/>
        </w:rPr>
        <w:t>A</w:t>
      </w:r>
      <w:r w:rsidR="00E016D9">
        <w:rPr>
          <w:sz w:val="22"/>
          <w:szCs w:val="22"/>
        </w:rPr>
        <w:t xml:space="preserve">usstellung </w:t>
      </w:r>
      <w:r w:rsidR="00062DBA">
        <w:rPr>
          <w:sz w:val="22"/>
          <w:szCs w:val="22"/>
        </w:rPr>
        <w:t xml:space="preserve">nun </w:t>
      </w:r>
      <w:r w:rsidR="00E016D9">
        <w:rPr>
          <w:sz w:val="22"/>
          <w:szCs w:val="22"/>
        </w:rPr>
        <w:t xml:space="preserve">zu den Kunden nach Hause. </w:t>
      </w:r>
      <w:r w:rsidR="00704A78">
        <w:rPr>
          <w:sz w:val="22"/>
          <w:szCs w:val="22"/>
        </w:rPr>
        <w:t xml:space="preserve">Alle </w:t>
      </w:r>
      <w:r w:rsidR="00E016D9">
        <w:rPr>
          <w:sz w:val="22"/>
          <w:szCs w:val="22"/>
        </w:rPr>
        <w:t>Live-Moderatio</w:t>
      </w:r>
      <w:r w:rsidR="00A0471B">
        <w:rPr>
          <w:sz w:val="22"/>
          <w:szCs w:val="22"/>
        </w:rPr>
        <w:softHyphen/>
      </w:r>
      <w:r w:rsidR="00E016D9">
        <w:rPr>
          <w:sz w:val="22"/>
          <w:szCs w:val="22"/>
        </w:rPr>
        <w:t xml:space="preserve">nen an den drei Event-Tagen </w:t>
      </w:r>
      <w:r w:rsidR="00704A78">
        <w:rPr>
          <w:sz w:val="22"/>
          <w:szCs w:val="22"/>
        </w:rPr>
        <w:t>kamen von dort</w:t>
      </w:r>
      <w:r w:rsidR="00E016D9">
        <w:rPr>
          <w:sz w:val="22"/>
          <w:szCs w:val="22"/>
        </w:rPr>
        <w:t xml:space="preserve">. </w:t>
      </w:r>
    </w:p>
    <w:p w14:paraId="7C9A6B4C" w14:textId="77777777" w:rsidR="00E016D9" w:rsidRPr="007A43D4" w:rsidRDefault="00E016D9" w:rsidP="007D7D6D">
      <w:pPr>
        <w:pStyle w:val="Kommentartext"/>
        <w:spacing w:after="120"/>
        <w:rPr>
          <w:b/>
          <w:bCs/>
          <w:sz w:val="22"/>
          <w:szCs w:val="22"/>
        </w:rPr>
      </w:pPr>
    </w:p>
    <w:p w14:paraId="4B13444F" w14:textId="77777777" w:rsidR="007A43D4" w:rsidRDefault="007A43D4" w:rsidP="007A43D4">
      <w:pPr>
        <w:pStyle w:val="Kommentartext"/>
        <w:spacing w:after="120"/>
        <w:rPr>
          <w:b/>
          <w:bCs/>
          <w:sz w:val="22"/>
          <w:szCs w:val="22"/>
        </w:rPr>
      </w:pPr>
      <w:r w:rsidRPr="007A43D4">
        <w:rPr>
          <w:b/>
          <w:bCs/>
          <w:sz w:val="22"/>
          <w:szCs w:val="22"/>
        </w:rPr>
        <w:t>ENGEL in Asien Vorreiter für hybride Event-Zukunft</w:t>
      </w:r>
    </w:p>
    <w:p w14:paraId="3D3074B9" w14:textId="77777777" w:rsidR="000B6C81" w:rsidRPr="007A43D4" w:rsidRDefault="00704A78" w:rsidP="007A43D4">
      <w:pPr>
        <w:pStyle w:val="Kommentartext"/>
        <w:spacing w:after="120"/>
        <w:rPr>
          <w:sz w:val="22"/>
          <w:szCs w:val="22"/>
        </w:rPr>
      </w:pPr>
      <w:r w:rsidRPr="007A43D4">
        <w:rPr>
          <w:sz w:val="22"/>
          <w:szCs w:val="22"/>
        </w:rPr>
        <w:t>Ergänzend zum virtuellen Angebot lud</w:t>
      </w:r>
      <w:r w:rsidR="007A43D4" w:rsidRPr="007A43D4">
        <w:rPr>
          <w:sz w:val="22"/>
          <w:szCs w:val="22"/>
        </w:rPr>
        <w:t xml:space="preserve"> </w:t>
      </w:r>
      <w:r w:rsidR="00E016D9" w:rsidRPr="007A43D4">
        <w:rPr>
          <w:sz w:val="22"/>
          <w:szCs w:val="22"/>
        </w:rPr>
        <w:t xml:space="preserve">ENGEL in Asien </w:t>
      </w:r>
      <w:r w:rsidR="007A43D4" w:rsidRPr="007A43D4">
        <w:rPr>
          <w:sz w:val="22"/>
          <w:szCs w:val="22"/>
        </w:rPr>
        <w:t xml:space="preserve">die </w:t>
      </w:r>
      <w:r w:rsidR="00E016D9" w:rsidRPr="007A43D4">
        <w:rPr>
          <w:sz w:val="22"/>
          <w:szCs w:val="22"/>
        </w:rPr>
        <w:t xml:space="preserve">Kunden </w:t>
      </w:r>
      <w:r w:rsidR="007A43D4" w:rsidRPr="007A43D4">
        <w:rPr>
          <w:sz w:val="22"/>
          <w:szCs w:val="22"/>
        </w:rPr>
        <w:t xml:space="preserve">in seine Werke und Niederlassungen </w:t>
      </w:r>
      <w:r w:rsidR="00E016D9" w:rsidRPr="007A43D4">
        <w:rPr>
          <w:sz w:val="22"/>
          <w:szCs w:val="22"/>
        </w:rPr>
        <w:t xml:space="preserve">ein. Unter </w:t>
      </w:r>
      <w:r w:rsidR="00F061F8" w:rsidRPr="007A43D4">
        <w:rPr>
          <w:sz w:val="22"/>
          <w:szCs w:val="22"/>
        </w:rPr>
        <w:t xml:space="preserve">Beachtung </w:t>
      </w:r>
      <w:r w:rsidR="00334C2F">
        <w:rPr>
          <w:sz w:val="22"/>
          <w:szCs w:val="22"/>
        </w:rPr>
        <w:t xml:space="preserve">von </w:t>
      </w:r>
      <w:r w:rsidR="00F061F8" w:rsidRPr="007A43D4">
        <w:rPr>
          <w:sz w:val="22"/>
          <w:szCs w:val="22"/>
        </w:rPr>
        <w:t>Hygieneregeln erlaub</w:t>
      </w:r>
      <w:r w:rsidRPr="007A43D4">
        <w:rPr>
          <w:sz w:val="22"/>
          <w:szCs w:val="22"/>
        </w:rPr>
        <w:t xml:space="preserve">en die </w:t>
      </w:r>
      <w:r w:rsidR="00E016D9" w:rsidRPr="007A43D4">
        <w:rPr>
          <w:sz w:val="22"/>
          <w:szCs w:val="22"/>
        </w:rPr>
        <w:t>Pandemieges</w:t>
      </w:r>
      <w:r w:rsidRPr="007A43D4">
        <w:rPr>
          <w:sz w:val="22"/>
          <w:szCs w:val="22"/>
        </w:rPr>
        <w:t xml:space="preserve">etze </w:t>
      </w:r>
      <w:r w:rsidR="007A43D4" w:rsidRPr="007A43D4">
        <w:rPr>
          <w:sz w:val="22"/>
          <w:szCs w:val="22"/>
        </w:rPr>
        <w:t>dort</w:t>
      </w:r>
      <w:r w:rsidRPr="007A43D4">
        <w:rPr>
          <w:sz w:val="22"/>
          <w:szCs w:val="22"/>
        </w:rPr>
        <w:t xml:space="preserve"> wieder </w:t>
      </w:r>
      <w:r w:rsidR="00F061F8" w:rsidRPr="007A43D4">
        <w:rPr>
          <w:sz w:val="22"/>
          <w:szCs w:val="22"/>
        </w:rPr>
        <w:t xml:space="preserve">Präsenzveranstaltungen. So konnte </w:t>
      </w:r>
      <w:r w:rsidR="007A43D4" w:rsidRPr="007A43D4">
        <w:rPr>
          <w:sz w:val="22"/>
          <w:szCs w:val="22"/>
        </w:rPr>
        <w:t xml:space="preserve">zum Beispiel </w:t>
      </w:r>
      <w:r w:rsidR="00F061F8" w:rsidRPr="007A43D4">
        <w:rPr>
          <w:sz w:val="22"/>
          <w:szCs w:val="22"/>
        </w:rPr>
        <w:t>ENGEL Machinery Shanghai 120 Gäste</w:t>
      </w:r>
      <w:r w:rsidRPr="007A43D4">
        <w:rPr>
          <w:sz w:val="22"/>
          <w:szCs w:val="22"/>
        </w:rPr>
        <w:t xml:space="preserve"> persönlich </w:t>
      </w:r>
      <w:r w:rsidR="00F061F8" w:rsidRPr="007A43D4">
        <w:rPr>
          <w:sz w:val="22"/>
          <w:szCs w:val="22"/>
        </w:rPr>
        <w:t>w</w:t>
      </w:r>
      <w:r w:rsidRPr="007A43D4">
        <w:rPr>
          <w:sz w:val="22"/>
          <w:szCs w:val="22"/>
        </w:rPr>
        <w:t>i</w:t>
      </w:r>
      <w:r w:rsidR="00F061F8" w:rsidRPr="007A43D4">
        <w:rPr>
          <w:sz w:val="22"/>
          <w:szCs w:val="22"/>
        </w:rPr>
        <w:t xml:space="preserve">llkommen heißen. Für sie hatte ENGEL ein individuelles Programm </w:t>
      </w:r>
      <w:r w:rsidRPr="007A43D4">
        <w:rPr>
          <w:sz w:val="22"/>
          <w:szCs w:val="22"/>
        </w:rPr>
        <w:t xml:space="preserve">bestehend aus sowohl </w:t>
      </w:r>
      <w:r w:rsidR="00F061F8" w:rsidRPr="007A43D4">
        <w:rPr>
          <w:sz w:val="22"/>
          <w:szCs w:val="22"/>
        </w:rPr>
        <w:t xml:space="preserve">Live-Vorträgen </w:t>
      </w:r>
      <w:r w:rsidRPr="007A43D4">
        <w:rPr>
          <w:sz w:val="22"/>
          <w:szCs w:val="22"/>
        </w:rPr>
        <w:t xml:space="preserve">als auch </w:t>
      </w:r>
      <w:proofErr w:type="spellStart"/>
      <w:r w:rsidR="003E03A1">
        <w:rPr>
          <w:sz w:val="22"/>
          <w:szCs w:val="22"/>
        </w:rPr>
        <w:t>Keynotes</w:t>
      </w:r>
      <w:proofErr w:type="spellEnd"/>
      <w:r w:rsidR="003E03A1">
        <w:rPr>
          <w:sz w:val="22"/>
          <w:szCs w:val="22"/>
        </w:rPr>
        <w:t xml:space="preserve"> </w:t>
      </w:r>
      <w:r w:rsidRPr="007A43D4">
        <w:rPr>
          <w:sz w:val="22"/>
          <w:szCs w:val="22"/>
        </w:rPr>
        <w:t xml:space="preserve">aus Österreich sowie </w:t>
      </w:r>
      <w:r w:rsidR="00F061F8" w:rsidRPr="007A43D4">
        <w:rPr>
          <w:sz w:val="22"/>
          <w:szCs w:val="22"/>
        </w:rPr>
        <w:t xml:space="preserve">Live-Maschinenexponaten </w:t>
      </w:r>
      <w:r w:rsidRPr="007A43D4">
        <w:rPr>
          <w:sz w:val="22"/>
          <w:szCs w:val="22"/>
        </w:rPr>
        <w:t>vorbereitet</w:t>
      </w:r>
      <w:r w:rsidR="00F061F8" w:rsidRPr="007A43D4">
        <w:rPr>
          <w:sz w:val="22"/>
          <w:szCs w:val="22"/>
        </w:rPr>
        <w:t xml:space="preserve">. Weitere 200 Teilnehmer aus China schalteten sich über das Internet zu. </w:t>
      </w:r>
    </w:p>
    <w:p w14:paraId="06FAB7E0" w14:textId="77777777" w:rsidR="00D55A7B" w:rsidRDefault="00F061F8" w:rsidP="007D7D6D">
      <w:pPr>
        <w:pStyle w:val="Vorspann"/>
        <w:spacing w:after="120" w:line="312" w:lineRule="auto"/>
        <w:rPr>
          <w:b w:val="0"/>
          <w:bCs/>
          <w:sz w:val="22"/>
          <w:szCs w:val="22"/>
        </w:rPr>
      </w:pPr>
      <w:r>
        <w:rPr>
          <w:b w:val="0"/>
          <w:bCs/>
          <w:sz w:val="22"/>
          <w:szCs w:val="22"/>
        </w:rPr>
        <w:t>Damit gibt das ENGEL Symposium 2021 in Shanghai einen Einblick, wie die für die Zukun</w:t>
      </w:r>
      <w:r w:rsidR="007A43D4">
        <w:rPr>
          <w:b w:val="0"/>
          <w:bCs/>
          <w:sz w:val="22"/>
          <w:szCs w:val="22"/>
        </w:rPr>
        <w:t>f</w:t>
      </w:r>
      <w:r>
        <w:rPr>
          <w:b w:val="0"/>
          <w:bCs/>
          <w:sz w:val="22"/>
          <w:szCs w:val="22"/>
        </w:rPr>
        <w:t xml:space="preserve">t geplanten hybriden Events </w:t>
      </w:r>
      <w:r w:rsidR="007A43D4">
        <w:rPr>
          <w:b w:val="0"/>
          <w:bCs/>
          <w:sz w:val="22"/>
          <w:szCs w:val="22"/>
        </w:rPr>
        <w:t xml:space="preserve">von ENGEL </w:t>
      </w:r>
      <w:r>
        <w:rPr>
          <w:b w:val="0"/>
          <w:bCs/>
          <w:sz w:val="22"/>
          <w:szCs w:val="22"/>
        </w:rPr>
        <w:t xml:space="preserve">aussehen werden. „Wir vereinen </w:t>
      </w:r>
      <w:r w:rsidR="00CA29DC">
        <w:rPr>
          <w:b w:val="0"/>
          <w:bCs/>
          <w:sz w:val="22"/>
          <w:szCs w:val="22"/>
        </w:rPr>
        <w:t xml:space="preserve">das </w:t>
      </w:r>
      <w:r>
        <w:rPr>
          <w:b w:val="0"/>
          <w:bCs/>
          <w:sz w:val="22"/>
          <w:szCs w:val="22"/>
        </w:rPr>
        <w:t>B</w:t>
      </w:r>
      <w:r w:rsidR="00CA29DC">
        <w:rPr>
          <w:b w:val="0"/>
          <w:bCs/>
          <w:sz w:val="22"/>
          <w:szCs w:val="22"/>
        </w:rPr>
        <w:t xml:space="preserve">este aus beiden Welten“, </w:t>
      </w:r>
      <w:r>
        <w:rPr>
          <w:b w:val="0"/>
          <w:bCs/>
          <w:sz w:val="22"/>
          <w:szCs w:val="22"/>
        </w:rPr>
        <w:t xml:space="preserve">betont </w:t>
      </w:r>
      <w:r w:rsidR="00CE12B6" w:rsidRPr="00F061F8">
        <w:rPr>
          <w:b w:val="0"/>
          <w:bCs/>
          <w:sz w:val="22"/>
          <w:szCs w:val="22"/>
          <w:lang w:val="de-DE"/>
        </w:rPr>
        <w:t xml:space="preserve">Panzer. </w:t>
      </w:r>
      <w:r w:rsidR="00CA29DC">
        <w:rPr>
          <w:b w:val="0"/>
          <w:bCs/>
          <w:sz w:val="22"/>
          <w:szCs w:val="22"/>
        </w:rPr>
        <w:t>„</w:t>
      </w:r>
      <w:r w:rsidR="009A3116">
        <w:rPr>
          <w:b w:val="0"/>
          <w:bCs/>
          <w:sz w:val="22"/>
          <w:szCs w:val="22"/>
        </w:rPr>
        <w:t>Mit</w:t>
      </w:r>
      <w:r>
        <w:rPr>
          <w:b w:val="0"/>
          <w:bCs/>
          <w:sz w:val="22"/>
          <w:szCs w:val="22"/>
        </w:rPr>
        <w:t xml:space="preserve"> der Kombination aus Präsenzevent und virtueller Plattform </w:t>
      </w:r>
      <w:r w:rsidR="001428C1">
        <w:rPr>
          <w:b w:val="0"/>
          <w:bCs/>
          <w:sz w:val="22"/>
          <w:szCs w:val="22"/>
        </w:rPr>
        <w:t xml:space="preserve">gehen </w:t>
      </w:r>
      <w:r w:rsidR="00CA29DC">
        <w:rPr>
          <w:b w:val="0"/>
          <w:bCs/>
          <w:sz w:val="22"/>
          <w:szCs w:val="22"/>
        </w:rPr>
        <w:t>wir</w:t>
      </w:r>
      <w:r w:rsidR="001428C1">
        <w:rPr>
          <w:b w:val="0"/>
          <w:bCs/>
          <w:sz w:val="22"/>
          <w:szCs w:val="22"/>
        </w:rPr>
        <w:t xml:space="preserve"> noch</w:t>
      </w:r>
      <w:r w:rsidR="00CA29DC">
        <w:rPr>
          <w:b w:val="0"/>
          <w:bCs/>
          <w:sz w:val="22"/>
          <w:szCs w:val="22"/>
        </w:rPr>
        <w:t xml:space="preserve"> gezielter auf die Anforderungen </w:t>
      </w:r>
      <w:r w:rsidR="001428C1">
        <w:rPr>
          <w:b w:val="0"/>
          <w:bCs/>
          <w:sz w:val="22"/>
          <w:szCs w:val="22"/>
        </w:rPr>
        <w:t>der Spritzgießer</w:t>
      </w:r>
      <w:r w:rsidR="00CA29DC">
        <w:rPr>
          <w:b w:val="0"/>
          <w:bCs/>
          <w:sz w:val="22"/>
          <w:szCs w:val="22"/>
        </w:rPr>
        <w:t xml:space="preserve"> in den </w:t>
      </w:r>
      <w:r w:rsidR="001428C1">
        <w:rPr>
          <w:b w:val="0"/>
          <w:bCs/>
          <w:sz w:val="22"/>
          <w:szCs w:val="22"/>
        </w:rPr>
        <w:t xml:space="preserve">jeweiligen </w:t>
      </w:r>
      <w:r w:rsidR="00CA29DC">
        <w:rPr>
          <w:b w:val="0"/>
          <w:bCs/>
          <w:sz w:val="22"/>
          <w:szCs w:val="22"/>
        </w:rPr>
        <w:t xml:space="preserve">Regionen </w:t>
      </w:r>
      <w:r w:rsidR="009A3116">
        <w:rPr>
          <w:b w:val="0"/>
          <w:bCs/>
          <w:sz w:val="22"/>
          <w:szCs w:val="22"/>
        </w:rPr>
        <w:t>ein</w:t>
      </w:r>
      <w:r w:rsidR="001428C1">
        <w:rPr>
          <w:b w:val="0"/>
          <w:bCs/>
          <w:sz w:val="22"/>
          <w:szCs w:val="22"/>
        </w:rPr>
        <w:t>,</w:t>
      </w:r>
      <w:r w:rsidR="009A3116">
        <w:rPr>
          <w:b w:val="0"/>
          <w:bCs/>
          <w:sz w:val="22"/>
          <w:szCs w:val="22"/>
        </w:rPr>
        <w:t xml:space="preserve"> </w:t>
      </w:r>
      <w:r w:rsidR="007A43D4">
        <w:rPr>
          <w:b w:val="0"/>
          <w:bCs/>
          <w:sz w:val="22"/>
          <w:szCs w:val="22"/>
        </w:rPr>
        <w:t>als dies bislang möglich war. U</w:t>
      </w:r>
      <w:r w:rsidR="009A3116">
        <w:rPr>
          <w:b w:val="0"/>
          <w:bCs/>
          <w:sz w:val="22"/>
          <w:szCs w:val="22"/>
        </w:rPr>
        <w:t xml:space="preserve">nabhängig vom Ort, der Zeitzone und </w:t>
      </w:r>
      <w:r w:rsidR="007A43D4">
        <w:rPr>
          <w:b w:val="0"/>
          <w:bCs/>
          <w:sz w:val="22"/>
          <w:szCs w:val="22"/>
        </w:rPr>
        <w:t>R</w:t>
      </w:r>
      <w:r w:rsidR="009A3116">
        <w:rPr>
          <w:b w:val="0"/>
          <w:bCs/>
          <w:sz w:val="22"/>
          <w:szCs w:val="22"/>
        </w:rPr>
        <w:t xml:space="preserve">eiserestriktionen </w:t>
      </w:r>
      <w:r w:rsidR="007A43D4">
        <w:rPr>
          <w:b w:val="0"/>
          <w:bCs/>
          <w:sz w:val="22"/>
          <w:szCs w:val="22"/>
        </w:rPr>
        <w:t xml:space="preserve">können </w:t>
      </w:r>
      <w:r w:rsidR="009A3116">
        <w:rPr>
          <w:b w:val="0"/>
          <w:bCs/>
          <w:sz w:val="22"/>
          <w:szCs w:val="22"/>
        </w:rPr>
        <w:t>alle Kunden sehr effizient und sicher</w:t>
      </w:r>
      <w:r w:rsidR="007A43D4">
        <w:rPr>
          <w:b w:val="0"/>
          <w:bCs/>
          <w:sz w:val="22"/>
          <w:szCs w:val="22"/>
        </w:rPr>
        <w:t xml:space="preserve"> t</w:t>
      </w:r>
      <w:r w:rsidR="009A3116">
        <w:rPr>
          <w:b w:val="0"/>
          <w:bCs/>
          <w:sz w:val="22"/>
          <w:szCs w:val="22"/>
        </w:rPr>
        <w:t>eiln</w:t>
      </w:r>
      <w:r w:rsidR="007A43D4">
        <w:rPr>
          <w:b w:val="0"/>
          <w:bCs/>
          <w:sz w:val="22"/>
          <w:szCs w:val="22"/>
        </w:rPr>
        <w:t>e</w:t>
      </w:r>
      <w:r w:rsidR="009A3116">
        <w:rPr>
          <w:b w:val="0"/>
          <w:bCs/>
          <w:sz w:val="22"/>
          <w:szCs w:val="22"/>
        </w:rPr>
        <w:t>hmen</w:t>
      </w:r>
      <w:r w:rsidR="00CA29DC">
        <w:rPr>
          <w:b w:val="0"/>
          <w:bCs/>
          <w:sz w:val="22"/>
          <w:szCs w:val="22"/>
        </w:rPr>
        <w:t>.</w:t>
      </w:r>
      <w:r w:rsidR="009A3116">
        <w:rPr>
          <w:b w:val="0"/>
          <w:bCs/>
          <w:sz w:val="22"/>
          <w:szCs w:val="22"/>
        </w:rPr>
        <w:t>“</w:t>
      </w:r>
    </w:p>
    <w:p w14:paraId="5B6CB79B" w14:textId="77777777" w:rsidR="00392DA8" w:rsidRDefault="00896E01" w:rsidP="007D7D6D">
      <w:pPr>
        <w:pStyle w:val="Vorspann"/>
        <w:spacing w:after="120" w:line="312" w:lineRule="auto"/>
        <w:rPr>
          <w:sz w:val="22"/>
          <w:szCs w:val="22"/>
        </w:rPr>
      </w:pPr>
      <w:r>
        <w:rPr>
          <w:sz w:val="22"/>
          <w:szCs w:val="22"/>
        </w:rPr>
        <w:br/>
      </w:r>
    </w:p>
    <w:p w14:paraId="74CCAE17" w14:textId="77777777" w:rsidR="000B6C81" w:rsidRPr="00392DA8" w:rsidRDefault="00392DA8" w:rsidP="00392DA8">
      <w:pPr>
        <w:spacing w:after="120"/>
        <w:rPr>
          <w:b/>
          <w:bCs/>
        </w:rPr>
      </w:pPr>
      <w:r>
        <w:br w:type="page"/>
      </w:r>
      <w:r w:rsidR="007A43D4" w:rsidRPr="00392DA8">
        <w:rPr>
          <w:b/>
          <w:bCs/>
        </w:rPr>
        <w:lastRenderedPageBreak/>
        <w:t>Symposium erstmalig in sieben Sprachen</w:t>
      </w:r>
    </w:p>
    <w:p w14:paraId="6B3FA110" w14:textId="77777777" w:rsidR="0029174C" w:rsidRDefault="00CA29DC" w:rsidP="007D7D6D">
      <w:pPr>
        <w:pStyle w:val="Vorspann"/>
        <w:spacing w:after="120" w:line="312" w:lineRule="auto"/>
        <w:rPr>
          <w:b w:val="0"/>
          <w:bCs/>
          <w:sz w:val="22"/>
          <w:szCs w:val="22"/>
        </w:rPr>
      </w:pPr>
      <w:r>
        <w:rPr>
          <w:b w:val="0"/>
          <w:bCs/>
          <w:sz w:val="22"/>
          <w:szCs w:val="22"/>
        </w:rPr>
        <w:t>Erstmalig wurde</w:t>
      </w:r>
      <w:r w:rsidR="00D55A7B">
        <w:rPr>
          <w:b w:val="0"/>
          <w:bCs/>
          <w:sz w:val="22"/>
          <w:szCs w:val="22"/>
        </w:rPr>
        <w:t>n alle Inhalte das ENGE</w:t>
      </w:r>
      <w:r>
        <w:rPr>
          <w:b w:val="0"/>
          <w:bCs/>
          <w:sz w:val="22"/>
          <w:szCs w:val="22"/>
        </w:rPr>
        <w:t>L Symposium</w:t>
      </w:r>
      <w:r w:rsidR="001428C1">
        <w:rPr>
          <w:b w:val="0"/>
          <w:bCs/>
          <w:sz w:val="22"/>
          <w:szCs w:val="22"/>
        </w:rPr>
        <w:t>s</w:t>
      </w:r>
      <w:r>
        <w:rPr>
          <w:b w:val="0"/>
          <w:bCs/>
          <w:sz w:val="22"/>
          <w:szCs w:val="22"/>
        </w:rPr>
        <w:t xml:space="preserve"> in sieben </w:t>
      </w:r>
      <w:r w:rsidR="001428C1">
        <w:rPr>
          <w:b w:val="0"/>
          <w:bCs/>
          <w:sz w:val="22"/>
          <w:szCs w:val="22"/>
        </w:rPr>
        <w:t>S</w:t>
      </w:r>
      <w:r>
        <w:rPr>
          <w:b w:val="0"/>
          <w:bCs/>
          <w:sz w:val="22"/>
          <w:szCs w:val="22"/>
        </w:rPr>
        <w:t>prachen angeboten. Für die</w:t>
      </w:r>
      <w:r w:rsidR="0029174C">
        <w:rPr>
          <w:b w:val="0"/>
          <w:bCs/>
          <w:sz w:val="22"/>
          <w:szCs w:val="22"/>
        </w:rPr>
        <w:t xml:space="preserve"> Teilnehmer aus Amerika </w:t>
      </w:r>
      <w:r>
        <w:rPr>
          <w:b w:val="0"/>
          <w:bCs/>
          <w:sz w:val="22"/>
          <w:szCs w:val="22"/>
        </w:rPr>
        <w:t xml:space="preserve">startete das Konferenzprogramm </w:t>
      </w:r>
      <w:r w:rsidR="0029174C">
        <w:rPr>
          <w:b w:val="0"/>
          <w:bCs/>
          <w:sz w:val="22"/>
          <w:szCs w:val="22"/>
        </w:rPr>
        <w:t xml:space="preserve">erst am Nachmittag europäischer Zeit. </w:t>
      </w:r>
      <w:r w:rsidR="000B6C81">
        <w:rPr>
          <w:b w:val="0"/>
          <w:bCs/>
          <w:sz w:val="22"/>
          <w:szCs w:val="22"/>
        </w:rPr>
        <w:t xml:space="preserve"> </w:t>
      </w:r>
    </w:p>
    <w:p w14:paraId="0312D4A2" w14:textId="77777777" w:rsidR="00997D90" w:rsidRPr="009B1D5F" w:rsidRDefault="00AB7A34" w:rsidP="009B1D5F">
      <w:pPr>
        <w:pStyle w:val="Kommentartext"/>
        <w:spacing w:after="120"/>
        <w:rPr>
          <w:bCs/>
          <w:sz w:val="22"/>
          <w:szCs w:val="22"/>
          <w:lang w:val="de-AT"/>
        </w:rPr>
      </w:pPr>
      <w:bookmarkStart w:id="0" w:name="_Hlk72139163"/>
      <w:r w:rsidRPr="009B1D5F">
        <w:rPr>
          <w:bCs/>
          <w:sz w:val="22"/>
          <w:szCs w:val="22"/>
          <w:lang w:val="de-AT"/>
        </w:rPr>
        <w:t xml:space="preserve">Wer nicht live </w:t>
      </w:r>
      <w:r w:rsidR="00D55A7B" w:rsidRPr="009B1D5F">
        <w:rPr>
          <w:bCs/>
          <w:sz w:val="22"/>
          <w:szCs w:val="22"/>
          <w:lang w:val="de-AT"/>
        </w:rPr>
        <w:t xml:space="preserve">am ENGEL </w:t>
      </w:r>
      <w:r w:rsidR="00A0471B">
        <w:rPr>
          <w:bCs/>
          <w:sz w:val="22"/>
          <w:szCs w:val="22"/>
          <w:lang w:val="de-AT"/>
        </w:rPr>
        <w:t>live e-s</w:t>
      </w:r>
      <w:r w:rsidR="00D55A7B" w:rsidRPr="009B1D5F">
        <w:rPr>
          <w:bCs/>
          <w:sz w:val="22"/>
          <w:szCs w:val="22"/>
          <w:lang w:val="de-AT"/>
        </w:rPr>
        <w:t xml:space="preserve">ymposium 2021 </w:t>
      </w:r>
      <w:r w:rsidRPr="009B1D5F">
        <w:rPr>
          <w:bCs/>
          <w:sz w:val="22"/>
          <w:szCs w:val="22"/>
          <w:lang w:val="de-AT"/>
        </w:rPr>
        <w:t xml:space="preserve">dabei sein konnte, </w:t>
      </w:r>
      <w:r w:rsidR="009B2683" w:rsidRPr="009B1D5F">
        <w:rPr>
          <w:bCs/>
          <w:sz w:val="22"/>
          <w:szCs w:val="22"/>
          <w:lang w:val="de-AT"/>
        </w:rPr>
        <w:t xml:space="preserve">kann </w:t>
      </w:r>
      <w:r w:rsidR="00CA29DC" w:rsidRPr="009B1D5F">
        <w:rPr>
          <w:bCs/>
          <w:sz w:val="22"/>
          <w:szCs w:val="22"/>
          <w:lang w:val="de-AT"/>
        </w:rPr>
        <w:t>mit seiner Registrierung</w:t>
      </w:r>
      <w:r w:rsidR="009B2683" w:rsidRPr="009B1D5F">
        <w:rPr>
          <w:bCs/>
          <w:sz w:val="22"/>
          <w:szCs w:val="22"/>
          <w:lang w:val="de-AT"/>
        </w:rPr>
        <w:t xml:space="preserve">, die auch jetzt noch möglich ist, </w:t>
      </w:r>
      <w:r w:rsidR="00D55A7B" w:rsidRPr="009B1D5F">
        <w:rPr>
          <w:bCs/>
          <w:sz w:val="22"/>
          <w:szCs w:val="22"/>
          <w:lang w:val="de-AT"/>
        </w:rPr>
        <w:t xml:space="preserve">zu jeder Zeit </w:t>
      </w:r>
      <w:r w:rsidRPr="009B1D5F">
        <w:rPr>
          <w:bCs/>
          <w:sz w:val="22"/>
          <w:szCs w:val="22"/>
          <w:lang w:val="de-AT"/>
        </w:rPr>
        <w:t>den Maschinen-Showroom besuchen</w:t>
      </w:r>
      <w:r w:rsidR="000314F5" w:rsidRPr="009B1D5F">
        <w:rPr>
          <w:bCs/>
          <w:sz w:val="22"/>
          <w:szCs w:val="22"/>
          <w:lang w:val="de-AT"/>
        </w:rPr>
        <w:t>, mit seinem ENGEL Ansprechpartner eine virtuelle Werksführung unternehmen</w:t>
      </w:r>
      <w:r w:rsidRPr="009B1D5F">
        <w:rPr>
          <w:bCs/>
          <w:sz w:val="22"/>
          <w:szCs w:val="22"/>
          <w:lang w:val="de-AT"/>
        </w:rPr>
        <w:t xml:space="preserve"> und über die Mediathek alle Vorträge und </w:t>
      </w:r>
      <w:r w:rsidR="009B2683" w:rsidRPr="009B1D5F">
        <w:rPr>
          <w:bCs/>
          <w:sz w:val="22"/>
          <w:szCs w:val="22"/>
          <w:lang w:val="de-AT"/>
        </w:rPr>
        <w:t xml:space="preserve">Business </w:t>
      </w:r>
      <w:r w:rsidRPr="009B1D5F">
        <w:rPr>
          <w:bCs/>
          <w:sz w:val="22"/>
          <w:szCs w:val="22"/>
          <w:lang w:val="de-AT"/>
        </w:rPr>
        <w:t xml:space="preserve">Talks sehen. </w:t>
      </w:r>
      <w:r w:rsidR="001428C1" w:rsidRPr="009B1D5F">
        <w:rPr>
          <w:bCs/>
          <w:sz w:val="22"/>
          <w:szCs w:val="22"/>
          <w:lang w:val="de-AT"/>
        </w:rPr>
        <w:t>„</w:t>
      </w:r>
      <w:r w:rsidR="00D55A7B" w:rsidRPr="009B1D5F">
        <w:rPr>
          <w:bCs/>
          <w:sz w:val="22"/>
          <w:szCs w:val="22"/>
          <w:lang w:val="de-AT"/>
        </w:rPr>
        <w:t xml:space="preserve">Auch das ist ein </w:t>
      </w:r>
      <w:r w:rsidRPr="009B1D5F">
        <w:rPr>
          <w:bCs/>
          <w:sz w:val="22"/>
          <w:szCs w:val="22"/>
          <w:lang w:val="de-AT"/>
        </w:rPr>
        <w:t xml:space="preserve">Vorteil </w:t>
      </w:r>
      <w:r w:rsidR="00D55A7B" w:rsidRPr="009B1D5F">
        <w:rPr>
          <w:bCs/>
          <w:sz w:val="22"/>
          <w:szCs w:val="22"/>
          <w:lang w:val="de-AT"/>
        </w:rPr>
        <w:t xml:space="preserve">der neuen virtuellen Möglichkeiten“, so </w:t>
      </w:r>
      <w:r w:rsidR="00A0471B">
        <w:rPr>
          <w:bCs/>
          <w:sz w:val="22"/>
          <w:szCs w:val="22"/>
          <w:lang w:val="de-AT"/>
        </w:rPr>
        <w:t xml:space="preserve">Ute </w:t>
      </w:r>
      <w:r w:rsidR="00D55A7B" w:rsidRPr="009B1D5F">
        <w:rPr>
          <w:bCs/>
          <w:sz w:val="22"/>
          <w:szCs w:val="22"/>
          <w:lang w:val="de-AT"/>
        </w:rPr>
        <w:t xml:space="preserve">Panzer. </w:t>
      </w:r>
      <w:r w:rsidR="00997D90" w:rsidRPr="009B1D5F">
        <w:rPr>
          <w:bCs/>
          <w:sz w:val="22"/>
          <w:szCs w:val="22"/>
          <w:lang w:val="de-AT"/>
        </w:rPr>
        <w:t xml:space="preserve">„25 Maschinenexponate, Keynote-Vorträge, Business Talks und Werksführungen stehen unseren Kunden, Partnern und Interessierten </w:t>
      </w:r>
      <w:r w:rsidR="00A0471B">
        <w:rPr>
          <w:bCs/>
          <w:sz w:val="22"/>
          <w:szCs w:val="22"/>
          <w:lang w:val="de-AT"/>
        </w:rPr>
        <w:t xml:space="preserve">rund um die Uhr </w:t>
      </w:r>
      <w:r w:rsidR="00997D90" w:rsidRPr="009B1D5F">
        <w:rPr>
          <w:bCs/>
          <w:sz w:val="22"/>
          <w:szCs w:val="22"/>
          <w:lang w:val="de-AT"/>
        </w:rPr>
        <w:t>an 365 Tagen im Jahr zur Verfügung.“</w:t>
      </w:r>
    </w:p>
    <w:bookmarkEnd w:id="0"/>
    <w:p w14:paraId="0473FB09" w14:textId="77777777" w:rsidR="00A917E1" w:rsidRDefault="007A43D4" w:rsidP="00A917E1">
      <w:pPr>
        <w:spacing w:line="240" w:lineRule="auto"/>
        <w:rPr>
          <w:rStyle w:val="Standard"/>
          <w:b/>
          <w:color w:val="AADC46"/>
          <w:spacing w:val="2"/>
          <w:sz w:val="28"/>
        </w:rPr>
      </w:pPr>
      <w:r w:rsidRPr="007A43D4">
        <w:rPr>
          <w:rStyle w:val="Standard"/>
          <w:b/>
          <w:color w:val="AADC46"/>
          <w:spacing w:val="2"/>
          <w:sz w:val="28"/>
        </w:rPr>
        <w:t xml:space="preserve">Virtuelle Welt </w:t>
      </w:r>
      <w:r>
        <w:rPr>
          <w:rStyle w:val="Standard"/>
          <w:b/>
          <w:color w:val="AADC46"/>
          <w:spacing w:val="2"/>
          <w:sz w:val="28"/>
        </w:rPr>
        <w:t xml:space="preserve">von ENGEL: </w:t>
      </w:r>
      <w:hyperlink r:id="rId8" w:tgtFrame="_blank" w:tooltip="http://www.engelglobal.com/e-symposium" w:history="1">
        <w:r w:rsidR="00A917E1" w:rsidRPr="007A43D4">
          <w:rPr>
            <w:rStyle w:val="Standard"/>
            <w:b/>
            <w:color w:val="AADC46"/>
            <w:spacing w:val="2"/>
            <w:sz w:val="28"/>
          </w:rPr>
          <w:t>www.engelglobal.com/e-symposium</w:t>
        </w:r>
      </w:hyperlink>
      <w:r w:rsidR="00A917E1" w:rsidRPr="007A43D4">
        <w:rPr>
          <w:rStyle w:val="Standard"/>
          <w:b/>
          <w:color w:val="AADC46"/>
          <w:spacing w:val="2"/>
          <w:sz w:val="28"/>
        </w:rPr>
        <w:t xml:space="preserve"> </w:t>
      </w:r>
    </w:p>
    <w:p w14:paraId="707233E1" w14:textId="77777777" w:rsidR="006825FD" w:rsidRPr="007A43D4" w:rsidRDefault="006825FD" w:rsidP="00A917E1">
      <w:pPr>
        <w:spacing w:line="240" w:lineRule="auto"/>
        <w:rPr>
          <w:rStyle w:val="Standard"/>
          <w:b/>
          <w:color w:val="AADC46"/>
          <w:spacing w:val="2"/>
          <w:sz w:val="28"/>
        </w:rPr>
      </w:pPr>
    </w:p>
    <w:p w14:paraId="683D24A1" w14:textId="77777777" w:rsidR="00A917E1" w:rsidRPr="007A43D4" w:rsidRDefault="00A917E1" w:rsidP="00A917E1">
      <w:pPr>
        <w:spacing w:line="240" w:lineRule="auto"/>
        <w:rPr>
          <w:rFonts w:ascii="Segoe UI" w:hAnsi="Segoe UI" w:cs="Segoe UI"/>
          <w:b/>
          <w:bCs/>
          <w:color w:val="auto"/>
          <w:sz w:val="21"/>
          <w:szCs w:val="21"/>
          <w:lang w:eastAsia="de-DE"/>
        </w:rPr>
      </w:pPr>
    </w:p>
    <w:p w14:paraId="0CB326C2" w14:textId="77777777" w:rsidR="007A43D4" w:rsidRDefault="00854A63" w:rsidP="00334C2F">
      <w:pPr>
        <w:spacing w:after="120" w:line="240" w:lineRule="auto"/>
        <w:rPr>
          <w:noProof/>
          <w:sz w:val="20"/>
        </w:rPr>
      </w:pPr>
      <w:r>
        <w:rPr>
          <w:noProof/>
          <w:sz w:val="20"/>
        </w:rPr>
        <w:t>&lt;&lt;Bild 1&gt;&gt;</w:t>
      </w:r>
    </w:p>
    <w:p w14:paraId="4FE29407" w14:textId="77777777" w:rsidR="00334C2F" w:rsidRDefault="00334C2F" w:rsidP="00334C2F">
      <w:pPr>
        <w:spacing w:after="120" w:line="240" w:lineRule="auto"/>
        <w:rPr>
          <w:noProof/>
          <w:sz w:val="20"/>
        </w:rPr>
      </w:pPr>
      <w:r w:rsidRPr="00334C2F">
        <w:rPr>
          <w:noProof/>
          <w:sz w:val="20"/>
        </w:rPr>
        <w:t xml:space="preserve">Online-Konferenz, </w:t>
      </w:r>
      <w:r w:rsidR="009B1D5F">
        <w:rPr>
          <w:noProof/>
          <w:sz w:val="20"/>
        </w:rPr>
        <w:t xml:space="preserve">Business </w:t>
      </w:r>
      <w:r w:rsidRPr="00334C2F">
        <w:rPr>
          <w:noProof/>
          <w:sz w:val="20"/>
        </w:rPr>
        <w:t>Talks, Werksführun</w:t>
      </w:r>
      <w:r w:rsidR="009B1D5F">
        <w:rPr>
          <w:noProof/>
          <w:sz w:val="20"/>
        </w:rPr>
        <w:t>g</w:t>
      </w:r>
      <w:r w:rsidRPr="00334C2F">
        <w:rPr>
          <w:noProof/>
          <w:sz w:val="20"/>
        </w:rPr>
        <w:t xml:space="preserve">en, </w:t>
      </w:r>
      <w:r>
        <w:rPr>
          <w:noProof/>
          <w:sz w:val="20"/>
        </w:rPr>
        <w:t>v</w:t>
      </w:r>
      <w:r w:rsidRPr="00334C2F">
        <w:rPr>
          <w:noProof/>
          <w:sz w:val="20"/>
        </w:rPr>
        <w:t>irtueller Showroom und One-on-one-Meetings fürs persönliche Netz</w:t>
      </w:r>
      <w:r>
        <w:rPr>
          <w:noProof/>
          <w:sz w:val="20"/>
        </w:rPr>
        <w:t xml:space="preserve">werken. Das ENGEL live e-symposium 2021 vereinte eine Fülle an Formaten. </w:t>
      </w:r>
      <w:r w:rsidR="00131C85">
        <w:rPr>
          <w:noProof/>
          <w:sz w:val="20"/>
        </w:rPr>
        <w:t xml:space="preserve">Mehrere Tausend </w:t>
      </w:r>
      <w:r>
        <w:rPr>
          <w:noProof/>
          <w:sz w:val="20"/>
        </w:rPr>
        <w:t xml:space="preserve">Gäste nutzten ausgiebig das Angebot. </w:t>
      </w:r>
    </w:p>
    <w:p w14:paraId="4255A92F" w14:textId="77777777" w:rsidR="00334C2F" w:rsidRPr="00334C2F" w:rsidRDefault="00334C2F" w:rsidP="00334C2F">
      <w:pPr>
        <w:spacing w:after="120" w:line="240" w:lineRule="auto"/>
        <w:rPr>
          <w:sz w:val="20"/>
        </w:rPr>
      </w:pPr>
    </w:p>
    <w:p w14:paraId="6B484557" w14:textId="77777777" w:rsidR="001428C1" w:rsidRDefault="00854A63" w:rsidP="00334C2F">
      <w:pPr>
        <w:spacing w:after="120" w:line="240" w:lineRule="auto"/>
        <w:rPr>
          <w:sz w:val="20"/>
        </w:rPr>
      </w:pPr>
      <w:r>
        <w:rPr>
          <w:sz w:val="20"/>
        </w:rPr>
        <w:t>&lt;&lt;Bild 2&gt;&gt;</w:t>
      </w:r>
    </w:p>
    <w:p w14:paraId="4E990F91" w14:textId="77777777" w:rsidR="00334C2F" w:rsidRDefault="00334C2F" w:rsidP="00334C2F">
      <w:pPr>
        <w:spacing w:after="120" w:line="240" w:lineRule="auto"/>
        <w:rPr>
          <w:sz w:val="20"/>
        </w:rPr>
      </w:pPr>
      <w:r>
        <w:rPr>
          <w:sz w:val="20"/>
        </w:rPr>
        <w:t xml:space="preserve">ENGEL Machinery Shanghai ist Vorreiter für hybride Events der Zukunft. In China erlaubt das Pandemiegesetz unter entsprechenden Auflagen wieder Präsenzveranstaltungen. Einzelne Keynote-Vorträge wurden aus Österreich eingespielt. </w:t>
      </w:r>
    </w:p>
    <w:p w14:paraId="60F71C58" w14:textId="77777777" w:rsidR="003E0CD8" w:rsidRPr="003E0CD8" w:rsidRDefault="003E0CD8" w:rsidP="00334C2F">
      <w:pPr>
        <w:spacing w:after="120" w:line="240" w:lineRule="auto"/>
        <w:rPr>
          <w:sz w:val="20"/>
        </w:rPr>
      </w:pPr>
      <w:r w:rsidRPr="003E0CD8">
        <w:rPr>
          <w:sz w:val="20"/>
        </w:rPr>
        <w:t>Bild</w:t>
      </w:r>
      <w:r w:rsidR="00F07424">
        <w:rPr>
          <w:sz w:val="20"/>
        </w:rPr>
        <w:t>er</w:t>
      </w:r>
      <w:r w:rsidRPr="003E0CD8">
        <w:rPr>
          <w:sz w:val="20"/>
        </w:rPr>
        <w:t>: ENGEL</w:t>
      </w:r>
    </w:p>
    <w:p w14:paraId="030740AD" w14:textId="77777777" w:rsidR="00672898" w:rsidRDefault="00672898" w:rsidP="008162C4">
      <w:pPr>
        <w:pStyle w:val="Abbinder-headline"/>
        <w:spacing w:after="120"/>
      </w:pPr>
    </w:p>
    <w:p w14:paraId="4848E51E" w14:textId="77777777" w:rsidR="00502768" w:rsidRDefault="00502768" w:rsidP="008162C4">
      <w:pPr>
        <w:pStyle w:val="Abbinder-headline"/>
        <w:spacing w:after="120"/>
      </w:pPr>
    </w:p>
    <w:p w14:paraId="2F8A998D" w14:textId="77777777" w:rsidR="00502768" w:rsidRDefault="00502768" w:rsidP="008162C4">
      <w:pPr>
        <w:pStyle w:val="Abbinder-headline"/>
        <w:spacing w:after="120"/>
      </w:pPr>
    </w:p>
    <w:p w14:paraId="7331850B" w14:textId="77777777" w:rsidR="008162C4" w:rsidRPr="002326FE" w:rsidRDefault="008162C4" w:rsidP="008162C4">
      <w:pPr>
        <w:pStyle w:val="Abbinder-headline"/>
        <w:spacing w:after="120"/>
      </w:pPr>
      <w:r w:rsidRPr="002326FE">
        <w:t>ENGEL AUSTRIA GmbH</w:t>
      </w:r>
    </w:p>
    <w:p w14:paraId="4DC9FA7F" w14:textId="77777777" w:rsidR="008162C4" w:rsidRDefault="008162C4" w:rsidP="008162C4">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589BAB95" w14:textId="77777777" w:rsidR="008162C4" w:rsidRDefault="008162C4" w:rsidP="008162C4">
      <w:pPr>
        <w:pStyle w:val="Abbinder"/>
        <w:spacing w:after="120"/>
      </w:pPr>
      <w:r w:rsidRPr="00585B22">
        <w:rPr>
          <w:u w:val="single"/>
        </w:rPr>
        <w:lastRenderedPageBreak/>
        <w:t>Kontakt für Journalisten:</w:t>
      </w:r>
      <w:r w:rsidRPr="00585B22">
        <w:rPr>
          <w:u w:val="single"/>
        </w:rPr>
        <w:br/>
      </w:r>
      <w:r>
        <w:t>Ute Panzer</w:t>
      </w:r>
      <w:r w:rsidRPr="00585B22">
        <w:t>,</w:t>
      </w:r>
      <w:r>
        <w:t xml:space="preserve"> Bereichsleiterin Marketing und Kommunikation</w:t>
      </w:r>
      <w:r w:rsidRPr="00585B22">
        <w:t xml:space="preserve">, ENGEL AUSTRIA GmbH, </w:t>
      </w:r>
      <w:r w:rsidRPr="00585B22">
        <w:br/>
        <w:t xml:space="preserve">Ludwig-Engel-Straße 1, A-4311 Schwertberg/Austria, </w:t>
      </w:r>
      <w:r w:rsidRPr="00585B22">
        <w:br/>
        <w:t>Tel.: +43 (0)50/620-380</w:t>
      </w:r>
      <w:r>
        <w:t xml:space="preserve">0, </w:t>
      </w:r>
      <w:r w:rsidRPr="00585B22">
        <w:t xml:space="preserve">Fax: -3009, E-Mail: </w:t>
      </w:r>
      <w:r>
        <w:t>ute.panzer@engel.at</w:t>
      </w:r>
      <w:r w:rsidRPr="00777191">
        <w:t xml:space="preserve"> </w:t>
      </w:r>
    </w:p>
    <w:p w14:paraId="67125DF9" w14:textId="77777777" w:rsidR="008162C4" w:rsidRDefault="008162C4" w:rsidP="008162C4">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46AC1A69" w14:textId="77777777" w:rsidR="008162C4" w:rsidRDefault="008162C4" w:rsidP="008162C4">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9" w:history="1">
        <w:r w:rsidRPr="00B727EE">
          <w:t>sales@engel.at</w:t>
        </w:r>
      </w:hyperlink>
    </w:p>
    <w:p w14:paraId="537DF8C6" w14:textId="77777777" w:rsidR="008162C4" w:rsidRPr="003B6518" w:rsidRDefault="008162C4" w:rsidP="008162C4">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22BD9A79" w14:textId="77777777" w:rsidR="0030527B" w:rsidRPr="00585B22" w:rsidRDefault="008162C4" w:rsidP="0012418B">
      <w:pPr>
        <w:pStyle w:val="Abbinder"/>
        <w:spacing w:after="120"/>
      </w:pPr>
      <w:hyperlink r:id="rId10" w:history="1">
        <w:r w:rsidRPr="00B727EE">
          <w:t>www.engelglobal.com</w:t>
        </w:r>
      </w:hyperlink>
    </w:p>
    <w:sectPr w:rsidR="0030527B" w:rsidRPr="00585B22" w:rsidSect="00392DA8">
      <w:headerReference w:type="default" r:id="rId11"/>
      <w:footerReference w:type="default" r:id="rId12"/>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AF75" w14:textId="77777777" w:rsidR="006C4568" w:rsidRDefault="006C4568">
      <w:r>
        <w:separator/>
      </w:r>
    </w:p>
  </w:endnote>
  <w:endnote w:type="continuationSeparator" w:id="0">
    <w:p w14:paraId="409D94CE" w14:textId="77777777" w:rsidR="006C4568" w:rsidRDefault="006C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35F"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CB6F" w14:textId="77777777" w:rsidR="006C4568" w:rsidRDefault="006C4568">
      <w:r>
        <w:separator/>
      </w:r>
    </w:p>
  </w:footnote>
  <w:footnote w:type="continuationSeparator" w:id="0">
    <w:p w14:paraId="6D607B6E" w14:textId="77777777" w:rsidR="006C4568" w:rsidRDefault="006C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0F4" w14:textId="77777777" w:rsidR="00330AAD" w:rsidRDefault="00330AAD" w:rsidP="00330AAD">
    <w:pPr>
      <w:pStyle w:val="Kopfzeile"/>
      <w:rPr>
        <w:rFonts w:ascii="Arial Black" w:hAnsi="Arial Black"/>
        <w:lang w:val="de-AT"/>
      </w:rPr>
    </w:pPr>
  </w:p>
  <w:p w14:paraId="5C4FB35E"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78A0F5DC" w14:textId="77777777" w:rsidR="00330AAD" w:rsidRDefault="00330AAD" w:rsidP="00330AAD">
    <w:pPr>
      <w:pStyle w:val="Kopfzeile"/>
      <w:rPr>
        <w:rFonts w:ascii="Arial Black" w:hAnsi="Arial Black"/>
        <w:lang w:val="de-AT"/>
      </w:rPr>
    </w:pPr>
  </w:p>
  <w:p w14:paraId="5204FB85" w14:textId="77777777"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BDC"/>
    <w:multiLevelType w:val="hybridMultilevel"/>
    <w:tmpl w:val="B9E61C7E"/>
    <w:lvl w:ilvl="0" w:tplc="72A20EAA">
      <w:start w:val="1"/>
      <w:numFmt w:val="bullet"/>
      <w:lvlText w:val=""/>
      <w:lvlJc w:val="left"/>
      <w:pPr>
        <w:tabs>
          <w:tab w:val="num" w:pos="720"/>
        </w:tabs>
        <w:ind w:left="720" w:hanging="360"/>
      </w:pPr>
      <w:rPr>
        <w:rFonts w:ascii="Wingdings" w:hAnsi="Wingdings" w:hint="default"/>
      </w:rPr>
    </w:lvl>
    <w:lvl w:ilvl="1" w:tplc="005C1782">
      <w:start w:val="1"/>
      <w:numFmt w:val="bullet"/>
      <w:lvlText w:val=""/>
      <w:lvlJc w:val="left"/>
      <w:pPr>
        <w:tabs>
          <w:tab w:val="num" w:pos="1440"/>
        </w:tabs>
        <w:ind w:left="1440" w:hanging="360"/>
      </w:pPr>
      <w:rPr>
        <w:rFonts w:ascii="Wingdings" w:hAnsi="Wingdings" w:hint="default"/>
      </w:rPr>
    </w:lvl>
    <w:lvl w:ilvl="2" w:tplc="41ACC82A" w:tentative="1">
      <w:start w:val="1"/>
      <w:numFmt w:val="bullet"/>
      <w:lvlText w:val=""/>
      <w:lvlJc w:val="left"/>
      <w:pPr>
        <w:tabs>
          <w:tab w:val="num" w:pos="2160"/>
        </w:tabs>
        <w:ind w:left="2160" w:hanging="360"/>
      </w:pPr>
      <w:rPr>
        <w:rFonts w:ascii="Wingdings" w:hAnsi="Wingdings" w:hint="default"/>
      </w:rPr>
    </w:lvl>
    <w:lvl w:ilvl="3" w:tplc="81980B00" w:tentative="1">
      <w:start w:val="1"/>
      <w:numFmt w:val="bullet"/>
      <w:lvlText w:val=""/>
      <w:lvlJc w:val="left"/>
      <w:pPr>
        <w:tabs>
          <w:tab w:val="num" w:pos="2880"/>
        </w:tabs>
        <w:ind w:left="2880" w:hanging="360"/>
      </w:pPr>
      <w:rPr>
        <w:rFonts w:ascii="Wingdings" w:hAnsi="Wingdings" w:hint="default"/>
      </w:rPr>
    </w:lvl>
    <w:lvl w:ilvl="4" w:tplc="56CC6A2A" w:tentative="1">
      <w:start w:val="1"/>
      <w:numFmt w:val="bullet"/>
      <w:lvlText w:val=""/>
      <w:lvlJc w:val="left"/>
      <w:pPr>
        <w:tabs>
          <w:tab w:val="num" w:pos="3600"/>
        </w:tabs>
        <w:ind w:left="3600" w:hanging="360"/>
      </w:pPr>
      <w:rPr>
        <w:rFonts w:ascii="Wingdings" w:hAnsi="Wingdings" w:hint="default"/>
      </w:rPr>
    </w:lvl>
    <w:lvl w:ilvl="5" w:tplc="6E7E4318" w:tentative="1">
      <w:start w:val="1"/>
      <w:numFmt w:val="bullet"/>
      <w:lvlText w:val=""/>
      <w:lvlJc w:val="left"/>
      <w:pPr>
        <w:tabs>
          <w:tab w:val="num" w:pos="4320"/>
        </w:tabs>
        <w:ind w:left="4320" w:hanging="360"/>
      </w:pPr>
      <w:rPr>
        <w:rFonts w:ascii="Wingdings" w:hAnsi="Wingdings" w:hint="default"/>
      </w:rPr>
    </w:lvl>
    <w:lvl w:ilvl="6" w:tplc="6666F144" w:tentative="1">
      <w:start w:val="1"/>
      <w:numFmt w:val="bullet"/>
      <w:lvlText w:val=""/>
      <w:lvlJc w:val="left"/>
      <w:pPr>
        <w:tabs>
          <w:tab w:val="num" w:pos="5040"/>
        </w:tabs>
        <w:ind w:left="5040" w:hanging="360"/>
      </w:pPr>
      <w:rPr>
        <w:rFonts w:ascii="Wingdings" w:hAnsi="Wingdings" w:hint="default"/>
      </w:rPr>
    </w:lvl>
    <w:lvl w:ilvl="7" w:tplc="43183CDA" w:tentative="1">
      <w:start w:val="1"/>
      <w:numFmt w:val="bullet"/>
      <w:lvlText w:val=""/>
      <w:lvlJc w:val="left"/>
      <w:pPr>
        <w:tabs>
          <w:tab w:val="num" w:pos="5760"/>
        </w:tabs>
        <w:ind w:left="5760" w:hanging="360"/>
      </w:pPr>
      <w:rPr>
        <w:rFonts w:ascii="Wingdings" w:hAnsi="Wingdings" w:hint="default"/>
      </w:rPr>
    </w:lvl>
    <w:lvl w:ilvl="8" w:tplc="D13C995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14F5"/>
    <w:rsid w:val="000322C7"/>
    <w:rsid w:val="000367DB"/>
    <w:rsid w:val="0004591C"/>
    <w:rsid w:val="00061FC8"/>
    <w:rsid w:val="00062DBA"/>
    <w:rsid w:val="0007688F"/>
    <w:rsid w:val="00092329"/>
    <w:rsid w:val="000A409F"/>
    <w:rsid w:val="000B1FEE"/>
    <w:rsid w:val="000B6C81"/>
    <w:rsid w:val="000D64E1"/>
    <w:rsid w:val="000F3615"/>
    <w:rsid w:val="000F73E4"/>
    <w:rsid w:val="00103203"/>
    <w:rsid w:val="00115FD5"/>
    <w:rsid w:val="0012418B"/>
    <w:rsid w:val="00131C85"/>
    <w:rsid w:val="001428C1"/>
    <w:rsid w:val="00150748"/>
    <w:rsid w:val="0015357F"/>
    <w:rsid w:val="00174F63"/>
    <w:rsid w:val="00176B68"/>
    <w:rsid w:val="0018308B"/>
    <w:rsid w:val="001947D6"/>
    <w:rsid w:val="001A6570"/>
    <w:rsid w:val="001A687D"/>
    <w:rsid w:val="001C2850"/>
    <w:rsid w:val="001C5B8A"/>
    <w:rsid w:val="001C635B"/>
    <w:rsid w:val="001D1F4E"/>
    <w:rsid w:val="001E4B0D"/>
    <w:rsid w:val="00220C3C"/>
    <w:rsid w:val="002326FE"/>
    <w:rsid w:val="00241B64"/>
    <w:rsid w:val="0024534C"/>
    <w:rsid w:val="00245D0B"/>
    <w:rsid w:val="00253B1A"/>
    <w:rsid w:val="00267298"/>
    <w:rsid w:val="002834A6"/>
    <w:rsid w:val="0029174C"/>
    <w:rsid w:val="002A3967"/>
    <w:rsid w:val="002B1C7A"/>
    <w:rsid w:val="002E287A"/>
    <w:rsid w:val="002E6A36"/>
    <w:rsid w:val="002F087C"/>
    <w:rsid w:val="003011B7"/>
    <w:rsid w:val="0030527B"/>
    <w:rsid w:val="00311497"/>
    <w:rsid w:val="00315838"/>
    <w:rsid w:val="003260DF"/>
    <w:rsid w:val="00330AAD"/>
    <w:rsid w:val="00334C2F"/>
    <w:rsid w:val="003566C9"/>
    <w:rsid w:val="00365347"/>
    <w:rsid w:val="00385B53"/>
    <w:rsid w:val="00386D9C"/>
    <w:rsid w:val="00392DA8"/>
    <w:rsid w:val="003B411F"/>
    <w:rsid w:val="003E03A1"/>
    <w:rsid w:val="003E0CD8"/>
    <w:rsid w:val="004003AB"/>
    <w:rsid w:val="00405096"/>
    <w:rsid w:val="00440866"/>
    <w:rsid w:val="00450D9F"/>
    <w:rsid w:val="00451224"/>
    <w:rsid w:val="00456473"/>
    <w:rsid w:val="0046305D"/>
    <w:rsid w:val="004B1AAA"/>
    <w:rsid w:val="004D336F"/>
    <w:rsid w:val="00502768"/>
    <w:rsid w:val="00506528"/>
    <w:rsid w:val="0053770F"/>
    <w:rsid w:val="0056017A"/>
    <w:rsid w:val="00564FE8"/>
    <w:rsid w:val="00585B22"/>
    <w:rsid w:val="005D16AE"/>
    <w:rsid w:val="005D18CE"/>
    <w:rsid w:val="005E66DC"/>
    <w:rsid w:val="005F27C3"/>
    <w:rsid w:val="00601DB7"/>
    <w:rsid w:val="00602AB0"/>
    <w:rsid w:val="00604B7F"/>
    <w:rsid w:val="00620837"/>
    <w:rsid w:val="00667846"/>
    <w:rsid w:val="00667A3E"/>
    <w:rsid w:val="00672898"/>
    <w:rsid w:val="006825FD"/>
    <w:rsid w:val="006841A7"/>
    <w:rsid w:val="00684AF9"/>
    <w:rsid w:val="00686CD9"/>
    <w:rsid w:val="006C4568"/>
    <w:rsid w:val="006E3145"/>
    <w:rsid w:val="006E65ED"/>
    <w:rsid w:val="006F7DAD"/>
    <w:rsid w:val="00704A78"/>
    <w:rsid w:val="00720A22"/>
    <w:rsid w:val="00730FBF"/>
    <w:rsid w:val="00772540"/>
    <w:rsid w:val="007739A7"/>
    <w:rsid w:val="00781D03"/>
    <w:rsid w:val="007830F6"/>
    <w:rsid w:val="00785202"/>
    <w:rsid w:val="007A43D4"/>
    <w:rsid w:val="007A71E3"/>
    <w:rsid w:val="007B3302"/>
    <w:rsid w:val="007B34B3"/>
    <w:rsid w:val="007C387E"/>
    <w:rsid w:val="007C4AC6"/>
    <w:rsid w:val="007D7D6D"/>
    <w:rsid w:val="007F571E"/>
    <w:rsid w:val="00805CFB"/>
    <w:rsid w:val="008162C4"/>
    <w:rsid w:val="00840364"/>
    <w:rsid w:val="00854A63"/>
    <w:rsid w:val="00896E01"/>
    <w:rsid w:val="008A6B21"/>
    <w:rsid w:val="008C10C3"/>
    <w:rsid w:val="008D29E8"/>
    <w:rsid w:val="008D7308"/>
    <w:rsid w:val="008F5CAB"/>
    <w:rsid w:val="0092151F"/>
    <w:rsid w:val="009248C0"/>
    <w:rsid w:val="00933A87"/>
    <w:rsid w:val="00945639"/>
    <w:rsid w:val="00991153"/>
    <w:rsid w:val="00997D60"/>
    <w:rsid w:val="00997D90"/>
    <w:rsid w:val="009A0F1B"/>
    <w:rsid w:val="009A3116"/>
    <w:rsid w:val="009A3BB2"/>
    <w:rsid w:val="009B1D5F"/>
    <w:rsid w:val="009B2683"/>
    <w:rsid w:val="009B7DD7"/>
    <w:rsid w:val="009D20DF"/>
    <w:rsid w:val="009E7133"/>
    <w:rsid w:val="009F6240"/>
    <w:rsid w:val="00A027FF"/>
    <w:rsid w:val="00A03105"/>
    <w:rsid w:val="00A0471B"/>
    <w:rsid w:val="00A052CD"/>
    <w:rsid w:val="00A14373"/>
    <w:rsid w:val="00A86A94"/>
    <w:rsid w:val="00A87D69"/>
    <w:rsid w:val="00A917E1"/>
    <w:rsid w:val="00A9659F"/>
    <w:rsid w:val="00AA4CFA"/>
    <w:rsid w:val="00AB1D7B"/>
    <w:rsid w:val="00AB7A34"/>
    <w:rsid w:val="00AF082E"/>
    <w:rsid w:val="00AF6714"/>
    <w:rsid w:val="00B116DF"/>
    <w:rsid w:val="00B27A4B"/>
    <w:rsid w:val="00B509AB"/>
    <w:rsid w:val="00B727EE"/>
    <w:rsid w:val="00B77C24"/>
    <w:rsid w:val="00B813FE"/>
    <w:rsid w:val="00B829CC"/>
    <w:rsid w:val="00B8617E"/>
    <w:rsid w:val="00B8797E"/>
    <w:rsid w:val="00B97D98"/>
    <w:rsid w:val="00BA1184"/>
    <w:rsid w:val="00BA72CB"/>
    <w:rsid w:val="00BC066C"/>
    <w:rsid w:val="00BC59DB"/>
    <w:rsid w:val="00BD23C9"/>
    <w:rsid w:val="00BE4160"/>
    <w:rsid w:val="00C25A8C"/>
    <w:rsid w:val="00C2649B"/>
    <w:rsid w:val="00C3045A"/>
    <w:rsid w:val="00C46E44"/>
    <w:rsid w:val="00C55B4E"/>
    <w:rsid w:val="00C636A6"/>
    <w:rsid w:val="00C773EB"/>
    <w:rsid w:val="00C9367E"/>
    <w:rsid w:val="00CA29DC"/>
    <w:rsid w:val="00CA3FCD"/>
    <w:rsid w:val="00CA74DE"/>
    <w:rsid w:val="00CB1E3D"/>
    <w:rsid w:val="00CC6CA4"/>
    <w:rsid w:val="00CD7E84"/>
    <w:rsid w:val="00CE1241"/>
    <w:rsid w:val="00CE12B6"/>
    <w:rsid w:val="00CF044B"/>
    <w:rsid w:val="00D24DA3"/>
    <w:rsid w:val="00D35D79"/>
    <w:rsid w:val="00D55A7B"/>
    <w:rsid w:val="00D63F48"/>
    <w:rsid w:val="00D67626"/>
    <w:rsid w:val="00D7798D"/>
    <w:rsid w:val="00D82CBA"/>
    <w:rsid w:val="00D92814"/>
    <w:rsid w:val="00DA2402"/>
    <w:rsid w:val="00DA2961"/>
    <w:rsid w:val="00DA3169"/>
    <w:rsid w:val="00DB5B07"/>
    <w:rsid w:val="00DC0650"/>
    <w:rsid w:val="00DC2D40"/>
    <w:rsid w:val="00DD2AD8"/>
    <w:rsid w:val="00DE25A0"/>
    <w:rsid w:val="00DE7085"/>
    <w:rsid w:val="00E016D9"/>
    <w:rsid w:val="00E13D4B"/>
    <w:rsid w:val="00E15D2D"/>
    <w:rsid w:val="00E43489"/>
    <w:rsid w:val="00E46B4D"/>
    <w:rsid w:val="00E60FA8"/>
    <w:rsid w:val="00E77B42"/>
    <w:rsid w:val="00E810AE"/>
    <w:rsid w:val="00E824C6"/>
    <w:rsid w:val="00EB4A94"/>
    <w:rsid w:val="00EC11FE"/>
    <w:rsid w:val="00ED6192"/>
    <w:rsid w:val="00F0003D"/>
    <w:rsid w:val="00F061F8"/>
    <w:rsid w:val="00F066D9"/>
    <w:rsid w:val="00F07424"/>
    <w:rsid w:val="00F1605A"/>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B1DB"/>
  <w15:chartTrackingRefBased/>
  <w15:docId w15:val="{6C225A47-448F-4661-847F-D4541852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Kommentartext">
    <w:name w:val="annotation text"/>
    <w:basedOn w:val="Standard"/>
    <w:link w:val="KommentartextZchn"/>
    <w:rsid w:val="00B8797E"/>
    <w:rPr>
      <w:sz w:val="20"/>
    </w:rPr>
  </w:style>
  <w:style w:type="character" w:customStyle="1" w:styleId="KommentartextZchn">
    <w:name w:val="Kommentartext Zchn"/>
    <w:link w:val="Kommentartext"/>
    <w:rsid w:val="00B8797E"/>
    <w:rPr>
      <w:rFonts w:ascii="Arial" w:hAnsi="Arial" w:cs="Arial"/>
      <w:color w:val="1A171B"/>
      <w:lang w:eastAsia="en-US"/>
    </w:rPr>
  </w:style>
  <w:style w:type="character" w:styleId="NichtaufgelsteErwhnung">
    <w:name w:val="Unresolved Mention"/>
    <w:uiPriority w:val="99"/>
    <w:semiHidden/>
    <w:unhideWhenUsed/>
    <w:rsid w:val="00CE1241"/>
    <w:rPr>
      <w:color w:val="605E5C"/>
      <w:shd w:val="clear" w:color="auto" w:fill="E1DFDD"/>
    </w:rPr>
  </w:style>
  <w:style w:type="paragraph" w:styleId="Listenabsatz">
    <w:name w:val="List Paragraph"/>
    <w:basedOn w:val="Standard"/>
    <w:uiPriority w:val="34"/>
    <w:qFormat/>
    <w:rsid w:val="007B34B3"/>
    <w:pPr>
      <w:spacing w:line="240" w:lineRule="auto"/>
      <w:ind w:left="720"/>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2628">
      <w:bodyDiv w:val="1"/>
      <w:marLeft w:val="0"/>
      <w:marRight w:val="0"/>
      <w:marTop w:val="0"/>
      <w:marBottom w:val="0"/>
      <w:divBdr>
        <w:top w:val="none" w:sz="0" w:space="0" w:color="auto"/>
        <w:left w:val="none" w:sz="0" w:space="0" w:color="auto"/>
        <w:bottom w:val="none" w:sz="0" w:space="0" w:color="auto"/>
        <w:right w:val="none" w:sz="0" w:space="0" w:color="auto"/>
      </w:divBdr>
      <w:divsChild>
        <w:div w:id="1527061150">
          <w:marLeft w:val="446"/>
          <w:marRight w:val="0"/>
          <w:marTop w:val="200"/>
          <w:marBottom w:val="0"/>
          <w:divBdr>
            <w:top w:val="none" w:sz="0" w:space="0" w:color="auto"/>
            <w:left w:val="none" w:sz="0" w:space="0" w:color="auto"/>
            <w:bottom w:val="none" w:sz="0" w:space="0" w:color="auto"/>
            <w:right w:val="none" w:sz="0" w:space="0" w:color="auto"/>
          </w:divBdr>
        </w:div>
      </w:divsChild>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27313702">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45208447">
      <w:bodyDiv w:val="1"/>
      <w:marLeft w:val="0"/>
      <w:marRight w:val="0"/>
      <w:marTop w:val="0"/>
      <w:marBottom w:val="0"/>
      <w:divBdr>
        <w:top w:val="none" w:sz="0" w:space="0" w:color="auto"/>
        <w:left w:val="none" w:sz="0" w:space="0" w:color="auto"/>
        <w:bottom w:val="none" w:sz="0" w:space="0" w:color="auto"/>
        <w:right w:val="none" w:sz="0" w:space="0" w:color="auto"/>
      </w:divBdr>
      <w:divsChild>
        <w:div w:id="54834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ngelglobal.com" TargetMode="External"/><Relationship Id="rId4" Type="http://schemas.openxmlformats.org/officeDocument/2006/relationships/settings" Target="settings.xml"/><Relationship Id="rId9" Type="http://schemas.openxmlformats.org/officeDocument/2006/relationships/hyperlink" Target="mailto:sales@engel.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5378589E-1358-4E43-91B1-65D6629FF034}"/>
</file>

<file path=customXml/itemProps3.xml><?xml version="1.0" encoding="utf-8"?>
<ds:datastoreItem xmlns:ds="http://schemas.openxmlformats.org/officeDocument/2006/customXml" ds:itemID="{954C6DD9-4A0F-4BE0-973C-20C3D7F46753}"/>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948</Words>
  <Characters>5978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ENGEL Pressemitteilung</vt:lpstr>
      <vt:lpstr>Überschrift 2 über Schrift</vt:lpstr>
    </vt:vector>
  </TitlesOfParts>
  <Company>ENGEL AUSTRIA GmbH</Company>
  <LinksUpToDate>false</LinksUpToDate>
  <CharactersWithSpaces>6913</CharactersWithSpaces>
  <SharedDoc>false</SharedDoc>
  <HLinks>
    <vt:vector size="18"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3735678</vt:i4>
      </vt:variant>
      <vt:variant>
        <vt:i4>0</vt:i4>
      </vt:variant>
      <vt:variant>
        <vt:i4>0</vt:i4>
      </vt:variant>
      <vt:variant>
        <vt:i4>5</vt:i4>
      </vt:variant>
      <vt:variant>
        <vt:lpwstr>http://www.engelglobal.com/e-symposium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Pressemitteilung</dc:title>
  <dc:subject/>
  <dc:creator>ENGEL WTS User</dc:creator>
  <cp:keywords/>
  <dc:description/>
  <cp:lastModifiedBy>Bettina Blaschek</cp:lastModifiedBy>
  <cp:revision>2</cp:revision>
  <cp:lastPrinted>2021-07-05T13:04:00Z</cp:lastPrinted>
  <dcterms:created xsi:type="dcterms:W3CDTF">2021-07-06T05:06:00Z</dcterms:created>
  <dcterms:modified xsi:type="dcterms:W3CDTF">2021-07-06T05:06:00Z</dcterms:modified>
</cp:coreProperties>
</file>