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FE6F" w14:textId="7C071F75" w:rsidR="00430A89" w:rsidRPr="00C16619" w:rsidRDefault="00C16619" w:rsidP="00430A89">
      <w:pPr>
        <w:spacing w:after="120"/>
        <w:rPr>
          <w:b/>
          <w:bCs/>
          <w:szCs w:val="22"/>
          <w:lang w:val="en-GB"/>
        </w:rPr>
      </w:pPr>
      <w:r w:rsidRPr="00670BA5">
        <w:rPr>
          <w:sz w:val="36"/>
          <w:szCs w:val="36"/>
          <w:lang w:val="en-GB"/>
        </w:rPr>
        <w:t xml:space="preserve">Alta </w:t>
      </w:r>
      <w:proofErr w:type="spellStart"/>
      <w:r w:rsidRPr="00670BA5">
        <w:rPr>
          <w:sz w:val="36"/>
          <w:szCs w:val="36"/>
          <w:lang w:val="en-GB"/>
        </w:rPr>
        <w:t>tecnología</w:t>
      </w:r>
      <w:proofErr w:type="spellEnd"/>
      <w:r w:rsidRPr="00670BA5">
        <w:rPr>
          <w:sz w:val="36"/>
          <w:szCs w:val="36"/>
          <w:lang w:val="en-GB"/>
        </w:rPr>
        <w:t xml:space="preserve"> </w:t>
      </w:r>
      <w:proofErr w:type="spellStart"/>
      <w:r w:rsidRPr="00670BA5">
        <w:rPr>
          <w:sz w:val="36"/>
          <w:szCs w:val="36"/>
          <w:lang w:val="en-GB"/>
        </w:rPr>
        <w:t>automotriz</w:t>
      </w:r>
      <w:proofErr w:type="spellEnd"/>
      <w:r w:rsidRPr="00670BA5">
        <w:rPr>
          <w:sz w:val="36"/>
          <w:szCs w:val="36"/>
          <w:lang w:val="en-GB"/>
        </w:rPr>
        <w:t xml:space="preserve">: </w:t>
      </w:r>
      <w:r w:rsidRPr="00670BA5">
        <w:rPr>
          <w:b/>
          <w:bCs/>
          <w:sz w:val="32"/>
          <w:szCs w:val="32"/>
          <w:lang w:val="en-GB"/>
        </w:rPr>
        <w:t xml:space="preserve">ENGEL </w:t>
      </w:r>
      <w:proofErr w:type="spellStart"/>
      <w:r w:rsidRPr="00670BA5">
        <w:rPr>
          <w:b/>
          <w:bCs/>
          <w:sz w:val="32"/>
          <w:szCs w:val="32"/>
          <w:lang w:val="en-GB"/>
        </w:rPr>
        <w:t>presenta</w:t>
      </w:r>
      <w:proofErr w:type="spellEnd"/>
      <w:r w:rsidRPr="00670BA5">
        <w:rPr>
          <w:b/>
          <w:bCs/>
          <w:sz w:val="32"/>
          <w:szCs w:val="32"/>
          <w:lang w:val="en-GB"/>
        </w:rPr>
        <w:t xml:space="preserve"> las </w:t>
      </w:r>
      <w:proofErr w:type="spellStart"/>
      <w:r w:rsidRPr="00670BA5">
        <w:rPr>
          <w:b/>
          <w:bCs/>
          <w:sz w:val="32"/>
          <w:szCs w:val="32"/>
          <w:lang w:val="en-GB"/>
        </w:rPr>
        <w:t>primeras</w:t>
      </w:r>
      <w:proofErr w:type="spellEnd"/>
      <w:r w:rsidRPr="00670BA5">
        <w:rPr>
          <w:b/>
          <w:bCs/>
          <w:sz w:val="32"/>
          <w:szCs w:val="32"/>
          <w:lang w:val="en-GB"/>
        </w:rPr>
        <w:t xml:space="preserve"> luces </w:t>
      </w:r>
      <w:proofErr w:type="spellStart"/>
      <w:r w:rsidRPr="00670BA5">
        <w:rPr>
          <w:b/>
          <w:bCs/>
          <w:sz w:val="32"/>
          <w:szCs w:val="32"/>
          <w:lang w:val="en-GB"/>
        </w:rPr>
        <w:t>traseras</w:t>
      </w:r>
      <w:proofErr w:type="spellEnd"/>
      <w:r w:rsidRPr="00670BA5">
        <w:rPr>
          <w:b/>
          <w:bCs/>
          <w:sz w:val="32"/>
          <w:szCs w:val="32"/>
          <w:lang w:val="en-GB"/>
        </w:rPr>
        <w:t xml:space="preserve"> del </w:t>
      </w:r>
      <w:proofErr w:type="spellStart"/>
      <w:r w:rsidRPr="00670BA5">
        <w:rPr>
          <w:b/>
          <w:bCs/>
          <w:sz w:val="32"/>
          <w:szCs w:val="32"/>
          <w:lang w:val="en-GB"/>
        </w:rPr>
        <w:t>mundo</w:t>
      </w:r>
      <w:proofErr w:type="spellEnd"/>
      <w:r w:rsidRPr="00670BA5">
        <w:rPr>
          <w:b/>
          <w:bCs/>
          <w:sz w:val="32"/>
          <w:szCs w:val="32"/>
          <w:lang w:val="en-GB"/>
        </w:rPr>
        <w:t xml:space="preserve"> </w:t>
      </w:r>
      <w:proofErr w:type="spellStart"/>
      <w:r w:rsidRPr="00670BA5">
        <w:rPr>
          <w:b/>
          <w:bCs/>
          <w:sz w:val="32"/>
          <w:szCs w:val="32"/>
          <w:lang w:val="en-GB"/>
        </w:rPr>
        <w:t>hechas</w:t>
      </w:r>
      <w:proofErr w:type="spellEnd"/>
      <w:r w:rsidRPr="00670BA5">
        <w:rPr>
          <w:b/>
          <w:bCs/>
          <w:sz w:val="32"/>
          <w:szCs w:val="32"/>
          <w:lang w:val="en-GB"/>
        </w:rPr>
        <w:t xml:space="preserve"> con </w:t>
      </w:r>
      <w:proofErr w:type="spellStart"/>
      <w:r w:rsidRPr="00670BA5">
        <w:rPr>
          <w:b/>
          <w:bCs/>
          <w:sz w:val="32"/>
          <w:szCs w:val="32"/>
          <w:lang w:val="en-GB"/>
        </w:rPr>
        <w:t>clearmelt</w:t>
      </w:r>
      <w:proofErr w:type="spellEnd"/>
      <w:r w:rsidRPr="00670BA5">
        <w:rPr>
          <w:b/>
          <w:bCs/>
          <w:sz w:val="32"/>
          <w:szCs w:val="32"/>
          <w:lang w:val="en-GB"/>
        </w:rPr>
        <w:t xml:space="preserve"> sin </w:t>
      </w:r>
      <w:proofErr w:type="spellStart"/>
      <w:r w:rsidRPr="00670BA5">
        <w:rPr>
          <w:b/>
          <w:bCs/>
          <w:sz w:val="32"/>
          <w:szCs w:val="32"/>
          <w:lang w:val="en-GB"/>
        </w:rPr>
        <w:t>revestimiento</w:t>
      </w:r>
      <w:proofErr w:type="spellEnd"/>
      <w:r w:rsidRPr="00670BA5">
        <w:rPr>
          <w:b/>
          <w:bCs/>
          <w:sz w:val="32"/>
          <w:szCs w:val="32"/>
          <w:lang w:val="en-GB"/>
        </w:rPr>
        <w:t xml:space="preserve"> </w:t>
      </w:r>
      <w:proofErr w:type="spellStart"/>
      <w:r w:rsidRPr="00670BA5">
        <w:rPr>
          <w:b/>
          <w:bCs/>
          <w:sz w:val="32"/>
          <w:szCs w:val="32"/>
          <w:lang w:val="en-GB"/>
        </w:rPr>
        <w:t>duro</w:t>
      </w:r>
      <w:proofErr w:type="spellEnd"/>
    </w:p>
    <w:p w14:paraId="5CF2ACCF" w14:textId="77777777" w:rsidR="00430A89" w:rsidRPr="00C16619" w:rsidRDefault="00430A89" w:rsidP="00430A89">
      <w:pPr>
        <w:spacing w:after="120"/>
        <w:rPr>
          <w:szCs w:val="22"/>
          <w:lang w:val="en-GB"/>
        </w:rPr>
      </w:pPr>
    </w:p>
    <w:p w14:paraId="37F761A4" w14:textId="6D790F9B" w:rsidR="00C16619" w:rsidRPr="00010962" w:rsidRDefault="00430A89" w:rsidP="00430A89">
      <w:pPr>
        <w:spacing w:after="120"/>
        <w:rPr>
          <w:b/>
          <w:bCs/>
          <w:szCs w:val="22"/>
          <w:lang w:val="en-GB"/>
        </w:rPr>
      </w:pPr>
      <w:r w:rsidRPr="00670BA5">
        <w:rPr>
          <w:i/>
          <w:iCs/>
          <w:szCs w:val="22"/>
          <w:lang w:val="en-GB"/>
        </w:rPr>
        <w:t xml:space="preserve">Schwertberg - Austria, </w:t>
      </w:r>
      <w:proofErr w:type="spellStart"/>
      <w:r w:rsidRPr="00670BA5">
        <w:rPr>
          <w:i/>
          <w:iCs/>
          <w:szCs w:val="22"/>
          <w:lang w:val="en-GB"/>
        </w:rPr>
        <w:t>julio</w:t>
      </w:r>
      <w:proofErr w:type="spellEnd"/>
      <w:r w:rsidRPr="00670BA5">
        <w:rPr>
          <w:i/>
          <w:iCs/>
          <w:szCs w:val="22"/>
          <w:lang w:val="en-GB"/>
        </w:rPr>
        <w:t xml:space="preserve"> de 2025</w:t>
      </w:r>
      <w:r w:rsidRPr="00670BA5">
        <w:rPr>
          <w:szCs w:val="22"/>
          <w:lang w:val="en-GB"/>
        </w:rPr>
        <w:br/>
      </w:r>
      <w:r w:rsidRPr="00670BA5">
        <w:rPr>
          <w:b/>
          <w:bCs/>
          <w:szCs w:val="22"/>
          <w:lang w:val="en-GB"/>
        </w:rPr>
        <w:t xml:space="preserve">Una </w:t>
      </w:r>
      <w:proofErr w:type="spellStart"/>
      <w:r w:rsidRPr="00670BA5">
        <w:rPr>
          <w:b/>
          <w:bCs/>
          <w:szCs w:val="22"/>
          <w:lang w:val="en-GB"/>
        </w:rPr>
        <w:t>nueva</w:t>
      </w:r>
      <w:proofErr w:type="spellEnd"/>
      <w:r w:rsidRPr="00670BA5">
        <w:rPr>
          <w:b/>
          <w:bCs/>
          <w:szCs w:val="22"/>
          <w:lang w:val="en-GB"/>
        </w:rPr>
        <w:t xml:space="preserve"> </w:t>
      </w:r>
      <w:proofErr w:type="spellStart"/>
      <w:r w:rsidRPr="00670BA5">
        <w:rPr>
          <w:b/>
          <w:bCs/>
          <w:szCs w:val="22"/>
          <w:lang w:val="en-GB"/>
        </w:rPr>
        <w:t>generación</w:t>
      </w:r>
      <w:proofErr w:type="spellEnd"/>
      <w:r w:rsidRPr="00670BA5">
        <w:rPr>
          <w:b/>
          <w:bCs/>
          <w:szCs w:val="22"/>
          <w:lang w:val="en-GB"/>
        </w:rPr>
        <w:t xml:space="preserve"> de luces </w:t>
      </w:r>
      <w:proofErr w:type="spellStart"/>
      <w:r w:rsidRPr="00670BA5">
        <w:rPr>
          <w:b/>
          <w:bCs/>
          <w:szCs w:val="22"/>
          <w:lang w:val="en-GB"/>
        </w:rPr>
        <w:t>traseras</w:t>
      </w:r>
      <w:proofErr w:type="spellEnd"/>
      <w:r w:rsidRPr="00670BA5">
        <w:rPr>
          <w:b/>
          <w:bCs/>
          <w:szCs w:val="22"/>
          <w:lang w:val="en-GB"/>
        </w:rPr>
        <w:t xml:space="preserve"> </w:t>
      </w:r>
      <w:proofErr w:type="spellStart"/>
      <w:r w:rsidRPr="00670BA5">
        <w:rPr>
          <w:b/>
          <w:bCs/>
          <w:szCs w:val="22"/>
          <w:lang w:val="en-GB"/>
        </w:rPr>
        <w:t>decorativas</w:t>
      </w:r>
      <w:proofErr w:type="spellEnd"/>
      <w:r w:rsidRPr="00670BA5">
        <w:rPr>
          <w:b/>
          <w:bCs/>
          <w:szCs w:val="22"/>
          <w:lang w:val="en-GB"/>
        </w:rPr>
        <w:t xml:space="preserve"> y </w:t>
      </w:r>
      <w:proofErr w:type="spellStart"/>
      <w:r w:rsidRPr="00670BA5">
        <w:rPr>
          <w:b/>
          <w:bCs/>
          <w:szCs w:val="22"/>
          <w:lang w:val="en-GB"/>
        </w:rPr>
        <w:t>funcionales</w:t>
      </w:r>
      <w:proofErr w:type="spellEnd"/>
      <w:r w:rsidRPr="00670BA5">
        <w:rPr>
          <w:b/>
          <w:bCs/>
          <w:szCs w:val="22"/>
          <w:lang w:val="en-GB"/>
        </w:rPr>
        <w:t xml:space="preserve"> </w:t>
      </w:r>
      <w:proofErr w:type="spellStart"/>
      <w:r w:rsidRPr="00670BA5">
        <w:rPr>
          <w:b/>
          <w:bCs/>
          <w:szCs w:val="22"/>
          <w:lang w:val="en-GB"/>
        </w:rPr>
        <w:t>está</w:t>
      </w:r>
      <w:proofErr w:type="spellEnd"/>
      <w:r w:rsidRPr="00670BA5">
        <w:rPr>
          <w:b/>
          <w:bCs/>
          <w:szCs w:val="22"/>
          <w:lang w:val="en-GB"/>
        </w:rPr>
        <w:t xml:space="preserve"> a punto de ser </w:t>
      </w:r>
      <w:proofErr w:type="spellStart"/>
      <w:r w:rsidRPr="00670BA5">
        <w:rPr>
          <w:b/>
          <w:bCs/>
          <w:szCs w:val="22"/>
          <w:lang w:val="en-GB"/>
        </w:rPr>
        <w:t>producida</w:t>
      </w:r>
      <w:proofErr w:type="spellEnd"/>
      <w:r w:rsidRPr="00670BA5">
        <w:rPr>
          <w:b/>
          <w:bCs/>
          <w:szCs w:val="22"/>
          <w:lang w:val="en-GB"/>
        </w:rPr>
        <w:t xml:space="preserve"> </w:t>
      </w:r>
      <w:proofErr w:type="spellStart"/>
      <w:r w:rsidRPr="00670BA5">
        <w:rPr>
          <w:b/>
          <w:bCs/>
          <w:szCs w:val="22"/>
          <w:lang w:val="en-GB"/>
        </w:rPr>
        <w:t>en</w:t>
      </w:r>
      <w:proofErr w:type="spellEnd"/>
      <w:r w:rsidRPr="00670BA5">
        <w:rPr>
          <w:b/>
          <w:bCs/>
          <w:szCs w:val="22"/>
          <w:lang w:val="en-GB"/>
        </w:rPr>
        <w:t xml:space="preserve"> </w:t>
      </w:r>
      <w:proofErr w:type="spellStart"/>
      <w:r w:rsidRPr="00670BA5">
        <w:rPr>
          <w:b/>
          <w:bCs/>
          <w:szCs w:val="22"/>
          <w:lang w:val="en-GB"/>
        </w:rPr>
        <w:t>serie</w:t>
      </w:r>
      <w:proofErr w:type="spellEnd"/>
      <w:r w:rsidRPr="00670BA5">
        <w:rPr>
          <w:b/>
          <w:bCs/>
          <w:szCs w:val="22"/>
          <w:lang w:val="en-GB"/>
        </w:rPr>
        <w:t xml:space="preserve">. En K 2025, ENGEL </w:t>
      </w:r>
      <w:proofErr w:type="spellStart"/>
      <w:r w:rsidRPr="00670BA5">
        <w:rPr>
          <w:b/>
          <w:bCs/>
          <w:szCs w:val="22"/>
          <w:lang w:val="en-GB"/>
        </w:rPr>
        <w:t>presentará</w:t>
      </w:r>
      <w:proofErr w:type="spellEnd"/>
      <w:r w:rsidRPr="00670BA5">
        <w:rPr>
          <w:b/>
          <w:bCs/>
          <w:szCs w:val="22"/>
          <w:lang w:val="en-GB"/>
        </w:rPr>
        <w:t xml:space="preserve"> </w:t>
      </w:r>
      <w:proofErr w:type="spellStart"/>
      <w:r w:rsidRPr="00670BA5">
        <w:rPr>
          <w:b/>
          <w:bCs/>
          <w:szCs w:val="22"/>
          <w:lang w:val="en-GB"/>
        </w:rPr>
        <w:t>por</w:t>
      </w:r>
      <w:proofErr w:type="spellEnd"/>
      <w:r w:rsidRPr="00670BA5">
        <w:rPr>
          <w:b/>
          <w:bCs/>
          <w:szCs w:val="22"/>
          <w:lang w:val="en-GB"/>
        </w:rPr>
        <w:t xml:space="preserve"> </w:t>
      </w:r>
      <w:proofErr w:type="spellStart"/>
      <w:r w:rsidRPr="00670BA5">
        <w:rPr>
          <w:b/>
          <w:bCs/>
          <w:szCs w:val="22"/>
          <w:lang w:val="en-GB"/>
        </w:rPr>
        <w:t>primera</w:t>
      </w:r>
      <w:proofErr w:type="spellEnd"/>
      <w:r w:rsidRPr="00670BA5">
        <w:rPr>
          <w:b/>
          <w:bCs/>
          <w:szCs w:val="22"/>
          <w:lang w:val="en-GB"/>
        </w:rPr>
        <w:t xml:space="preserve"> </w:t>
      </w:r>
      <w:proofErr w:type="spellStart"/>
      <w:r w:rsidRPr="00670BA5">
        <w:rPr>
          <w:b/>
          <w:bCs/>
          <w:szCs w:val="22"/>
          <w:lang w:val="en-GB"/>
        </w:rPr>
        <w:t>vez</w:t>
      </w:r>
      <w:proofErr w:type="spellEnd"/>
      <w:r w:rsidRPr="00670BA5">
        <w:rPr>
          <w:b/>
          <w:bCs/>
          <w:szCs w:val="22"/>
          <w:lang w:val="en-GB"/>
        </w:rPr>
        <w:t xml:space="preserve"> </w:t>
      </w:r>
      <w:proofErr w:type="spellStart"/>
      <w:r w:rsidRPr="00670BA5">
        <w:rPr>
          <w:b/>
          <w:bCs/>
          <w:szCs w:val="22"/>
          <w:lang w:val="en-GB"/>
        </w:rPr>
        <w:t>el</w:t>
      </w:r>
      <w:proofErr w:type="spellEnd"/>
      <w:r w:rsidRPr="00670BA5">
        <w:rPr>
          <w:b/>
          <w:bCs/>
          <w:szCs w:val="22"/>
          <w:lang w:val="en-GB"/>
        </w:rPr>
        <w:t xml:space="preserve"> </w:t>
      </w:r>
      <w:proofErr w:type="spellStart"/>
      <w:r w:rsidRPr="00670BA5">
        <w:rPr>
          <w:b/>
          <w:bCs/>
          <w:szCs w:val="22"/>
          <w:lang w:val="en-GB"/>
        </w:rPr>
        <w:t>proceso</w:t>
      </w:r>
      <w:proofErr w:type="spellEnd"/>
      <w:r w:rsidRPr="00670BA5">
        <w:rPr>
          <w:b/>
          <w:bCs/>
          <w:szCs w:val="22"/>
          <w:lang w:val="en-GB"/>
        </w:rPr>
        <w:t xml:space="preserve"> de </w:t>
      </w:r>
      <w:proofErr w:type="spellStart"/>
      <w:r w:rsidRPr="00670BA5">
        <w:rPr>
          <w:b/>
          <w:bCs/>
          <w:szCs w:val="22"/>
          <w:lang w:val="en-GB"/>
        </w:rPr>
        <w:t>fabricación</w:t>
      </w:r>
      <w:proofErr w:type="spellEnd"/>
      <w:r w:rsidRPr="00670BA5">
        <w:rPr>
          <w:b/>
          <w:bCs/>
          <w:szCs w:val="22"/>
          <w:lang w:val="en-GB"/>
        </w:rPr>
        <w:t xml:space="preserve"> </w:t>
      </w:r>
      <w:proofErr w:type="spellStart"/>
      <w:r w:rsidRPr="00670BA5">
        <w:rPr>
          <w:b/>
          <w:bCs/>
          <w:szCs w:val="22"/>
          <w:lang w:val="en-GB"/>
        </w:rPr>
        <w:t>completo</w:t>
      </w:r>
      <w:proofErr w:type="spellEnd"/>
      <w:r w:rsidRPr="00670BA5">
        <w:rPr>
          <w:b/>
          <w:bCs/>
          <w:szCs w:val="22"/>
          <w:lang w:val="en-GB"/>
        </w:rPr>
        <w:t xml:space="preserve">. En </w:t>
      </w:r>
      <w:proofErr w:type="spellStart"/>
      <w:r w:rsidRPr="00670BA5">
        <w:rPr>
          <w:b/>
          <w:bCs/>
          <w:szCs w:val="22"/>
          <w:lang w:val="en-GB"/>
        </w:rPr>
        <w:t>el</w:t>
      </w:r>
      <w:proofErr w:type="spellEnd"/>
      <w:r w:rsidRPr="00670BA5">
        <w:rPr>
          <w:b/>
          <w:bCs/>
          <w:szCs w:val="22"/>
          <w:lang w:val="en-GB"/>
        </w:rPr>
        <w:t xml:space="preserve"> </w:t>
      </w:r>
      <w:proofErr w:type="spellStart"/>
      <w:r w:rsidRPr="00670BA5">
        <w:rPr>
          <w:b/>
          <w:bCs/>
          <w:szCs w:val="22"/>
          <w:lang w:val="en-GB"/>
        </w:rPr>
        <w:t>centro</w:t>
      </w:r>
      <w:proofErr w:type="spellEnd"/>
      <w:r w:rsidRPr="00670BA5">
        <w:rPr>
          <w:b/>
          <w:bCs/>
          <w:szCs w:val="22"/>
          <w:lang w:val="en-GB"/>
        </w:rPr>
        <w:t xml:space="preserve"> de </w:t>
      </w:r>
      <w:proofErr w:type="spellStart"/>
      <w:r w:rsidRPr="00670BA5">
        <w:rPr>
          <w:b/>
          <w:bCs/>
          <w:szCs w:val="22"/>
          <w:lang w:val="en-GB"/>
        </w:rPr>
        <w:t>esta</w:t>
      </w:r>
      <w:proofErr w:type="spellEnd"/>
      <w:r w:rsidRPr="00670BA5">
        <w:rPr>
          <w:b/>
          <w:bCs/>
          <w:szCs w:val="22"/>
          <w:lang w:val="en-GB"/>
        </w:rPr>
        <w:t xml:space="preserve"> </w:t>
      </w:r>
      <w:proofErr w:type="spellStart"/>
      <w:r w:rsidRPr="00670BA5">
        <w:rPr>
          <w:b/>
          <w:bCs/>
          <w:szCs w:val="22"/>
          <w:lang w:val="en-GB"/>
        </w:rPr>
        <w:t>presentación</w:t>
      </w:r>
      <w:proofErr w:type="spellEnd"/>
      <w:r w:rsidRPr="00670BA5">
        <w:rPr>
          <w:b/>
          <w:bCs/>
          <w:szCs w:val="22"/>
          <w:lang w:val="en-GB"/>
        </w:rPr>
        <w:t xml:space="preserve"> </w:t>
      </w:r>
      <w:proofErr w:type="spellStart"/>
      <w:r w:rsidRPr="00670BA5">
        <w:rPr>
          <w:b/>
          <w:bCs/>
          <w:szCs w:val="22"/>
          <w:lang w:val="en-GB"/>
        </w:rPr>
        <w:t>estará</w:t>
      </w:r>
      <w:proofErr w:type="spellEnd"/>
      <w:r w:rsidRPr="00670BA5">
        <w:rPr>
          <w:b/>
          <w:bCs/>
          <w:szCs w:val="22"/>
          <w:lang w:val="en-GB"/>
        </w:rPr>
        <w:t xml:space="preserve"> </w:t>
      </w:r>
      <w:proofErr w:type="spellStart"/>
      <w:r w:rsidRPr="00670BA5">
        <w:rPr>
          <w:b/>
          <w:bCs/>
          <w:szCs w:val="22"/>
          <w:lang w:val="en-GB"/>
        </w:rPr>
        <w:t>una</w:t>
      </w:r>
      <w:proofErr w:type="spellEnd"/>
      <w:r w:rsidRPr="00670BA5">
        <w:rPr>
          <w:b/>
          <w:bCs/>
          <w:szCs w:val="22"/>
          <w:lang w:val="en-GB"/>
        </w:rPr>
        <w:t xml:space="preserve"> </w:t>
      </w:r>
      <w:proofErr w:type="spellStart"/>
      <w:r w:rsidRPr="003C781C">
        <w:rPr>
          <w:b/>
          <w:bCs/>
          <w:szCs w:val="22"/>
          <w:lang w:val="en-GB"/>
        </w:rPr>
        <w:t>máquina</w:t>
      </w:r>
      <w:proofErr w:type="spellEnd"/>
      <w:r w:rsidRPr="003C781C">
        <w:rPr>
          <w:b/>
          <w:bCs/>
          <w:szCs w:val="22"/>
          <w:lang w:val="en-GB"/>
        </w:rPr>
        <w:t xml:space="preserve"> de </w:t>
      </w:r>
      <w:proofErr w:type="spellStart"/>
      <w:r w:rsidRPr="003C781C">
        <w:rPr>
          <w:b/>
          <w:bCs/>
          <w:szCs w:val="22"/>
          <w:lang w:val="en-GB"/>
        </w:rPr>
        <w:t>moldeo</w:t>
      </w:r>
      <w:proofErr w:type="spellEnd"/>
      <w:r w:rsidRPr="003C781C">
        <w:rPr>
          <w:b/>
          <w:bCs/>
          <w:szCs w:val="22"/>
          <w:lang w:val="en-GB"/>
        </w:rPr>
        <w:t xml:space="preserve"> </w:t>
      </w:r>
      <w:proofErr w:type="spellStart"/>
      <w:r w:rsidRPr="003C781C">
        <w:rPr>
          <w:b/>
          <w:bCs/>
          <w:szCs w:val="22"/>
          <w:lang w:val="en-GB"/>
        </w:rPr>
        <w:t>por</w:t>
      </w:r>
      <w:proofErr w:type="spellEnd"/>
      <w:r w:rsidRPr="003C781C">
        <w:rPr>
          <w:b/>
          <w:bCs/>
          <w:szCs w:val="22"/>
          <w:lang w:val="en-GB"/>
        </w:rPr>
        <w:t xml:space="preserve"> </w:t>
      </w:r>
      <w:proofErr w:type="spellStart"/>
      <w:r w:rsidRPr="003C781C">
        <w:rPr>
          <w:b/>
          <w:bCs/>
          <w:szCs w:val="22"/>
          <w:lang w:val="en-GB"/>
        </w:rPr>
        <w:t>inyección</w:t>
      </w:r>
      <w:proofErr w:type="spellEnd"/>
      <w:r w:rsidRPr="003C781C">
        <w:rPr>
          <w:b/>
          <w:bCs/>
          <w:szCs w:val="22"/>
          <w:lang w:val="en-GB"/>
        </w:rPr>
        <w:t xml:space="preserve"> de dos </w:t>
      </w:r>
      <w:proofErr w:type="spellStart"/>
      <w:r w:rsidRPr="003C781C">
        <w:rPr>
          <w:b/>
          <w:bCs/>
          <w:szCs w:val="22"/>
          <w:lang w:val="en-GB"/>
        </w:rPr>
        <w:t>platinas</w:t>
      </w:r>
      <w:proofErr w:type="spellEnd"/>
      <w:r w:rsidRPr="003C781C">
        <w:rPr>
          <w:b/>
          <w:bCs/>
          <w:szCs w:val="22"/>
          <w:lang w:val="en-GB"/>
        </w:rPr>
        <w:t xml:space="preserve"> duo 700</w:t>
      </w:r>
      <w:r w:rsidRPr="00670BA5">
        <w:rPr>
          <w:b/>
          <w:bCs/>
          <w:color w:val="000000" w:themeColor="text1"/>
          <w:szCs w:val="22"/>
          <w:lang w:val="en-GB"/>
        </w:rPr>
        <w:t xml:space="preserve"> de ENGEL, que </w:t>
      </w:r>
      <w:proofErr w:type="spellStart"/>
      <w:r w:rsidRPr="00670BA5">
        <w:rPr>
          <w:b/>
          <w:bCs/>
          <w:color w:val="000000" w:themeColor="text1"/>
          <w:szCs w:val="22"/>
          <w:lang w:val="en-GB"/>
        </w:rPr>
        <w:t>combina</w:t>
      </w:r>
      <w:proofErr w:type="spellEnd"/>
      <w:r w:rsidRPr="00670BA5">
        <w:rPr>
          <w:b/>
          <w:bCs/>
          <w:color w:val="000000" w:themeColor="text1"/>
          <w:szCs w:val="22"/>
          <w:lang w:val="en-GB"/>
        </w:rPr>
        <w:t xml:space="preserve"> </w:t>
      </w:r>
      <w:proofErr w:type="spellStart"/>
      <w:r w:rsidRPr="00670BA5">
        <w:rPr>
          <w:b/>
          <w:bCs/>
          <w:color w:val="000000" w:themeColor="text1"/>
          <w:szCs w:val="22"/>
          <w:lang w:val="en-GB"/>
        </w:rPr>
        <w:t>los</w:t>
      </w:r>
      <w:proofErr w:type="spellEnd"/>
      <w:r w:rsidRPr="00670BA5">
        <w:rPr>
          <w:b/>
          <w:bCs/>
          <w:color w:val="000000" w:themeColor="text1"/>
          <w:szCs w:val="22"/>
          <w:lang w:val="en-GB"/>
        </w:rPr>
        <w:t xml:space="preserve"> </w:t>
      </w:r>
      <w:proofErr w:type="spellStart"/>
      <w:r w:rsidRPr="00670BA5">
        <w:rPr>
          <w:b/>
          <w:bCs/>
          <w:color w:val="000000" w:themeColor="text1"/>
          <w:szCs w:val="22"/>
          <w:lang w:val="en-GB"/>
        </w:rPr>
        <w:t>procesos</w:t>
      </w:r>
      <w:proofErr w:type="spellEnd"/>
      <w:r w:rsidRPr="00670BA5">
        <w:rPr>
          <w:b/>
          <w:bCs/>
          <w:color w:val="000000" w:themeColor="text1"/>
          <w:szCs w:val="22"/>
          <w:lang w:val="en-GB"/>
        </w:rPr>
        <w:t xml:space="preserve"> </w:t>
      </w:r>
      <w:proofErr w:type="spellStart"/>
      <w:r w:rsidRPr="003C781C">
        <w:rPr>
          <w:b/>
          <w:bCs/>
          <w:szCs w:val="22"/>
          <w:lang w:val="en-GB"/>
        </w:rPr>
        <w:t>foilmelt</w:t>
      </w:r>
      <w:proofErr w:type="spellEnd"/>
      <w:r w:rsidRPr="00670BA5">
        <w:rPr>
          <w:b/>
          <w:bCs/>
          <w:color w:val="000000" w:themeColor="text1"/>
          <w:szCs w:val="22"/>
          <w:lang w:val="en-GB"/>
        </w:rPr>
        <w:t xml:space="preserve"> y </w:t>
      </w:r>
      <w:proofErr w:type="spellStart"/>
      <w:r w:rsidRPr="003C781C">
        <w:rPr>
          <w:b/>
          <w:bCs/>
          <w:szCs w:val="22"/>
          <w:lang w:val="en-GB"/>
        </w:rPr>
        <w:t>clearmelt</w:t>
      </w:r>
      <w:proofErr w:type="spellEnd"/>
      <w:r w:rsidRPr="00670BA5">
        <w:rPr>
          <w:b/>
          <w:bCs/>
          <w:szCs w:val="22"/>
          <w:lang w:val="en-GB"/>
        </w:rPr>
        <w:t xml:space="preserve">. El </w:t>
      </w:r>
      <w:proofErr w:type="spellStart"/>
      <w:r w:rsidRPr="00670BA5">
        <w:rPr>
          <w:b/>
          <w:bCs/>
          <w:szCs w:val="22"/>
          <w:lang w:val="en-GB"/>
        </w:rPr>
        <w:t>resultado</w:t>
      </w:r>
      <w:proofErr w:type="spellEnd"/>
      <w:r w:rsidRPr="00670BA5">
        <w:rPr>
          <w:b/>
          <w:bCs/>
          <w:szCs w:val="22"/>
          <w:lang w:val="en-GB"/>
        </w:rPr>
        <w:t xml:space="preserve"> es </w:t>
      </w:r>
      <w:proofErr w:type="spellStart"/>
      <w:r w:rsidRPr="00670BA5">
        <w:rPr>
          <w:b/>
          <w:bCs/>
          <w:szCs w:val="22"/>
          <w:lang w:val="en-GB"/>
        </w:rPr>
        <w:t>una</w:t>
      </w:r>
      <w:proofErr w:type="spellEnd"/>
      <w:r w:rsidRPr="00670BA5">
        <w:rPr>
          <w:b/>
          <w:bCs/>
          <w:szCs w:val="22"/>
          <w:lang w:val="en-GB"/>
        </w:rPr>
        <w:t xml:space="preserve"> </w:t>
      </w:r>
      <w:proofErr w:type="spellStart"/>
      <w:r w:rsidRPr="00670BA5">
        <w:rPr>
          <w:b/>
          <w:bCs/>
          <w:szCs w:val="22"/>
          <w:lang w:val="en-GB"/>
        </w:rPr>
        <w:t>solución</w:t>
      </w:r>
      <w:proofErr w:type="spellEnd"/>
      <w:r w:rsidRPr="00670BA5">
        <w:rPr>
          <w:b/>
          <w:bCs/>
          <w:szCs w:val="22"/>
          <w:lang w:val="en-GB"/>
        </w:rPr>
        <w:t xml:space="preserve"> </w:t>
      </w:r>
      <w:proofErr w:type="spellStart"/>
      <w:r w:rsidRPr="00670BA5">
        <w:rPr>
          <w:b/>
          <w:bCs/>
          <w:szCs w:val="22"/>
          <w:lang w:val="en-GB"/>
        </w:rPr>
        <w:t>altamente</w:t>
      </w:r>
      <w:proofErr w:type="spellEnd"/>
      <w:r w:rsidRPr="00670BA5">
        <w:rPr>
          <w:b/>
          <w:bCs/>
          <w:szCs w:val="22"/>
          <w:lang w:val="en-GB"/>
        </w:rPr>
        <w:t xml:space="preserve"> </w:t>
      </w:r>
      <w:proofErr w:type="spellStart"/>
      <w:r w:rsidRPr="00670BA5">
        <w:rPr>
          <w:b/>
          <w:bCs/>
          <w:szCs w:val="22"/>
          <w:lang w:val="en-GB"/>
        </w:rPr>
        <w:t>integrada</w:t>
      </w:r>
      <w:proofErr w:type="spellEnd"/>
      <w:r w:rsidRPr="00670BA5">
        <w:rPr>
          <w:b/>
          <w:bCs/>
          <w:szCs w:val="22"/>
          <w:lang w:val="en-GB"/>
        </w:rPr>
        <w:t xml:space="preserve"> y </w:t>
      </w:r>
      <w:proofErr w:type="spellStart"/>
      <w:r w:rsidRPr="00670BA5">
        <w:rPr>
          <w:b/>
          <w:bCs/>
          <w:szCs w:val="22"/>
          <w:lang w:val="en-GB"/>
        </w:rPr>
        <w:t>económicamente</w:t>
      </w:r>
      <w:proofErr w:type="spellEnd"/>
      <w:r w:rsidRPr="00670BA5">
        <w:rPr>
          <w:b/>
          <w:bCs/>
          <w:szCs w:val="22"/>
          <w:lang w:val="en-GB"/>
        </w:rPr>
        <w:t xml:space="preserve"> </w:t>
      </w:r>
      <w:proofErr w:type="spellStart"/>
      <w:r w:rsidRPr="00670BA5">
        <w:rPr>
          <w:b/>
          <w:bCs/>
          <w:szCs w:val="22"/>
          <w:lang w:val="en-GB"/>
        </w:rPr>
        <w:t>atractiva</w:t>
      </w:r>
      <w:proofErr w:type="spellEnd"/>
      <w:r w:rsidRPr="00670BA5">
        <w:rPr>
          <w:b/>
          <w:bCs/>
          <w:szCs w:val="22"/>
          <w:lang w:val="en-GB"/>
        </w:rPr>
        <w:t xml:space="preserve"> que </w:t>
      </w:r>
      <w:proofErr w:type="spellStart"/>
      <w:r w:rsidRPr="00670BA5">
        <w:rPr>
          <w:b/>
          <w:bCs/>
          <w:szCs w:val="22"/>
          <w:lang w:val="en-GB"/>
        </w:rPr>
        <w:t>permite</w:t>
      </w:r>
      <w:proofErr w:type="spellEnd"/>
      <w:r w:rsidRPr="00670BA5">
        <w:rPr>
          <w:b/>
          <w:bCs/>
          <w:szCs w:val="22"/>
          <w:lang w:val="en-GB"/>
        </w:rPr>
        <w:t xml:space="preserve"> </w:t>
      </w:r>
      <w:proofErr w:type="spellStart"/>
      <w:r w:rsidRPr="00670BA5">
        <w:rPr>
          <w:b/>
          <w:bCs/>
          <w:szCs w:val="22"/>
          <w:lang w:val="en-GB"/>
        </w:rPr>
        <w:t>producir</w:t>
      </w:r>
      <w:proofErr w:type="spellEnd"/>
      <w:r w:rsidRPr="00670BA5">
        <w:rPr>
          <w:b/>
          <w:bCs/>
          <w:szCs w:val="22"/>
          <w:lang w:val="en-GB"/>
        </w:rPr>
        <w:t xml:space="preserve"> </w:t>
      </w:r>
      <w:proofErr w:type="spellStart"/>
      <w:r w:rsidRPr="00670BA5">
        <w:rPr>
          <w:b/>
          <w:bCs/>
          <w:szCs w:val="22"/>
          <w:lang w:val="en-GB"/>
        </w:rPr>
        <w:t>piezas</w:t>
      </w:r>
      <w:proofErr w:type="spellEnd"/>
      <w:r w:rsidRPr="00670BA5">
        <w:rPr>
          <w:b/>
          <w:bCs/>
          <w:szCs w:val="22"/>
          <w:lang w:val="en-GB"/>
        </w:rPr>
        <w:t xml:space="preserve"> </w:t>
      </w:r>
      <w:proofErr w:type="spellStart"/>
      <w:r w:rsidRPr="00670BA5">
        <w:rPr>
          <w:b/>
          <w:bCs/>
          <w:szCs w:val="22"/>
          <w:lang w:val="en-GB"/>
        </w:rPr>
        <w:t>visibles</w:t>
      </w:r>
      <w:proofErr w:type="spellEnd"/>
      <w:r w:rsidRPr="00670BA5">
        <w:rPr>
          <w:b/>
          <w:bCs/>
          <w:szCs w:val="22"/>
          <w:lang w:val="en-GB"/>
        </w:rPr>
        <w:t xml:space="preserve"> de gran </w:t>
      </w:r>
      <w:proofErr w:type="spellStart"/>
      <w:r w:rsidRPr="00670BA5">
        <w:rPr>
          <w:b/>
          <w:bCs/>
          <w:szCs w:val="22"/>
          <w:lang w:val="en-GB"/>
        </w:rPr>
        <w:t>sofisticación</w:t>
      </w:r>
      <w:proofErr w:type="spellEnd"/>
      <w:r w:rsidRPr="00670BA5">
        <w:rPr>
          <w:b/>
          <w:bCs/>
          <w:szCs w:val="22"/>
          <w:lang w:val="en-GB"/>
        </w:rPr>
        <w:t xml:space="preserve"> para </w:t>
      </w:r>
      <w:proofErr w:type="spellStart"/>
      <w:r w:rsidRPr="00670BA5">
        <w:rPr>
          <w:b/>
          <w:bCs/>
          <w:szCs w:val="22"/>
          <w:lang w:val="en-GB"/>
        </w:rPr>
        <w:t>el</w:t>
      </w:r>
      <w:proofErr w:type="spellEnd"/>
      <w:r w:rsidRPr="00670BA5">
        <w:rPr>
          <w:b/>
          <w:bCs/>
          <w:szCs w:val="22"/>
          <w:lang w:val="en-GB"/>
        </w:rPr>
        <w:t xml:space="preserve"> sector </w:t>
      </w:r>
      <w:proofErr w:type="spellStart"/>
      <w:r w:rsidRPr="00670BA5">
        <w:rPr>
          <w:b/>
          <w:bCs/>
          <w:szCs w:val="22"/>
          <w:lang w:val="en-GB"/>
        </w:rPr>
        <w:t>automotriz</w:t>
      </w:r>
      <w:proofErr w:type="spellEnd"/>
      <w:r w:rsidRPr="00670BA5">
        <w:rPr>
          <w:b/>
          <w:bCs/>
          <w:szCs w:val="22"/>
          <w:lang w:val="en-GB"/>
        </w:rPr>
        <w:t>.</w:t>
      </w:r>
    </w:p>
    <w:p w14:paraId="32A1C463" w14:textId="77777777" w:rsidR="006B7885" w:rsidRPr="00C239C4" w:rsidRDefault="006B7885" w:rsidP="00B607CB">
      <w:pPr>
        <w:spacing w:after="120"/>
        <w:jc w:val="center"/>
        <w:rPr>
          <w:b/>
          <w:bCs/>
          <w:i/>
          <w:iCs/>
          <w:sz w:val="20"/>
          <w:lang w:val="en-GB"/>
        </w:rPr>
      </w:pPr>
    </w:p>
    <w:p w14:paraId="2DEFE714" w14:textId="74E905AC" w:rsidR="00C239C4" w:rsidRPr="00C239C4" w:rsidRDefault="00C239C4" w:rsidP="00430A89">
      <w:pPr>
        <w:spacing w:after="120"/>
        <w:rPr>
          <w:szCs w:val="22"/>
          <w:lang w:val="en-GB"/>
        </w:rPr>
      </w:pPr>
      <w:r w:rsidRPr="00670BA5">
        <w:rPr>
          <w:szCs w:val="22"/>
          <w:lang w:val="en-GB"/>
        </w:rPr>
        <w:t xml:space="preserve">En </w:t>
      </w:r>
      <w:proofErr w:type="spellStart"/>
      <w:r w:rsidRPr="00670BA5">
        <w:rPr>
          <w:szCs w:val="22"/>
          <w:lang w:val="en-GB"/>
        </w:rPr>
        <w:t>el</w:t>
      </w:r>
      <w:proofErr w:type="spellEnd"/>
      <w:r w:rsidRPr="00670BA5">
        <w:rPr>
          <w:szCs w:val="22"/>
          <w:lang w:val="en-GB"/>
        </w:rPr>
        <w:t xml:space="preserve"> stand de ENGEL, se </w:t>
      </w:r>
      <w:proofErr w:type="spellStart"/>
      <w:r w:rsidRPr="00670BA5">
        <w:rPr>
          <w:szCs w:val="22"/>
          <w:lang w:val="en-GB"/>
        </w:rPr>
        <w:t>fabricará</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módulo</w:t>
      </w:r>
      <w:proofErr w:type="spellEnd"/>
      <w:r w:rsidRPr="00670BA5">
        <w:rPr>
          <w:szCs w:val="22"/>
          <w:lang w:val="en-GB"/>
        </w:rPr>
        <w:t xml:space="preserve"> de luz </w:t>
      </w:r>
      <w:proofErr w:type="spellStart"/>
      <w:r w:rsidRPr="00670BA5">
        <w:rPr>
          <w:szCs w:val="22"/>
          <w:lang w:val="en-GB"/>
        </w:rPr>
        <w:t>trasera</w:t>
      </w:r>
      <w:proofErr w:type="spellEnd"/>
      <w:r w:rsidRPr="00670BA5">
        <w:rPr>
          <w:szCs w:val="22"/>
          <w:lang w:val="en-GB"/>
        </w:rPr>
        <w:t xml:space="preserve"> (</w:t>
      </w:r>
      <w:proofErr w:type="spellStart"/>
      <w:r w:rsidRPr="00670BA5">
        <w:rPr>
          <w:szCs w:val="22"/>
          <w:lang w:val="en-GB"/>
        </w:rPr>
        <w:t>medidas</w:t>
      </w:r>
      <w:proofErr w:type="spellEnd"/>
      <w:r w:rsidRPr="00670BA5">
        <w:rPr>
          <w:szCs w:val="22"/>
          <w:lang w:val="en-GB"/>
        </w:rPr>
        <w:t xml:space="preserve"> </w:t>
      </w:r>
      <w:proofErr w:type="spellStart"/>
      <w:r w:rsidRPr="00670BA5">
        <w:rPr>
          <w:szCs w:val="22"/>
          <w:lang w:val="en-GB"/>
        </w:rPr>
        <w:t>aproximadas</w:t>
      </w:r>
      <w:proofErr w:type="spellEnd"/>
      <w:r w:rsidRPr="00670BA5">
        <w:rPr>
          <w:szCs w:val="22"/>
          <w:lang w:val="en-GB"/>
        </w:rPr>
        <w:t xml:space="preserve">: 600 x 240 mm) </w:t>
      </w:r>
      <w:proofErr w:type="spellStart"/>
      <w:r w:rsidRPr="00670BA5">
        <w:rPr>
          <w:szCs w:val="22"/>
          <w:lang w:val="en-GB"/>
        </w:rPr>
        <w:t>utilizando</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máquina</w:t>
      </w:r>
      <w:proofErr w:type="spellEnd"/>
      <w:r w:rsidRPr="00670BA5">
        <w:rPr>
          <w:szCs w:val="22"/>
          <w:lang w:val="en-GB"/>
        </w:rPr>
        <w:t xml:space="preserve"> duo 700 y un </w:t>
      </w:r>
      <w:proofErr w:type="spellStart"/>
      <w:r w:rsidRPr="00670BA5">
        <w:rPr>
          <w:szCs w:val="22"/>
          <w:lang w:val="en-GB"/>
        </w:rPr>
        <w:t>molde</w:t>
      </w:r>
      <w:proofErr w:type="spellEnd"/>
      <w:r w:rsidRPr="00670BA5">
        <w:rPr>
          <w:szCs w:val="22"/>
          <w:lang w:val="en-GB"/>
        </w:rPr>
        <w:t xml:space="preserve"> con mesa </w:t>
      </w:r>
      <w:proofErr w:type="spellStart"/>
      <w:r w:rsidRPr="00670BA5">
        <w:rPr>
          <w:szCs w:val="22"/>
          <w:lang w:val="en-GB"/>
        </w:rPr>
        <w:t>giratoria</w:t>
      </w:r>
      <w:proofErr w:type="spellEnd"/>
      <w:r w:rsidRPr="00670BA5">
        <w:rPr>
          <w:szCs w:val="22"/>
          <w:lang w:val="en-GB"/>
        </w:rPr>
        <w:t xml:space="preserve"> de ZECHMAYER. Primero,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diseño</w:t>
      </w:r>
      <w:proofErr w:type="spellEnd"/>
      <w:r w:rsidRPr="00670BA5">
        <w:rPr>
          <w:szCs w:val="22"/>
          <w:lang w:val="en-GB"/>
        </w:rPr>
        <w:t xml:space="preserve"> de </w:t>
      </w:r>
      <w:proofErr w:type="spellStart"/>
      <w:r w:rsidRPr="00670BA5">
        <w:rPr>
          <w:szCs w:val="22"/>
          <w:lang w:val="en-GB"/>
        </w:rPr>
        <w:t>color</w:t>
      </w:r>
      <w:proofErr w:type="spellEnd"/>
      <w:r w:rsidRPr="00670BA5">
        <w:rPr>
          <w:szCs w:val="22"/>
          <w:lang w:val="en-GB"/>
        </w:rPr>
        <w:t xml:space="preserve"> de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lámina</w:t>
      </w:r>
      <w:proofErr w:type="spellEnd"/>
      <w:r w:rsidRPr="00670BA5">
        <w:rPr>
          <w:szCs w:val="22"/>
          <w:lang w:val="en-GB"/>
        </w:rPr>
        <w:t xml:space="preserve"> se </w:t>
      </w:r>
      <w:proofErr w:type="spellStart"/>
      <w:r w:rsidRPr="00670BA5">
        <w:rPr>
          <w:szCs w:val="22"/>
          <w:lang w:val="en-GB"/>
        </w:rPr>
        <w:t>transferirá</w:t>
      </w:r>
      <w:proofErr w:type="spellEnd"/>
      <w:r w:rsidRPr="00670BA5">
        <w:rPr>
          <w:szCs w:val="22"/>
          <w:lang w:val="en-GB"/>
        </w:rPr>
        <w:t xml:space="preserve"> a un </w:t>
      </w:r>
      <w:proofErr w:type="spellStart"/>
      <w:r w:rsidRPr="00670BA5">
        <w:rPr>
          <w:szCs w:val="22"/>
          <w:lang w:val="en-GB"/>
        </w:rPr>
        <w:t>lado</w:t>
      </w:r>
      <w:proofErr w:type="spellEnd"/>
      <w:r w:rsidRPr="00670BA5">
        <w:rPr>
          <w:szCs w:val="22"/>
          <w:lang w:val="en-GB"/>
        </w:rPr>
        <w:t xml:space="preserve"> de la </w:t>
      </w:r>
      <w:proofErr w:type="spellStart"/>
      <w:r w:rsidRPr="00670BA5">
        <w:rPr>
          <w:szCs w:val="22"/>
          <w:lang w:val="en-GB"/>
        </w:rPr>
        <w:t>pieza</w:t>
      </w:r>
      <w:proofErr w:type="spellEnd"/>
      <w:r w:rsidRPr="00670BA5">
        <w:rPr>
          <w:szCs w:val="22"/>
          <w:lang w:val="en-GB"/>
        </w:rPr>
        <w:t xml:space="preserve"> </w:t>
      </w:r>
      <w:proofErr w:type="spellStart"/>
      <w:r w:rsidRPr="00670BA5">
        <w:rPr>
          <w:szCs w:val="22"/>
          <w:lang w:val="en-GB"/>
        </w:rPr>
        <w:t>inyectada</w:t>
      </w:r>
      <w:proofErr w:type="spellEnd"/>
      <w:r w:rsidRPr="00670BA5">
        <w:rPr>
          <w:szCs w:val="22"/>
          <w:lang w:val="en-GB"/>
        </w:rPr>
        <w:t xml:space="preserve"> </w:t>
      </w:r>
      <w:proofErr w:type="spellStart"/>
      <w:r w:rsidRPr="00670BA5">
        <w:rPr>
          <w:szCs w:val="22"/>
          <w:lang w:val="en-GB"/>
        </w:rPr>
        <w:t>mediante</w:t>
      </w:r>
      <w:proofErr w:type="spellEnd"/>
      <w:r w:rsidRPr="00670BA5">
        <w:rPr>
          <w:szCs w:val="22"/>
          <w:lang w:val="en-GB"/>
        </w:rPr>
        <w:t xml:space="preserve"> </w:t>
      </w:r>
      <w:proofErr w:type="spellStart"/>
      <w:r w:rsidRPr="00670BA5">
        <w:rPr>
          <w:szCs w:val="22"/>
          <w:lang w:val="en-GB"/>
        </w:rPr>
        <w:t>inyección</w:t>
      </w:r>
      <w:proofErr w:type="spellEnd"/>
      <w:r w:rsidRPr="00670BA5">
        <w:rPr>
          <w:szCs w:val="22"/>
          <w:lang w:val="en-GB"/>
        </w:rPr>
        <w:t xml:space="preserve"> </w:t>
      </w:r>
      <w:proofErr w:type="spellStart"/>
      <w:r w:rsidRPr="00670BA5">
        <w:rPr>
          <w:szCs w:val="22"/>
          <w:lang w:val="en-GB"/>
        </w:rPr>
        <w:t>trasera</w:t>
      </w:r>
      <w:proofErr w:type="spellEnd"/>
      <w:r w:rsidRPr="00670BA5">
        <w:rPr>
          <w:szCs w:val="22"/>
          <w:lang w:val="en-GB"/>
        </w:rPr>
        <w:t xml:space="preserve"> </w:t>
      </w:r>
      <w:proofErr w:type="spellStart"/>
      <w:r w:rsidRPr="00670BA5">
        <w:rPr>
          <w:szCs w:val="22"/>
          <w:lang w:val="en-GB"/>
        </w:rPr>
        <w:t>termoplástica</w:t>
      </w:r>
      <w:proofErr w:type="spellEnd"/>
      <w:r w:rsidRPr="00670BA5">
        <w:rPr>
          <w:szCs w:val="22"/>
          <w:lang w:val="en-GB"/>
        </w:rPr>
        <w:t xml:space="preserve"> (</w:t>
      </w:r>
      <w:proofErr w:type="spellStart"/>
      <w:r w:rsidRPr="00670BA5">
        <w:rPr>
          <w:szCs w:val="22"/>
          <w:lang w:val="en-GB"/>
        </w:rPr>
        <w:t>foilmelt</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posición</w:t>
      </w:r>
      <w:proofErr w:type="spellEnd"/>
      <w:r w:rsidRPr="00670BA5">
        <w:rPr>
          <w:szCs w:val="22"/>
          <w:lang w:val="en-GB"/>
        </w:rPr>
        <w:t xml:space="preserve"> exacta y con </w:t>
      </w:r>
      <w:proofErr w:type="spellStart"/>
      <w:r w:rsidRPr="00670BA5">
        <w:rPr>
          <w:szCs w:val="22"/>
          <w:lang w:val="en-GB"/>
        </w:rPr>
        <w:t>una</w:t>
      </w:r>
      <w:proofErr w:type="spellEnd"/>
      <w:r w:rsidRPr="00670BA5">
        <w:rPr>
          <w:szCs w:val="22"/>
          <w:lang w:val="en-GB"/>
        </w:rPr>
        <w:t xml:space="preserve"> forma regular. En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lado</w:t>
      </w:r>
      <w:proofErr w:type="spellEnd"/>
      <w:r w:rsidRPr="00670BA5">
        <w:rPr>
          <w:szCs w:val="22"/>
          <w:lang w:val="en-GB"/>
        </w:rPr>
        <w:t xml:space="preserve"> </w:t>
      </w:r>
      <w:proofErr w:type="spellStart"/>
      <w:r w:rsidRPr="00670BA5">
        <w:rPr>
          <w:szCs w:val="22"/>
          <w:lang w:val="en-GB"/>
        </w:rPr>
        <w:t>opuesto</w:t>
      </w:r>
      <w:proofErr w:type="spellEnd"/>
      <w:r w:rsidRPr="00670BA5">
        <w:rPr>
          <w:szCs w:val="22"/>
          <w:lang w:val="en-GB"/>
        </w:rPr>
        <w:t xml:space="preserve"> del </w:t>
      </w:r>
      <w:proofErr w:type="spellStart"/>
      <w:r w:rsidRPr="00670BA5">
        <w:rPr>
          <w:szCs w:val="22"/>
          <w:lang w:val="en-GB"/>
        </w:rPr>
        <w:lastRenderedPageBreak/>
        <w:t>molde</w:t>
      </w:r>
      <w:proofErr w:type="spellEnd"/>
      <w:r w:rsidRPr="00670BA5">
        <w:rPr>
          <w:szCs w:val="22"/>
          <w:lang w:val="en-GB"/>
        </w:rPr>
        <w:t xml:space="preserve">, se </w:t>
      </w:r>
      <w:proofErr w:type="spellStart"/>
      <w:r w:rsidRPr="00670BA5">
        <w:rPr>
          <w:szCs w:val="22"/>
          <w:lang w:val="en-GB"/>
        </w:rPr>
        <w:t>utilizará</w:t>
      </w:r>
      <w:proofErr w:type="spellEnd"/>
      <w:r w:rsidRPr="00670BA5">
        <w:rPr>
          <w:szCs w:val="22"/>
          <w:lang w:val="en-GB"/>
        </w:rPr>
        <w:t xml:space="preserve"> </w:t>
      </w:r>
      <w:proofErr w:type="spellStart"/>
      <w:r w:rsidRPr="00670BA5">
        <w:rPr>
          <w:szCs w:val="22"/>
          <w:lang w:val="en-GB"/>
        </w:rPr>
        <w:t>clearmelt</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mismo</w:t>
      </w:r>
      <w:proofErr w:type="spellEnd"/>
      <w:r w:rsidRPr="00670BA5">
        <w:rPr>
          <w:szCs w:val="22"/>
          <w:lang w:val="en-GB"/>
        </w:rPr>
        <w:t xml:space="preserve"> </w:t>
      </w:r>
      <w:proofErr w:type="spellStart"/>
      <w:r w:rsidRPr="00670BA5">
        <w:rPr>
          <w:szCs w:val="22"/>
          <w:lang w:val="en-GB"/>
        </w:rPr>
        <w:t>molde</w:t>
      </w:r>
      <w:proofErr w:type="spellEnd"/>
      <w:r w:rsidRPr="00670BA5">
        <w:rPr>
          <w:szCs w:val="22"/>
          <w:lang w:val="en-GB"/>
        </w:rPr>
        <w:t xml:space="preserve"> para </w:t>
      </w:r>
      <w:proofErr w:type="spellStart"/>
      <w:r w:rsidRPr="00670BA5">
        <w:rPr>
          <w:szCs w:val="22"/>
          <w:lang w:val="en-GB"/>
        </w:rPr>
        <w:t>inundar</w:t>
      </w:r>
      <w:proofErr w:type="spellEnd"/>
      <w:r w:rsidRPr="00670BA5">
        <w:rPr>
          <w:szCs w:val="22"/>
          <w:lang w:val="en-GB"/>
        </w:rPr>
        <w:t xml:space="preserve"> la </w:t>
      </w:r>
      <w:proofErr w:type="spellStart"/>
      <w:r w:rsidRPr="00670BA5">
        <w:rPr>
          <w:szCs w:val="22"/>
          <w:lang w:val="en-GB"/>
        </w:rPr>
        <w:t>superficie</w:t>
      </w:r>
      <w:proofErr w:type="spellEnd"/>
      <w:r w:rsidRPr="00670BA5">
        <w:rPr>
          <w:szCs w:val="22"/>
          <w:lang w:val="en-GB"/>
        </w:rPr>
        <w:t xml:space="preserve"> con </w:t>
      </w:r>
      <w:proofErr w:type="spellStart"/>
      <w:r w:rsidRPr="00670BA5">
        <w:rPr>
          <w:szCs w:val="22"/>
          <w:lang w:val="en-GB"/>
        </w:rPr>
        <w:t>poliuretano</w:t>
      </w:r>
      <w:proofErr w:type="spellEnd"/>
      <w:r w:rsidRPr="00670BA5">
        <w:rPr>
          <w:szCs w:val="22"/>
          <w:lang w:val="en-GB"/>
        </w:rPr>
        <w:t xml:space="preserve">, </w:t>
      </w:r>
      <w:proofErr w:type="spellStart"/>
      <w:r w:rsidRPr="00670BA5">
        <w:rPr>
          <w:szCs w:val="22"/>
          <w:lang w:val="en-GB"/>
        </w:rPr>
        <w:t>creando</w:t>
      </w:r>
      <w:proofErr w:type="spellEnd"/>
      <w:r w:rsidRPr="00670BA5">
        <w:rPr>
          <w:szCs w:val="22"/>
          <w:lang w:val="en-GB"/>
        </w:rPr>
        <w:t xml:space="preserve"> </w:t>
      </w:r>
      <w:proofErr w:type="spellStart"/>
      <w:r w:rsidRPr="00670BA5">
        <w:rPr>
          <w:szCs w:val="22"/>
          <w:lang w:val="en-GB"/>
        </w:rPr>
        <w:t>eficazmente</w:t>
      </w:r>
      <w:proofErr w:type="spellEnd"/>
      <w:r w:rsidRPr="00670BA5">
        <w:rPr>
          <w:szCs w:val="22"/>
          <w:lang w:val="en-GB"/>
        </w:rPr>
        <w:t xml:space="preserve"> un </w:t>
      </w:r>
      <w:proofErr w:type="spellStart"/>
      <w:r w:rsidRPr="00670BA5">
        <w:rPr>
          <w:szCs w:val="22"/>
          <w:lang w:val="en-GB"/>
        </w:rPr>
        <w:t>revestimiento</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w:t>
      </w:r>
      <w:proofErr w:type="spellStart"/>
      <w:r w:rsidRPr="00670BA5">
        <w:rPr>
          <w:szCs w:val="22"/>
          <w:lang w:val="en-GB"/>
        </w:rPr>
        <w:t>molde</w:t>
      </w:r>
      <w:proofErr w:type="spellEnd"/>
      <w:r w:rsidRPr="00670BA5">
        <w:rPr>
          <w:szCs w:val="22"/>
          <w:lang w:val="en-GB"/>
        </w:rPr>
        <w:t xml:space="preserve">". </w:t>
      </w:r>
      <w:proofErr w:type="spellStart"/>
      <w:r w:rsidRPr="00670BA5">
        <w:rPr>
          <w:szCs w:val="22"/>
          <w:lang w:val="en-GB"/>
        </w:rPr>
        <w:t>Así</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un </w:t>
      </w:r>
      <w:proofErr w:type="spellStart"/>
      <w:r w:rsidRPr="00670BA5">
        <w:rPr>
          <w:szCs w:val="22"/>
          <w:lang w:val="en-GB"/>
        </w:rPr>
        <w:t>único</w:t>
      </w:r>
      <w:proofErr w:type="spellEnd"/>
      <w:r w:rsidRPr="00670BA5">
        <w:rPr>
          <w:szCs w:val="22"/>
          <w:lang w:val="en-GB"/>
        </w:rPr>
        <w:t xml:space="preserve"> paso de </w:t>
      </w:r>
      <w:proofErr w:type="spellStart"/>
      <w:r w:rsidRPr="00670BA5">
        <w:rPr>
          <w:szCs w:val="22"/>
          <w:lang w:val="en-GB"/>
        </w:rPr>
        <w:t>producción</w:t>
      </w:r>
      <w:proofErr w:type="spellEnd"/>
      <w:r w:rsidRPr="00670BA5">
        <w:rPr>
          <w:szCs w:val="22"/>
          <w:lang w:val="en-GB"/>
        </w:rPr>
        <w:t xml:space="preserve">, la </w:t>
      </w:r>
      <w:proofErr w:type="spellStart"/>
      <w:r w:rsidRPr="00670BA5">
        <w:rPr>
          <w:szCs w:val="22"/>
          <w:lang w:val="en-GB"/>
        </w:rPr>
        <w:t>pieza</w:t>
      </w:r>
      <w:proofErr w:type="spellEnd"/>
      <w:r w:rsidRPr="00670BA5">
        <w:rPr>
          <w:szCs w:val="22"/>
          <w:lang w:val="en-GB"/>
        </w:rPr>
        <w:t xml:space="preserve"> se </w:t>
      </w:r>
      <w:proofErr w:type="spellStart"/>
      <w:r w:rsidRPr="00670BA5">
        <w:rPr>
          <w:szCs w:val="22"/>
          <w:lang w:val="en-GB"/>
        </w:rPr>
        <w:t>dotará</w:t>
      </w:r>
      <w:proofErr w:type="spellEnd"/>
      <w:r w:rsidRPr="00670BA5">
        <w:rPr>
          <w:szCs w:val="22"/>
          <w:lang w:val="en-GB"/>
        </w:rPr>
        <w:t xml:space="preserve"> de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capa</w:t>
      </w:r>
      <w:proofErr w:type="spellEnd"/>
      <w:r w:rsidRPr="00670BA5">
        <w:rPr>
          <w:szCs w:val="22"/>
          <w:lang w:val="en-GB"/>
        </w:rPr>
        <w:t xml:space="preserve"> superficial </w:t>
      </w:r>
      <w:proofErr w:type="spellStart"/>
      <w:r w:rsidRPr="00670BA5">
        <w:rPr>
          <w:szCs w:val="22"/>
          <w:lang w:val="en-GB"/>
        </w:rPr>
        <w:t>muy</w:t>
      </w:r>
      <w:proofErr w:type="spellEnd"/>
      <w:r w:rsidRPr="00670BA5">
        <w:rPr>
          <w:szCs w:val="22"/>
          <w:lang w:val="en-GB"/>
        </w:rPr>
        <w:t xml:space="preserve"> </w:t>
      </w:r>
      <w:proofErr w:type="spellStart"/>
      <w:r w:rsidRPr="00670BA5">
        <w:rPr>
          <w:szCs w:val="22"/>
          <w:lang w:val="en-GB"/>
        </w:rPr>
        <w:t>transparente</w:t>
      </w:r>
      <w:proofErr w:type="spellEnd"/>
      <w:r w:rsidRPr="00670BA5">
        <w:rPr>
          <w:szCs w:val="22"/>
          <w:lang w:val="en-GB"/>
        </w:rPr>
        <w:t xml:space="preserve"> y </w:t>
      </w:r>
      <w:proofErr w:type="spellStart"/>
      <w:r w:rsidRPr="00670BA5">
        <w:rPr>
          <w:szCs w:val="22"/>
          <w:lang w:val="en-GB"/>
        </w:rPr>
        <w:t>resistente</w:t>
      </w:r>
      <w:proofErr w:type="spellEnd"/>
      <w:r w:rsidRPr="00670BA5">
        <w:rPr>
          <w:szCs w:val="22"/>
          <w:lang w:val="en-GB"/>
        </w:rPr>
        <w:t xml:space="preserve"> a </w:t>
      </w:r>
      <w:proofErr w:type="spellStart"/>
      <w:r w:rsidRPr="00670BA5">
        <w:rPr>
          <w:szCs w:val="22"/>
          <w:lang w:val="en-GB"/>
        </w:rPr>
        <w:t>los</w:t>
      </w:r>
      <w:proofErr w:type="spellEnd"/>
      <w:r w:rsidRPr="00670BA5">
        <w:rPr>
          <w:szCs w:val="22"/>
          <w:lang w:val="en-GB"/>
        </w:rPr>
        <w:t xml:space="preserve"> </w:t>
      </w:r>
      <w:proofErr w:type="spellStart"/>
      <w:r w:rsidRPr="00670BA5">
        <w:rPr>
          <w:szCs w:val="22"/>
          <w:lang w:val="en-GB"/>
        </w:rPr>
        <w:t>arañazos</w:t>
      </w:r>
      <w:proofErr w:type="spellEnd"/>
      <w:r w:rsidRPr="00670BA5">
        <w:rPr>
          <w:szCs w:val="22"/>
          <w:lang w:val="en-GB"/>
        </w:rPr>
        <w:t xml:space="preserve"> que </w:t>
      </w:r>
      <w:proofErr w:type="spellStart"/>
      <w:r w:rsidRPr="00670BA5">
        <w:rPr>
          <w:szCs w:val="22"/>
          <w:lang w:val="en-GB"/>
        </w:rPr>
        <w:t>mejora</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diseño</w:t>
      </w:r>
      <w:proofErr w:type="spellEnd"/>
      <w:r w:rsidRPr="00670BA5">
        <w:rPr>
          <w:szCs w:val="22"/>
          <w:lang w:val="en-GB"/>
        </w:rPr>
        <w:t>.</w:t>
      </w:r>
    </w:p>
    <w:p w14:paraId="3966F16C" w14:textId="4885970E" w:rsidR="00430A89" w:rsidRPr="00C239C4" w:rsidRDefault="00C239C4" w:rsidP="00430A89">
      <w:pPr>
        <w:spacing w:after="120"/>
        <w:rPr>
          <w:szCs w:val="22"/>
          <w:lang w:val="en-GB"/>
        </w:rPr>
      </w:pPr>
      <w:proofErr w:type="spellStart"/>
      <w:r w:rsidRPr="00670BA5">
        <w:rPr>
          <w:b/>
          <w:bCs/>
          <w:szCs w:val="22"/>
          <w:lang w:val="en-GB"/>
        </w:rPr>
        <w:t>Combinación</w:t>
      </w:r>
      <w:proofErr w:type="spellEnd"/>
      <w:r w:rsidRPr="00670BA5">
        <w:rPr>
          <w:b/>
          <w:bCs/>
          <w:szCs w:val="22"/>
          <w:lang w:val="en-GB"/>
        </w:rPr>
        <w:t xml:space="preserve"> de </w:t>
      </w:r>
      <w:proofErr w:type="spellStart"/>
      <w:r w:rsidRPr="00670BA5">
        <w:rPr>
          <w:b/>
          <w:bCs/>
          <w:szCs w:val="22"/>
          <w:lang w:val="en-GB"/>
        </w:rPr>
        <w:t>tecnologías</w:t>
      </w:r>
      <w:proofErr w:type="spellEnd"/>
      <w:r w:rsidRPr="00670BA5">
        <w:rPr>
          <w:b/>
          <w:bCs/>
          <w:szCs w:val="22"/>
          <w:lang w:val="en-GB"/>
        </w:rPr>
        <w:t xml:space="preserve"> con </w:t>
      </w:r>
      <w:proofErr w:type="spellStart"/>
      <w:r w:rsidRPr="00670BA5">
        <w:rPr>
          <w:b/>
          <w:bCs/>
          <w:szCs w:val="22"/>
          <w:lang w:val="en-GB"/>
        </w:rPr>
        <w:t>potencial</w:t>
      </w:r>
      <w:proofErr w:type="spellEnd"/>
      <w:r w:rsidRPr="00670BA5">
        <w:rPr>
          <w:b/>
          <w:bCs/>
          <w:szCs w:val="22"/>
          <w:lang w:val="en-GB"/>
        </w:rPr>
        <w:t xml:space="preserve"> de </w:t>
      </w:r>
      <w:proofErr w:type="spellStart"/>
      <w:r w:rsidRPr="00670BA5">
        <w:rPr>
          <w:b/>
          <w:bCs/>
          <w:szCs w:val="22"/>
          <w:lang w:val="en-GB"/>
        </w:rPr>
        <w:t>ahorro</w:t>
      </w:r>
      <w:proofErr w:type="spellEnd"/>
    </w:p>
    <w:p w14:paraId="3D489C38" w14:textId="593D8A75" w:rsidR="00430A89" w:rsidRPr="00C239C4" w:rsidRDefault="00C239C4" w:rsidP="00430A89">
      <w:pPr>
        <w:spacing w:after="120"/>
        <w:rPr>
          <w:szCs w:val="22"/>
          <w:lang w:val="en-GB"/>
        </w:rPr>
      </w:pPr>
      <w:proofErr w:type="spellStart"/>
      <w:r w:rsidRPr="00670BA5">
        <w:rPr>
          <w:szCs w:val="22"/>
          <w:lang w:val="en-GB"/>
        </w:rPr>
        <w:t>Combinando</w:t>
      </w:r>
      <w:proofErr w:type="spellEnd"/>
      <w:r w:rsidRPr="00670BA5">
        <w:rPr>
          <w:szCs w:val="22"/>
          <w:lang w:val="en-GB"/>
        </w:rPr>
        <w:t xml:space="preserve"> </w:t>
      </w:r>
      <w:proofErr w:type="spellStart"/>
      <w:r w:rsidRPr="00670BA5">
        <w:rPr>
          <w:szCs w:val="22"/>
          <w:lang w:val="en-GB"/>
        </w:rPr>
        <w:t>distintos</w:t>
      </w:r>
      <w:proofErr w:type="spellEnd"/>
      <w:r w:rsidRPr="00670BA5">
        <w:rPr>
          <w:szCs w:val="22"/>
          <w:lang w:val="en-GB"/>
        </w:rPr>
        <w:t xml:space="preserve"> pasos de </w:t>
      </w:r>
      <w:proofErr w:type="spellStart"/>
      <w:r w:rsidRPr="00670BA5">
        <w:rPr>
          <w:szCs w:val="22"/>
          <w:lang w:val="en-GB"/>
        </w:rPr>
        <w:t>proceso</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un </w:t>
      </w:r>
      <w:proofErr w:type="spellStart"/>
      <w:r w:rsidRPr="00670BA5">
        <w:rPr>
          <w:szCs w:val="22"/>
          <w:lang w:val="en-GB"/>
        </w:rPr>
        <w:t>único</w:t>
      </w:r>
      <w:proofErr w:type="spellEnd"/>
      <w:r w:rsidRPr="00670BA5">
        <w:rPr>
          <w:szCs w:val="22"/>
          <w:lang w:val="en-GB"/>
        </w:rPr>
        <w:t xml:space="preserve"> </w:t>
      </w:r>
      <w:proofErr w:type="spellStart"/>
      <w:r w:rsidRPr="00670BA5">
        <w:rPr>
          <w:szCs w:val="22"/>
          <w:lang w:val="en-GB"/>
        </w:rPr>
        <w:t>ciclo</w:t>
      </w:r>
      <w:proofErr w:type="spellEnd"/>
      <w:r w:rsidRPr="00670BA5">
        <w:rPr>
          <w:szCs w:val="22"/>
          <w:lang w:val="en-GB"/>
        </w:rPr>
        <w:t xml:space="preserve">, se </w:t>
      </w:r>
      <w:proofErr w:type="spellStart"/>
      <w:r w:rsidRPr="00670BA5">
        <w:rPr>
          <w:szCs w:val="22"/>
          <w:lang w:val="en-GB"/>
        </w:rPr>
        <w:t>logra</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ventaja</w:t>
      </w:r>
      <w:proofErr w:type="spellEnd"/>
      <w:r w:rsidRPr="00670BA5">
        <w:rPr>
          <w:szCs w:val="22"/>
          <w:lang w:val="en-GB"/>
        </w:rPr>
        <w:t xml:space="preserve"> </w:t>
      </w:r>
      <w:proofErr w:type="spellStart"/>
      <w:r w:rsidRPr="00670BA5">
        <w:rPr>
          <w:szCs w:val="22"/>
          <w:lang w:val="en-GB"/>
        </w:rPr>
        <w:t>decisiva</w:t>
      </w:r>
      <w:proofErr w:type="spellEnd"/>
      <w:r w:rsidRPr="00670BA5">
        <w:rPr>
          <w:szCs w:val="22"/>
          <w:lang w:val="en-GB"/>
        </w:rPr>
        <w:t xml:space="preserve">: la </w:t>
      </w:r>
      <w:proofErr w:type="spellStart"/>
      <w:r w:rsidRPr="00670BA5">
        <w:rPr>
          <w:szCs w:val="22"/>
          <w:lang w:val="en-GB"/>
        </w:rPr>
        <w:t>resistencia</w:t>
      </w:r>
      <w:proofErr w:type="spellEnd"/>
      <w:r w:rsidRPr="00670BA5">
        <w:rPr>
          <w:szCs w:val="22"/>
          <w:lang w:val="en-GB"/>
        </w:rPr>
        <w:t xml:space="preserve"> a </w:t>
      </w:r>
      <w:proofErr w:type="spellStart"/>
      <w:r w:rsidRPr="00670BA5">
        <w:rPr>
          <w:szCs w:val="22"/>
          <w:lang w:val="en-GB"/>
        </w:rPr>
        <w:t>los</w:t>
      </w:r>
      <w:proofErr w:type="spellEnd"/>
      <w:r w:rsidRPr="00670BA5">
        <w:rPr>
          <w:szCs w:val="22"/>
          <w:lang w:val="en-GB"/>
        </w:rPr>
        <w:t xml:space="preserve"> </w:t>
      </w:r>
      <w:proofErr w:type="spellStart"/>
      <w:r w:rsidRPr="00670BA5">
        <w:rPr>
          <w:szCs w:val="22"/>
          <w:lang w:val="en-GB"/>
        </w:rPr>
        <w:t>arañazos</w:t>
      </w:r>
      <w:proofErr w:type="spellEnd"/>
      <w:r w:rsidRPr="00670BA5">
        <w:rPr>
          <w:szCs w:val="22"/>
          <w:lang w:val="en-GB"/>
        </w:rPr>
        <w:t xml:space="preserve"> que </w:t>
      </w:r>
      <w:proofErr w:type="spellStart"/>
      <w:r w:rsidRPr="00670BA5">
        <w:rPr>
          <w:szCs w:val="22"/>
          <w:lang w:val="en-GB"/>
        </w:rPr>
        <w:t>proporciona</w:t>
      </w:r>
      <w:proofErr w:type="spellEnd"/>
      <w:r w:rsidRPr="00670BA5">
        <w:rPr>
          <w:szCs w:val="22"/>
          <w:lang w:val="en-GB"/>
        </w:rPr>
        <w:t xml:space="preserve"> </w:t>
      </w:r>
      <w:proofErr w:type="spellStart"/>
      <w:r w:rsidRPr="00670BA5">
        <w:rPr>
          <w:szCs w:val="22"/>
          <w:lang w:val="en-GB"/>
        </w:rPr>
        <w:t>clearmelt</w:t>
      </w:r>
      <w:proofErr w:type="spellEnd"/>
      <w:r w:rsidRPr="00670BA5">
        <w:rPr>
          <w:szCs w:val="22"/>
          <w:lang w:val="en-GB"/>
        </w:rPr>
        <w:t xml:space="preserve"> </w:t>
      </w:r>
      <w:proofErr w:type="spellStart"/>
      <w:r w:rsidRPr="00670BA5">
        <w:rPr>
          <w:szCs w:val="22"/>
          <w:lang w:val="en-GB"/>
        </w:rPr>
        <w:t>permite</w:t>
      </w:r>
      <w:proofErr w:type="spellEnd"/>
      <w:r w:rsidRPr="00670BA5">
        <w:rPr>
          <w:szCs w:val="22"/>
          <w:lang w:val="en-GB"/>
        </w:rPr>
        <w:t xml:space="preserve"> </w:t>
      </w:r>
      <w:proofErr w:type="spellStart"/>
      <w:r w:rsidRPr="00670BA5">
        <w:rPr>
          <w:szCs w:val="22"/>
          <w:lang w:val="en-GB"/>
        </w:rPr>
        <w:t>prescindir</w:t>
      </w:r>
      <w:proofErr w:type="spellEnd"/>
      <w:r w:rsidRPr="00670BA5">
        <w:rPr>
          <w:szCs w:val="22"/>
          <w:lang w:val="en-GB"/>
        </w:rPr>
        <w:t xml:space="preserve"> del </w:t>
      </w:r>
      <w:proofErr w:type="spellStart"/>
      <w:r w:rsidRPr="00670BA5">
        <w:rPr>
          <w:szCs w:val="22"/>
          <w:lang w:val="en-GB"/>
        </w:rPr>
        <w:t>costoso</w:t>
      </w:r>
      <w:proofErr w:type="spellEnd"/>
      <w:r w:rsidRPr="00670BA5">
        <w:rPr>
          <w:szCs w:val="22"/>
          <w:lang w:val="en-GB"/>
        </w:rPr>
        <w:t xml:space="preserve"> </w:t>
      </w:r>
      <w:proofErr w:type="spellStart"/>
      <w:r w:rsidRPr="00670BA5">
        <w:rPr>
          <w:szCs w:val="22"/>
          <w:lang w:val="en-GB"/>
        </w:rPr>
        <w:t>revestimiento</w:t>
      </w:r>
      <w:proofErr w:type="spellEnd"/>
      <w:r w:rsidRPr="00670BA5">
        <w:rPr>
          <w:szCs w:val="22"/>
          <w:lang w:val="en-GB"/>
        </w:rPr>
        <w:t xml:space="preserve"> </w:t>
      </w:r>
      <w:proofErr w:type="spellStart"/>
      <w:r w:rsidRPr="00670BA5">
        <w:rPr>
          <w:szCs w:val="22"/>
          <w:lang w:val="en-GB"/>
        </w:rPr>
        <w:t>duro</w:t>
      </w:r>
      <w:proofErr w:type="spellEnd"/>
      <w:r w:rsidRPr="00670BA5">
        <w:rPr>
          <w:szCs w:val="22"/>
          <w:lang w:val="en-GB"/>
        </w:rPr>
        <w:t xml:space="preserve">. </w:t>
      </w:r>
      <w:proofErr w:type="spellStart"/>
      <w:r w:rsidRPr="00670BA5">
        <w:rPr>
          <w:szCs w:val="22"/>
          <w:lang w:val="en-GB"/>
        </w:rPr>
        <w:t>Además</w:t>
      </w:r>
      <w:proofErr w:type="spellEnd"/>
      <w:r w:rsidRPr="00670BA5">
        <w:rPr>
          <w:szCs w:val="22"/>
          <w:lang w:val="en-GB"/>
        </w:rPr>
        <w:t xml:space="preserve">, la </w:t>
      </w:r>
      <w:proofErr w:type="spellStart"/>
      <w:r w:rsidRPr="00670BA5">
        <w:rPr>
          <w:szCs w:val="22"/>
          <w:lang w:val="en-GB"/>
        </w:rPr>
        <w:t>capa</w:t>
      </w:r>
      <w:proofErr w:type="spellEnd"/>
      <w:r w:rsidRPr="00670BA5">
        <w:rPr>
          <w:szCs w:val="22"/>
          <w:lang w:val="en-GB"/>
        </w:rPr>
        <w:t xml:space="preserve"> de </w:t>
      </w:r>
      <w:proofErr w:type="spellStart"/>
      <w:r w:rsidRPr="00670BA5">
        <w:rPr>
          <w:szCs w:val="22"/>
          <w:lang w:val="en-GB"/>
        </w:rPr>
        <w:t>poliuretano</w:t>
      </w:r>
      <w:proofErr w:type="spellEnd"/>
      <w:r w:rsidRPr="00670BA5">
        <w:rPr>
          <w:szCs w:val="22"/>
          <w:lang w:val="en-GB"/>
        </w:rPr>
        <w:t xml:space="preserve"> (PUR) </w:t>
      </w:r>
      <w:proofErr w:type="spellStart"/>
      <w:r w:rsidRPr="00670BA5">
        <w:rPr>
          <w:szCs w:val="22"/>
          <w:lang w:val="en-GB"/>
        </w:rPr>
        <w:t>evita</w:t>
      </w:r>
      <w:proofErr w:type="spellEnd"/>
      <w:r w:rsidRPr="00670BA5">
        <w:rPr>
          <w:szCs w:val="22"/>
          <w:lang w:val="en-GB"/>
        </w:rPr>
        <w:t xml:space="preserve"> que la </w:t>
      </w:r>
      <w:proofErr w:type="spellStart"/>
      <w:r w:rsidRPr="00670BA5">
        <w:rPr>
          <w:szCs w:val="22"/>
          <w:lang w:val="en-GB"/>
        </w:rPr>
        <w:t>superficie</w:t>
      </w:r>
      <w:proofErr w:type="spellEnd"/>
      <w:r w:rsidRPr="00670BA5">
        <w:rPr>
          <w:szCs w:val="22"/>
          <w:lang w:val="en-GB"/>
        </w:rPr>
        <w:t xml:space="preserve"> </w:t>
      </w:r>
      <w:proofErr w:type="spellStart"/>
      <w:r w:rsidRPr="00670BA5">
        <w:rPr>
          <w:szCs w:val="22"/>
          <w:lang w:val="en-GB"/>
        </w:rPr>
        <w:t>amarillee</w:t>
      </w:r>
      <w:proofErr w:type="spellEnd"/>
      <w:r w:rsidRPr="00670BA5">
        <w:rPr>
          <w:szCs w:val="22"/>
          <w:lang w:val="en-GB"/>
        </w:rPr>
        <w:t xml:space="preserve"> </w:t>
      </w:r>
      <w:proofErr w:type="spellStart"/>
      <w:r w:rsidRPr="00670BA5">
        <w:rPr>
          <w:szCs w:val="22"/>
          <w:lang w:val="en-GB"/>
        </w:rPr>
        <w:t>por</w:t>
      </w:r>
      <w:proofErr w:type="spellEnd"/>
      <w:r w:rsidRPr="00670BA5">
        <w:rPr>
          <w:szCs w:val="22"/>
          <w:lang w:val="en-GB"/>
        </w:rPr>
        <w:t xml:space="preserve"> </w:t>
      </w:r>
      <w:proofErr w:type="spellStart"/>
      <w:r w:rsidRPr="00670BA5">
        <w:rPr>
          <w:szCs w:val="22"/>
          <w:lang w:val="en-GB"/>
        </w:rPr>
        <w:t>efecto</w:t>
      </w:r>
      <w:proofErr w:type="spellEnd"/>
      <w:r w:rsidRPr="00670BA5">
        <w:rPr>
          <w:szCs w:val="22"/>
          <w:lang w:val="en-GB"/>
        </w:rPr>
        <w:t xml:space="preserve"> de la </w:t>
      </w:r>
      <w:proofErr w:type="spellStart"/>
      <w:r w:rsidRPr="00670BA5">
        <w:rPr>
          <w:szCs w:val="22"/>
          <w:lang w:val="en-GB"/>
        </w:rPr>
        <w:t>radiación</w:t>
      </w:r>
      <w:proofErr w:type="spellEnd"/>
      <w:r w:rsidRPr="00670BA5">
        <w:rPr>
          <w:szCs w:val="22"/>
          <w:lang w:val="en-GB"/>
        </w:rPr>
        <w:t xml:space="preserve"> UV. Como </w:t>
      </w:r>
      <w:proofErr w:type="spellStart"/>
      <w:r w:rsidRPr="00670BA5">
        <w:rPr>
          <w:szCs w:val="22"/>
          <w:lang w:val="en-GB"/>
        </w:rPr>
        <w:t>proveedor</w:t>
      </w:r>
      <w:proofErr w:type="spellEnd"/>
      <w:r w:rsidRPr="00670BA5">
        <w:rPr>
          <w:szCs w:val="22"/>
          <w:lang w:val="en-GB"/>
        </w:rPr>
        <w:t xml:space="preserve"> global del </w:t>
      </w:r>
      <w:proofErr w:type="spellStart"/>
      <w:r w:rsidRPr="00670BA5">
        <w:rPr>
          <w:szCs w:val="22"/>
          <w:lang w:val="en-GB"/>
        </w:rPr>
        <w:t>sistema</w:t>
      </w:r>
      <w:proofErr w:type="spellEnd"/>
      <w:r w:rsidRPr="00670BA5">
        <w:rPr>
          <w:szCs w:val="22"/>
          <w:lang w:val="en-GB"/>
        </w:rPr>
        <w:t xml:space="preserve"> de </w:t>
      </w:r>
      <w:proofErr w:type="spellStart"/>
      <w:r w:rsidRPr="00670BA5">
        <w:rPr>
          <w:szCs w:val="22"/>
          <w:lang w:val="en-GB"/>
        </w:rPr>
        <w:t>esta</w:t>
      </w:r>
      <w:proofErr w:type="spellEnd"/>
      <w:r w:rsidRPr="00670BA5">
        <w:rPr>
          <w:szCs w:val="22"/>
          <w:lang w:val="en-GB"/>
        </w:rPr>
        <w:t xml:space="preserve"> </w:t>
      </w:r>
      <w:proofErr w:type="spellStart"/>
      <w:r w:rsidRPr="00670BA5">
        <w:rPr>
          <w:szCs w:val="22"/>
          <w:lang w:val="en-GB"/>
        </w:rPr>
        <w:t>celda</w:t>
      </w:r>
      <w:proofErr w:type="spellEnd"/>
      <w:r w:rsidRPr="00670BA5">
        <w:rPr>
          <w:szCs w:val="22"/>
          <w:lang w:val="en-GB"/>
        </w:rPr>
        <w:t xml:space="preserve"> de </w:t>
      </w:r>
      <w:proofErr w:type="spellStart"/>
      <w:r w:rsidRPr="00670BA5">
        <w:rPr>
          <w:szCs w:val="22"/>
          <w:lang w:val="en-GB"/>
        </w:rPr>
        <w:t>producción</w:t>
      </w:r>
      <w:proofErr w:type="spellEnd"/>
      <w:r w:rsidRPr="00670BA5">
        <w:rPr>
          <w:szCs w:val="22"/>
          <w:lang w:val="en-GB"/>
        </w:rPr>
        <w:t xml:space="preserve">, ENGEL ha </w:t>
      </w:r>
      <w:proofErr w:type="spellStart"/>
      <w:r w:rsidRPr="00670BA5">
        <w:rPr>
          <w:szCs w:val="22"/>
          <w:lang w:val="en-GB"/>
        </w:rPr>
        <w:t>integrado</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unidad</w:t>
      </w:r>
      <w:proofErr w:type="spellEnd"/>
      <w:r w:rsidRPr="00670BA5">
        <w:rPr>
          <w:szCs w:val="22"/>
          <w:lang w:val="en-GB"/>
        </w:rPr>
        <w:t xml:space="preserve"> de PUR de </w:t>
      </w:r>
      <w:proofErr w:type="spellStart"/>
      <w:r w:rsidRPr="00670BA5">
        <w:rPr>
          <w:szCs w:val="22"/>
          <w:lang w:val="en-GB"/>
        </w:rPr>
        <w:t>alta</w:t>
      </w:r>
      <w:proofErr w:type="spellEnd"/>
      <w:r w:rsidRPr="00670BA5">
        <w:rPr>
          <w:szCs w:val="22"/>
          <w:lang w:val="en-GB"/>
        </w:rPr>
        <w:t xml:space="preserve"> </w:t>
      </w:r>
      <w:proofErr w:type="spellStart"/>
      <w:r w:rsidRPr="00670BA5">
        <w:rPr>
          <w:szCs w:val="22"/>
          <w:lang w:val="en-GB"/>
        </w:rPr>
        <w:t>precisión</w:t>
      </w:r>
      <w:proofErr w:type="spellEnd"/>
      <w:r w:rsidRPr="00670BA5">
        <w:rPr>
          <w:szCs w:val="22"/>
          <w:lang w:val="en-GB"/>
        </w:rPr>
        <w:t xml:space="preserve"> de CANNON. </w:t>
      </w:r>
    </w:p>
    <w:p w14:paraId="61F1B299" w14:textId="14FEC906" w:rsidR="00430A89" w:rsidRPr="00C239C4" w:rsidRDefault="00C239C4" w:rsidP="00430A89">
      <w:pPr>
        <w:spacing w:after="120"/>
        <w:rPr>
          <w:i/>
          <w:iCs/>
          <w:szCs w:val="22"/>
          <w:lang w:val="en-GB"/>
        </w:rPr>
      </w:pPr>
      <w:proofErr w:type="spellStart"/>
      <w:r w:rsidRPr="00670BA5">
        <w:rPr>
          <w:szCs w:val="22"/>
          <w:lang w:val="en-GB"/>
        </w:rPr>
        <w:t>Otra</w:t>
      </w:r>
      <w:proofErr w:type="spellEnd"/>
      <w:r w:rsidRPr="00670BA5">
        <w:rPr>
          <w:szCs w:val="22"/>
          <w:lang w:val="en-GB"/>
        </w:rPr>
        <w:t xml:space="preserve"> </w:t>
      </w:r>
      <w:proofErr w:type="spellStart"/>
      <w:r w:rsidRPr="00670BA5">
        <w:rPr>
          <w:szCs w:val="22"/>
          <w:lang w:val="en-GB"/>
        </w:rPr>
        <w:t>ventaja</w:t>
      </w:r>
      <w:proofErr w:type="spellEnd"/>
      <w:r w:rsidRPr="00670BA5">
        <w:rPr>
          <w:szCs w:val="22"/>
          <w:lang w:val="en-GB"/>
        </w:rPr>
        <w:t xml:space="preserve"> </w:t>
      </w:r>
      <w:proofErr w:type="spellStart"/>
      <w:r w:rsidRPr="00670BA5">
        <w:rPr>
          <w:szCs w:val="22"/>
          <w:lang w:val="en-GB"/>
        </w:rPr>
        <w:t>económica</w:t>
      </w:r>
      <w:proofErr w:type="spellEnd"/>
      <w:r w:rsidRPr="00670BA5">
        <w:rPr>
          <w:szCs w:val="22"/>
          <w:lang w:val="en-GB"/>
        </w:rPr>
        <w:t xml:space="preserve"> </w:t>
      </w:r>
      <w:proofErr w:type="spellStart"/>
      <w:r w:rsidRPr="00670BA5">
        <w:rPr>
          <w:szCs w:val="22"/>
          <w:lang w:val="en-GB"/>
        </w:rPr>
        <w:t>frente</w:t>
      </w:r>
      <w:proofErr w:type="spellEnd"/>
      <w:r w:rsidRPr="00670BA5">
        <w:rPr>
          <w:szCs w:val="22"/>
          <w:lang w:val="en-GB"/>
        </w:rPr>
        <w:t xml:space="preserve"> al </w:t>
      </w:r>
      <w:proofErr w:type="spellStart"/>
      <w:r w:rsidRPr="00670BA5">
        <w:rPr>
          <w:szCs w:val="22"/>
          <w:lang w:val="en-GB"/>
        </w:rPr>
        <w:t>moldeo</w:t>
      </w:r>
      <w:proofErr w:type="spellEnd"/>
      <w:r w:rsidRPr="00670BA5">
        <w:rPr>
          <w:szCs w:val="22"/>
          <w:lang w:val="en-GB"/>
        </w:rPr>
        <w:t xml:space="preserve"> </w:t>
      </w:r>
      <w:proofErr w:type="spellStart"/>
      <w:r w:rsidRPr="00670BA5">
        <w:rPr>
          <w:szCs w:val="22"/>
          <w:lang w:val="en-GB"/>
        </w:rPr>
        <w:t>por</w:t>
      </w:r>
      <w:proofErr w:type="spellEnd"/>
      <w:r w:rsidRPr="00670BA5">
        <w:rPr>
          <w:szCs w:val="22"/>
          <w:lang w:val="en-GB"/>
        </w:rPr>
        <w:t xml:space="preserve"> </w:t>
      </w:r>
      <w:proofErr w:type="spellStart"/>
      <w:r w:rsidRPr="00670BA5">
        <w:rPr>
          <w:szCs w:val="22"/>
          <w:lang w:val="en-GB"/>
        </w:rPr>
        <w:t>inyección</w:t>
      </w:r>
      <w:proofErr w:type="spellEnd"/>
      <w:r w:rsidRPr="00670BA5">
        <w:rPr>
          <w:szCs w:val="22"/>
          <w:lang w:val="en-GB"/>
        </w:rPr>
        <w:t xml:space="preserve"> </w:t>
      </w:r>
      <w:proofErr w:type="spellStart"/>
      <w:r w:rsidRPr="00670BA5">
        <w:rPr>
          <w:szCs w:val="22"/>
          <w:lang w:val="en-GB"/>
        </w:rPr>
        <w:t>convencional</w:t>
      </w:r>
      <w:proofErr w:type="spellEnd"/>
      <w:r w:rsidRPr="00670BA5">
        <w:rPr>
          <w:szCs w:val="22"/>
          <w:lang w:val="en-GB"/>
        </w:rPr>
        <w:t xml:space="preserve"> de </w:t>
      </w:r>
      <w:proofErr w:type="spellStart"/>
      <w:r w:rsidRPr="00670BA5">
        <w:rPr>
          <w:szCs w:val="22"/>
          <w:lang w:val="en-GB"/>
        </w:rPr>
        <w:t>tres</w:t>
      </w:r>
      <w:proofErr w:type="spellEnd"/>
      <w:r w:rsidRPr="00670BA5">
        <w:rPr>
          <w:szCs w:val="22"/>
          <w:lang w:val="en-GB"/>
        </w:rPr>
        <w:t xml:space="preserve"> </w:t>
      </w:r>
      <w:proofErr w:type="spellStart"/>
      <w:r w:rsidRPr="00670BA5">
        <w:rPr>
          <w:szCs w:val="22"/>
          <w:lang w:val="en-GB"/>
        </w:rPr>
        <w:t>componentes</w:t>
      </w:r>
      <w:proofErr w:type="spellEnd"/>
      <w:r w:rsidRPr="00670BA5">
        <w:rPr>
          <w:szCs w:val="22"/>
          <w:lang w:val="en-GB"/>
        </w:rPr>
        <w:t xml:space="preserve"> es la </w:t>
      </w:r>
      <w:proofErr w:type="spellStart"/>
      <w:r w:rsidRPr="00670BA5">
        <w:rPr>
          <w:szCs w:val="22"/>
          <w:lang w:val="en-GB"/>
        </w:rPr>
        <w:t>tecnología</w:t>
      </w:r>
      <w:proofErr w:type="spellEnd"/>
      <w:r w:rsidRPr="00670BA5">
        <w:rPr>
          <w:szCs w:val="22"/>
          <w:lang w:val="en-GB"/>
        </w:rPr>
        <w:t xml:space="preserve"> </w:t>
      </w:r>
      <w:proofErr w:type="spellStart"/>
      <w:r w:rsidRPr="00670BA5">
        <w:rPr>
          <w:szCs w:val="22"/>
          <w:lang w:val="en-GB"/>
        </w:rPr>
        <w:t>foilmelt</w:t>
      </w:r>
      <w:proofErr w:type="spellEnd"/>
      <w:r w:rsidRPr="00670BA5">
        <w:rPr>
          <w:szCs w:val="22"/>
          <w:lang w:val="en-GB"/>
        </w:rPr>
        <w:t xml:space="preserve"> </w:t>
      </w:r>
      <w:proofErr w:type="spellStart"/>
      <w:r w:rsidRPr="00670BA5">
        <w:rPr>
          <w:szCs w:val="22"/>
          <w:lang w:val="en-GB"/>
        </w:rPr>
        <w:t>aplicada</w:t>
      </w:r>
      <w:proofErr w:type="spellEnd"/>
      <w:r w:rsidRPr="00670BA5">
        <w:rPr>
          <w:szCs w:val="22"/>
          <w:lang w:val="en-GB"/>
        </w:rPr>
        <w:t xml:space="preserve"> </w:t>
      </w:r>
      <w:proofErr w:type="spellStart"/>
      <w:r w:rsidRPr="00670BA5">
        <w:rPr>
          <w:szCs w:val="22"/>
          <w:lang w:val="en-GB"/>
        </w:rPr>
        <w:t>previamente</w:t>
      </w:r>
      <w:proofErr w:type="spellEnd"/>
      <w:r w:rsidRPr="00670BA5">
        <w:rPr>
          <w:szCs w:val="22"/>
          <w:lang w:val="en-GB"/>
        </w:rPr>
        <w:t xml:space="preserve">. Con </w:t>
      </w:r>
      <w:proofErr w:type="spellStart"/>
      <w:r w:rsidRPr="00670BA5">
        <w:rPr>
          <w:szCs w:val="22"/>
          <w:lang w:val="en-GB"/>
        </w:rPr>
        <w:t>ella</w:t>
      </w:r>
      <w:proofErr w:type="spellEnd"/>
      <w:r w:rsidRPr="00670BA5">
        <w:rPr>
          <w:szCs w:val="22"/>
          <w:lang w:val="en-GB"/>
        </w:rPr>
        <w:t xml:space="preserve">, solo se </w:t>
      </w:r>
      <w:proofErr w:type="spellStart"/>
      <w:r w:rsidRPr="00670BA5">
        <w:rPr>
          <w:szCs w:val="22"/>
          <w:lang w:val="en-GB"/>
        </w:rPr>
        <w:t>transfiere</w:t>
      </w:r>
      <w:proofErr w:type="spellEnd"/>
      <w:r w:rsidRPr="00670BA5">
        <w:rPr>
          <w:szCs w:val="22"/>
          <w:lang w:val="en-GB"/>
        </w:rPr>
        <w:t xml:space="preserve"> un </w:t>
      </w:r>
      <w:proofErr w:type="spellStart"/>
      <w:r w:rsidRPr="00670BA5">
        <w:rPr>
          <w:szCs w:val="22"/>
          <w:lang w:val="en-GB"/>
        </w:rPr>
        <w:t>diseño</w:t>
      </w:r>
      <w:proofErr w:type="spellEnd"/>
      <w:r w:rsidRPr="00670BA5">
        <w:rPr>
          <w:szCs w:val="22"/>
          <w:lang w:val="en-GB"/>
        </w:rPr>
        <w:t xml:space="preserve"> de </w:t>
      </w:r>
      <w:proofErr w:type="spellStart"/>
      <w:r w:rsidRPr="00670BA5">
        <w:rPr>
          <w:szCs w:val="22"/>
          <w:lang w:val="en-GB"/>
        </w:rPr>
        <w:t>color</w:t>
      </w:r>
      <w:proofErr w:type="spellEnd"/>
      <w:r w:rsidRPr="00670BA5">
        <w:rPr>
          <w:szCs w:val="22"/>
          <w:lang w:val="en-GB"/>
        </w:rPr>
        <w:t xml:space="preserve"> al </w:t>
      </w:r>
      <w:proofErr w:type="spellStart"/>
      <w:r w:rsidRPr="00670BA5">
        <w:rPr>
          <w:szCs w:val="22"/>
          <w:lang w:val="en-GB"/>
        </w:rPr>
        <w:t>componente</w:t>
      </w:r>
      <w:proofErr w:type="spellEnd"/>
      <w:r w:rsidRPr="00670BA5">
        <w:rPr>
          <w:szCs w:val="22"/>
          <w:lang w:val="en-GB"/>
        </w:rPr>
        <w:t xml:space="preserve"> </w:t>
      </w:r>
      <w:proofErr w:type="spellStart"/>
      <w:r w:rsidRPr="00670BA5">
        <w:rPr>
          <w:szCs w:val="22"/>
          <w:lang w:val="en-GB"/>
        </w:rPr>
        <w:t>utilizando</w:t>
      </w:r>
      <w:proofErr w:type="spellEnd"/>
      <w:r w:rsidRPr="00670BA5">
        <w:rPr>
          <w:szCs w:val="22"/>
          <w:lang w:val="en-GB"/>
        </w:rPr>
        <w:t xml:space="preserve"> la </w:t>
      </w:r>
      <w:proofErr w:type="spellStart"/>
      <w:r w:rsidRPr="00670BA5">
        <w:rPr>
          <w:szCs w:val="22"/>
          <w:lang w:val="en-GB"/>
        </w:rPr>
        <w:t>decoración</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w:t>
      </w:r>
      <w:proofErr w:type="spellStart"/>
      <w:r w:rsidRPr="00670BA5">
        <w:rPr>
          <w:szCs w:val="22"/>
          <w:lang w:val="en-GB"/>
        </w:rPr>
        <w:t>molde</w:t>
      </w:r>
      <w:proofErr w:type="spellEnd"/>
      <w:r w:rsidRPr="00670BA5">
        <w:rPr>
          <w:szCs w:val="22"/>
          <w:lang w:val="en-GB"/>
        </w:rPr>
        <w:t xml:space="preserve">" (IMD) con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lámina</w:t>
      </w:r>
      <w:proofErr w:type="spellEnd"/>
      <w:r w:rsidRPr="00670BA5">
        <w:rPr>
          <w:szCs w:val="22"/>
          <w:lang w:val="en-GB"/>
        </w:rPr>
        <w:t xml:space="preserve">. </w:t>
      </w:r>
      <w:proofErr w:type="spellStart"/>
      <w:r w:rsidRPr="00670BA5">
        <w:rPr>
          <w:szCs w:val="22"/>
          <w:lang w:val="en-GB"/>
        </w:rPr>
        <w:t>Esto</w:t>
      </w:r>
      <w:proofErr w:type="spellEnd"/>
      <w:r w:rsidRPr="00670BA5">
        <w:rPr>
          <w:szCs w:val="22"/>
          <w:lang w:val="en-GB"/>
        </w:rPr>
        <w:t xml:space="preserve"> se </w:t>
      </w:r>
      <w:proofErr w:type="spellStart"/>
      <w:r w:rsidRPr="00670BA5">
        <w:rPr>
          <w:szCs w:val="22"/>
          <w:lang w:val="en-GB"/>
        </w:rPr>
        <w:t>logra</w:t>
      </w:r>
      <w:proofErr w:type="spellEnd"/>
      <w:r w:rsidRPr="00670BA5">
        <w:rPr>
          <w:szCs w:val="22"/>
          <w:lang w:val="en-GB"/>
        </w:rPr>
        <w:t xml:space="preserve"> </w:t>
      </w:r>
      <w:proofErr w:type="spellStart"/>
      <w:r w:rsidRPr="00670BA5">
        <w:rPr>
          <w:szCs w:val="22"/>
          <w:lang w:val="en-GB"/>
        </w:rPr>
        <w:t>mediante</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calor</w:t>
      </w:r>
      <w:proofErr w:type="spellEnd"/>
      <w:r w:rsidRPr="00670BA5">
        <w:rPr>
          <w:szCs w:val="22"/>
          <w:lang w:val="en-GB"/>
        </w:rPr>
        <w:t xml:space="preserve"> del </w:t>
      </w:r>
      <w:proofErr w:type="spellStart"/>
      <w:r w:rsidRPr="00670BA5">
        <w:rPr>
          <w:szCs w:val="22"/>
          <w:lang w:val="en-GB"/>
        </w:rPr>
        <w:t>plástico</w:t>
      </w:r>
      <w:proofErr w:type="spellEnd"/>
      <w:r w:rsidRPr="00670BA5">
        <w:rPr>
          <w:szCs w:val="22"/>
          <w:lang w:val="en-GB"/>
        </w:rPr>
        <w:t xml:space="preserve"> </w:t>
      </w:r>
      <w:proofErr w:type="spellStart"/>
      <w:r w:rsidRPr="00670BA5">
        <w:rPr>
          <w:szCs w:val="22"/>
          <w:lang w:val="en-GB"/>
        </w:rPr>
        <w:t>fundido</w:t>
      </w:r>
      <w:proofErr w:type="spellEnd"/>
      <w:r w:rsidRPr="00670BA5">
        <w:rPr>
          <w:szCs w:val="22"/>
          <w:lang w:val="en-GB"/>
        </w:rPr>
        <w:t xml:space="preserve">: se </w:t>
      </w:r>
      <w:proofErr w:type="spellStart"/>
      <w:r w:rsidRPr="00670BA5">
        <w:rPr>
          <w:szCs w:val="22"/>
          <w:lang w:val="en-GB"/>
        </w:rPr>
        <w:t>elimina</w:t>
      </w:r>
      <w:proofErr w:type="spellEnd"/>
      <w:r w:rsidRPr="00670BA5">
        <w:rPr>
          <w:szCs w:val="22"/>
          <w:lang w:val="en-GB"/>
        </w:rPr>
        <w:t xml:space="preserve"> la </w:t>
      </w:r>
      <w:proofErr w:type="spellStart"/>
      <w:r w:rsidRPr="00670BA5">
        <w:rPr>
          <w:szCs w:val="22"/>
          <w:lang w:val="en-GB"/>
        </w:rPr>
        <w:t>lámina</w:t>
      </w:r>
      <w:proofErr w:type="spellEnd"/>
      <w:r w:rsidRPr="00670BA5">
        <w:rPr>
          <w:szCs w:val="22"/>
          <w:lang w:val="en-GB"/>
        </w:rPr>
        <w:t xml:space="preserve"> </w:t>
      </w:r>
      <w:proofErr w:type="spellStart"/>
      <w:r w:rsidRPr="00670BA5">
        <w:rPr>
          <w:szCs w:val="22"/>
          <w:lang w:val="en-GB"/>
        </w:rPr>
        <w:t>portadora</w:t>
      </w:r>
      <w:proofErr w:type="spellEnd"/>
      <w:r w:rsidRPr="00670BA5">
        <w:rPr>
          <w:szCs w:val="22"/>
          <w:lang w:val="en-GB"/>
        </w:rPr>
        <w:t xml:space="preserve"> </w:t>
      </w:r>
      <w:proofErr w:type="spellStart"/>
      <w:r w:rsidRPr="00670BA5">
        <w:rPr>
          <w:szCs w:val="22"/>
          <w:lang w:val="en-GB"/>
        </w:rPr>
        <w:t>propiamente</w:t>
      </w:r>
      <w:proofErr w:type="spellEnd"/>
      <w:r w:rsidRPr="00670BA5">
        <w:rPr>
          <w:szCs w:val="22"/>
          <w:lang w:val="en-GB"/>
        </w:rPr>
        <w:t xml:space="preserve"> </w:t>
      </w:r>
      <w:proofErr w:type="spellStart"/>
      <w:r w:rsidRPr="00670BA5">
        <w:rPr>
          <w:szCs w:val="22"/>
          <w:lang w:val="en-GB"/>
        </w:rPr>
        <w:t>dicha</w:t>
      </w:r>
      <w:proofErr w:type="spellEnd"/>
      <w:r w:rsidRPr="00670BA5">
        <w:rPr>
          <w:szCs w:val="22"/>
          <w:lang w:val="en-GB"/>
        </w:rPr>
        <w:t xml:space="preserve">, lo que </w:t>
      </w:r>
      <w:proofErr w:type="spellStart"/>
      <w:r w:rsidRPr="00670BA5">
        <w:rPr>
          <w:szCs w:val="22"/>
          <w:lang w:val="en-GB"/>
        </w:rPr>
        <w:t>ahorra</w:t>
      </w:r>
      <w:proofErr w:type="spellEnd"/>
      <w:r w:rsidRPr="00670BA5">
        <w:rPr>
          <w:szCs w:val="22"/>
          <w:lang w:val="en-GB"/>
        </w:rPr>
        <w:t xml:space="preserve"> material y </w:t>
      </w:r>
      <w:proofErr w:type="spellStart"/>
      <w:r w:rsidRPr="00670BA5">
        <w:rPr>
          <w:szCs w:val="22"/>
          <w:lang w:val="en-GB"/>
        </w:rPr>
        <w:t>permite</w:t>
      </w:r>
      <w:proofErr w:type="spellEnd"/>
      <w:r w:rsidRPr="00670BA5">
        <w:rPr>
          <w:szCs w:val="22"/>
          <w:lang w:val="en-GB"/>
        </w:rPr>
        <w:t xml:space="preserve"> un </w:t>
      </w:r>
      <w:proofErr w:type="spellStart"/>
      <w:r w:rsidRPr="00670BA5">
        <w:rPr>
          <w:szCs w:val="22"/>
          <w:lang w:val="en-GB"/>
        </w:rPr>
        <w:t>diseño</w:t>
      </w:r>
      <w:proofErr w:type="spellEnd"/>
      <w:r w:rsidRPr="00670BA5">
        <w:rPr>
          <w:szCs w:val="22"/>
          <w:lang w:val="en-GB"/>
        </w:rPr>
        <w:t xml:space="preserve"> </w:t>
      </w:r>
      <w:proofErr w:type="spellStart"/>
      <w:r w:rsidRPr="00670BA5">
        <w:rPr>
          <w:szCs w:val="22"/>
          <w:lang w:val="en-GB"/>
        </w:rPr>
        <w:t>óptico</w:t>
      </w:r>
      <w:proofErr w:type="spellEnd"/>
      <w:r w:rsidRPr="00670BA5">
        <w:rPr>
          <w:szCs w:val="22"/>
          <w:lang w:val="en-GB"/>
        </w:rPr>
        <w:t xml:space="preserve"> </w:t>
      </w:r>
      <w:proofErr w:type="spellStart"/>
      <w:r w:rsidRPr="00670BA5">
        <w:rPr>
          <w:szCs w:val="22"/>
          <w:lang w:val="en-GB"/>
        </w:rPr>
        <w:t>muy</w:t>
      </w:r>
      <w:proofErr w:type="spellEnd"/>
      <w:r w:rsidRPr="00670BA5">
        <w:rPr>
          <w:szCs w:val="22"/>
          <w:lang w:val="en-GB"/>
        </w:rPr>
        <w:t xml:space="preserve"> </w:t>
      </w:r>
      <w:proofErr w:type="spellStart"/>
      <w:r w:rsidRPr="00670BA5">
        <w:rPr>
          <w:szCs w:val="22"/>
          <w:lang w:val="en-GB"/>
        </w:rPr>
        <w:t>preciso</w:t>
      </w:r>
      <w:proofErr w:type="spellEnd"/>
      <w:r w:rsidRPr="00670BA5">
        <w:rPr>
          <w:szCs w:val="22"/>
          <w:lang w:val="en-GB"/>
        </w:rPr>
        <w:t xml:space="preserve">. </w:t>
      </w:r>
    </w:p>
    <w:p w14:paraId="105D7578" w14:textId="1F20B704" w:rsidR="00430A89" w:rsidRPr="00C239C4" w:rsidRDefault="00C239C4" w:rsidP="00430A89">
      <w:pPr>
        <w:spacing w:after="120"/>
        <w:rPr>
          <w:szCs w:val="22"/>
          <w:lang w:val="en-GB"/>
        </w:rPr>
      </w:pPr>
      <w:r w:rsidRPr="00670BA5">
        <w:rPr>
          <w:b/>
          <w:bCs/>
          <w:szCs w:val="22"/>
          <w:lang w:val="en-GB"/>
        </w:rPr>
        <w:lastRenderedPageBreak/>
        <w:t xml:space="preserve">Compacta, </w:t>
      </w:r>
      <w:proofErr w:type="spellStart"/>
      <w:r w:rsidRPr="00670BA5">
        <w:rPr>
          <w:b/>
          <w:bCs/>
          <w:szCs w:val="22"/>
          <w:lang w:val="en-GB"/>
        </w:rPr>
        <w:t>eficiente</w:t>
      </w:r>
      <w:proofErr w:type="spellEnd"/>
      <w:r w:rsidRPr="00670BA5">
        <w:rPr>
          <w:b/>
          <w:bCs/>
          <w:szCs w:val="22"/>
          <w:lang w:val="en-GB"/>
        </w:rPr>
        <w:t xml:space="preserve"> y </w:t>
      </w:r>
      <w:proofErr w:type="spellStart"/>
      <w:r w:rsidRPr="00670BA5">
        <w:rPr>
          <w:b/>
          <w:bCs/>
          <w:szCs w:val="22"/>
          <w:lang w:val="en-GB"/>
        </w:rPr>
        <w:t>preparada</w:t>
      </w:r>
      <w:proofErr w:type="spellEnd"/>
      <w:r w:rsidRPr="00670BA5">
        <w:rPr>
          <w:b/>
          <w:bCs/>
          <w:szCs w:val="22"/>
          <w:lang w:val="en-GB"/>
        </w:rPr>
        <w:t xml:space="preserve"> para </w:t>
      </w:r>
      <w:proofErr w:type="spellStart"/>
      <w:r w:rsidRPr="00670BA5">
        <w:rPr>
          <w:b/>
          <w:bCs/>
          <w:szCs w:val="22"/>
          <w:lang w:val="en-GB"/>
        </w:rPr>
        <w:t>el</w:t>
      </w:r>
      <w:proofErr w:type="spellEnd"/>
      <w:r w:rsidRPr="00670BA5">
        <w:rPr>
          <w:b/>
          <w:bCs/>
          <w:szCs w:val="22"/>
          <w:lang w:val="en-GB"/>
        </w:rPr>
        <w:t xml:space="preserve"> </w:t>
      </w:r>
      <w:proofErr w:type="spellStart"/>
      <w:r w:rsidRPr="00670BA5">
        <w:rPr>
          <w:b/>
          <w:bCs/>
          <w:szCs w:val="22"/>
          <w:lang w:val="en-GB"/>
        </w:rPr>
        <w:t>futuro</w:t>
      </w:r>
      <w:proofErr w:type="spellEnd"/>
    </w:p>
    <w:p w14:paraId="720CE5D6" w14:textId="0A7F2021" w:rsidR="00C239C4" w:rsidRDefault="00C239C4" w:rsidP="00430A89">
      <w:pPr>
        <w:spacing w:after="120"/>
        <w:rPr>
          <w:szCs w:val="22"/>
          <w:lang w:val="en-GB"/>
        </w:rPr>
      </w:pPr>
      <w:r w:rsidRPr="00670BA5">
        <w:rPr>
          <w:szCs w:val="22"/>
          <w:lang w:val="en-GB"/>
        </w:rPr>
        <w:t xml:space="preserve">La </w:t>
      </w:r>
      <w:proofErr w:type="spellStart"/>
      <w:r w:rsidRPr="00670BA5">
        <w:rPr>
          <w:szCs w:val="22"/>
          <w:lang w:val="en-GB"/>
        </w:rPr>
        <w:t>celda</w:t>
      </w:r>
      <w:proofErr w:type="spellEnd"/>
      <w:r w:rsidRPr="00670BA5">
        <w:rPr>
          <w:szCs w:val="22"/>
          <w:lang w:val="en-GB"/>
        </w:rPr>
        <w:t xml:space="preserve"> de </w:t>
      </w:r>
      <w:proofErr w:type="spellStart"/>
      <w:r w:rsidRPr="00670BA5">
        <w:rPr>
          <w:szCs w:val="22"/>
          <w:lang w:val="en-GB"/>
        </w:rPr>
        <w:t>producción</w:t>
      </w:r>
      <w:proofErr w:type="spellEnd"/>
      <w:r w:rsidRPr="00670BA5">
        <w:rPr>
          <w:szCs w:val="22"/>
          <w:lang w:val="en-GB"/>
        </w:rPr>
        <w:t xml:space="preserve"> que se </w:t>
      </w:r>
      <w:proofErr w:type="spellStart"/>
      <w:r w:rsidRPr="00670BA5">
        <w:rPr>
          <w:szCs w:val="22"/>
          <w:lang w:val="en-GB"/>
        </w:rPr>
        <w:t>presentará</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la K 2025 </w:t>
      </w:r>
      <w:proofErr w:type="spellStart"/>
      <w:r w:rsidRPr="00670BA5">
        <w:rPr>
          <w:szCs w:val="22"/>
          <w:lang w:val="en-GB"/>
        </w:rPr>
        <w:t>está</w:t>
      </w:r>
      <w:proofErr w:type="spellEnd"/>
      <w:r w:rsidRPr="00670BA5">
        <w:rPr>
          <w:szCs w:val="22"/>
          <w:lang w:val="en-GB"/>
        </w:rPr>
        <w:t xml:space="preserve"> </w:t>
      </w:r>
      <w:proofErr w:type="spellStart"/>
      <w:r w:rsidRPr="00670BA5">
        <w:rPr>
          <w:szCs w:val="22"/>
          <w:lang w:val="en-GB"/>
        </w:rPr>
        <w:t>basada</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máquina</w:t>
      </w:r>
      <w:proofErr w:type="spellEnd"/>
      <w:r w:rsidRPr="00670BA5">
        <w:rPr>
          <w:szCs w:val="22"/>
          <w:lang w:val="en-GB"/>
        </w:rPr>
        <w:t xml:space="preserve"> de </w:t>
      </w:r>
      <w:proofErr w:type="spellStart"/>
      <w:r w:rsidRPr="00670BA5">
        <w:rPr>
          <w:szCs w:val="22"/>
          <w:lang w:val="en-GB"/>
        </w:rPr>
        <w:t>moldeo</w:t>
      </w:r>
      <w:proofErr w:type="spellEnd"/>
      <w:r w:rsidRPr="00670BA5">
        <w:rPr>
          <w:szCs w:val="22"/>
          <w:lang w:val="en-GB"/>
        </w:rPr>
        <w:t xml:space="preserve"> </w:t>
      </w:r>
      <w:proofErr w:type="spellStart"/>
      <w:r w:rsidRPr="00670BA5">
        <w:rPr>
          <w:szCs w:val="22"/>
          <w:lang w:val="en-GB"/>
        </w:rPr>
        <w:t>por</w:t>
      </w:r>
      <w:proofErr w:type="spellEnd"/>
      <w:r w:rsidRPr="00670BA5">
        <w:rPr>
          <w:szCs w:val="22"/>
          <w:lang w:val="en-GB"/>
        </w:rPr>
        <w:t xml:space="preserve"> </w:t>
      </w:r>
      <w:proofErr w:type="spellStart"/>
      <w:r w:rsidRPr="00670BA5">
        <w:rPr>
          <w:szCs w:val="22"/>
          <w:lang w:val="en-GB"/>
        </w:rPr>
        <w:t>inyección</w:t>
      </w:r>
      <w:proofErr w:type="spellEnd"/>
      <w:r w:rsidRPr="00670BA5">
        <w:rPr>
          <w:szCs w:val="22"/>
          <w:lang w:val="en-GB"/>
        </w:rPr>
        <w:t xml:space="preserve"> de dos </w:t>
      </w:r>
      <w:proofErr w:type="spellStart"/>
      <w:r w:rsidRPr="00670BA5">
        <w:rPr>
          <w:szCs w:val="22"/>
          <w:lang w:val="en-GB"/>
        </w:rPr>
        <w:t>platinas</w:t>
      </w:r>
      <w:proofErr w:type="spellEnd"/>
      <w:r w:rsidRPr="00670BA5">
        <w:rPr>
          <w:szCs w:val="22"/>
          <w:lang w:val="en-GB"/>
        </w:rPr>
        <w:t xml:space="preserve"> ENGEL duo </w:t>
      </w:r>
      <w:proofErr w:type="spellStart"/>
      <w:r w:rsidRPr="00670BA5">
        <w:rPr>
          <w:szCs w:val="22"/>
          <w:lang w:val="en-GB"/>
        </w:rPr>
        <w:t>provista</w:t>
      </w:r>
      <w:proofErr w:type="spellEnd"/>
      <w:r w:rsidRPr="00670BA5">
        <w:rPr>
          <w:szCs w:val="22"/>
          <w:lang w:val="en-GB"/>
        </w:rPr>
        <w:t xml:space="preserve"> de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fuerza</w:t>
      </w:r>
      <w:proofErr w:type="spellEnd"/>
      <w:r w:rsidRPr="00670BA5">
        <w:rPr>
          <w:szCs w:val="22"/>
          <w:lang w:val="en-GB"/>
        </w:rPr>
        <w:t xml:space="preserve"> de </w:t>
      </w:r>
      <w:proofErr w:type="spellStart"/>
      <w:r w:rsidRPr="00670BA5">
        <w:rPr>
          <w:szCs w:val="22"/>
          <w:lang w:val="en-GB"/>
        </w:rPr>
        <w:t>cierre</w:t>
      </w:r>
      <w:proofErr w:type="spellEnd"/>
      <w:r w:rsidRPr="00670BA5">
        <w:rPr>
          <w:szCs w:val="22"/>
          <w:lang w:val="en-GB"/>
        </w:rPr>
        <w:t xml:space="preserve"> de 7,000 </w:t>
      </w:r>
      <w:proofErr w:type="spellStart"/>
      <w:r w:rsidRPr="00670BA5">
        <w:rPr>
          <w:szCs w:val="22"/>
          <w:lang w:val="en-GB"/>
        </w:rPr>
        <w:t>kN</w:t>
      </w:r>
      <w:proofErr w:type="spellEnd"/>
      <w:r w:rsidRPr="00670BA5">
        <w:rPr>
          <w:szCs w:val="22"/>
          <w:lang w:val="en-GB"/>
        </w:rPr>
        <w:t xml:space="preserve"> y de </w:t>
      </w:r>
      <w:proofErr w:type="spellStart"/>
      <w:r w:rsidRPr="00670BA5">
        <w:rPr>
          <w:szCs w:val="22"/>
          <w:lang w:val="en-GB"/>
        </w:rPr>
        <w:t>una</w:t>
      </w:r>
      <w:proofErr w:type="spellEnd"/>
      <w:r w:rsidRPr="00670BA5">
        <w:rPr>
          <w:szCs w:val="22"/>
          <w:lang w:val="en-GB"/>
        </w:rPr>
        <w:t xml:space="preserve"> mesa </w:t>
      </w:r>
      <w:proofErr w:type="spellStart"/>
      <w:r w:rsidRPr="00670BA5">
        <w:rPr>
          <w:szCs w:val="22"/>
          <w:lang w:val="en-GB"/>
        </w:rPr>
        <w:t>giratoria</w:t>
      </w:r>
      <w:proofErr w:type="spellEnd"/>
      <w:r w:rsidRPr="00670BA5">
        <w:rPr>
          <w:szCs w:val="22"/>
          <w:lang w:val="en-GB"/>
        </w:rPr>
        <w:t xml:space="preserve"> vertical. Gracias a </w:t>
      </w:r>
      <w:proofErr w:type="spellStart"/>
      <w:r w:rsidRPr="00670BA5">
        <w:rPr>
          <w:szCs w:val="22"/>
          <w:lang w:val="en-GB"/>
        </w:rPr>
        <w:t>su</w:t>
      </w:r>
      <w:proofErr w:type="spellEnd"/>
      <w:r w:rsidRPr="00670BA5">
        <w:rPr>
          <w:szCs w:val="22"/>
          <w:lang w:val="en-GB"/>
        </w:rPr>
        <w:t xml:space="preserve"> </w:t>
      </w:r>
      <w:proofErr w:type="spellStart"/>
      <w:r w:rsidRPr="00670BA5">
        <w:rPr>
          <w:szCs w:val="22"/>
          <w:lang w:val="en-GB"/>
        </w:rPr>
        <w:t>diseño</w:t>
      </w:r>
      <w:proofErr w:type="spellEnd"/>
      <w:r w:rsidRPr="00670BA5">
        <w:rPr>
          <w:szCs w:val="22"/>
          <w:lang w:val="en-GB"/>
        </w:rPr>
        <w:t xml:space="preserve"> </w:t>
      </w:r>
      <w:proofErr w:type="spellStart"/>
      <w:r w:rsidRPr="00670BA5">
        <w:rPr>
          <w:szCs w:val="22"/>
          <w:lang w:val="en-GB"/>
        </w:rPr>
        <w:t>compacto</w:t>
      </w:r>
      <w:proofErr w:type="spellEnd"/>
      <w:r w:rsidRPr="00670BA5">
        <w:rPr>
          <w:szCs w:val="22"/>
          <w:lang w:val="en-GB"/>
        </w:rPr>
        <w:t xml:space="preserve">, la </w:t>
      </w:r>
      <w:proofErr w:type="spellStart"/>
      <w:r w:rsidRPr="00670BA5">
        <w:rPr>
          <w:szCs w:val="22"/>
          <w:lang w:val="en-GB"/>
        </w:rPr>
        <w:t>máquina</w:t>
      </w:r>
      <w:proofErr w:type="spellEnd"/>
      <w:r w:rsidRPr="00670BA5">
        <w:rPr>
          <w:szCs w:val="22"/>
          <w:lang w:val="en-GB"/>
        </w:rPr>
        <w:t xml:space="preserve"> </w:t>
      </w:r>
      <w:proofErr w:type="spellStart"/>
      <w:r w:rsidRPr="00670BA5">
        <w:rPr>
          <w:szCs w:val="22"/>
          <w:lang w:val="en-GB"/>
        </w:rPr>
        <w:t>ocupará</w:t>
      </w:r>
      <w:proofErr w:type="spellEnd"/>
      <w:r w:rsidRPr="00670BA5">
        <w:rPr>
          <w:szCs w:val="22"/>
          <w:lang w:val="en-GB"/>
        </w:rPr>
        <w:t xml:space="preserve"> poco </w:t>
      </w:r>
      <w:proofErr w:type="spellStart"/>
      <w:r w:rsidRPr="00670BA5">
        <w:rPr>
          <w:szCs w:val="22"/>
          <w:lang w:val="en-GB"/>
        </w:rPr>
        <w:t>espacio</w:t>
      </w:r>
      <w:proofErr w:type="spellEnd"/>
      <w:r w:rsidRPr="00670BA5">
        <w:rPr>
          <w:szCs w:val="22"/>
          <w:lang w:val="en-GB"/>
        </w:rPr>
        <w:t xml:space="preserve"> a </w:t>
      </w:r>
      <w:proofErr w:type="spellStart"/>
      <w:r w:rsidRPr="00670BA5">
        <w:rPr>
          <w:szCs w:val="22"/>
          <w:lang w:val="en-GB"/>
        </w:rPr>
        <w:t>pesar</w:t>
      </w:r>
      <w:proofErr w:type="spellEnd"/>
      <w:r w:rsidRPr="00670BA5">
        <w:rPr>
          <w:szCs w:val="22"/>
          <w:lang w:val="en-GB"/>
        </w:rPr>
        <w:t xml:space="preserve"> del alto </w:t>
      </w:r>
      <w:proofErr w:type="spellStart"/>
      <w:r w:rsidRPr="00670BA5">
        <w:rPr>
          <w:szCs w:val="22"/>
          <w:lang w:val="en-GB"/>
        </w:rPr>
        <w:t>nivel</w:t>
      </w:r>
      <w:proofErr w:type="spellEnd"/>
      <w:r w:rsidRPr="00670BA5">
        <w:rPr>
          <w:szCs w:val="22"/>
          <w:lang w:val="en-GB"/>
        </w:rPr>
        <w:t xml:space="preserve"> de </w:t>
      </w:r>
      <w:proofErr w:type="spellStart"/>
      <w:r w:rsidRPr="00670BA5">
        <w:rPr>
          <w:szCs w:val="22"/>
          <w:lang w:val="en-GB"/>
        </w:rPr>
        <w:t>integración</w:t>
      </w:r>
      <w:proofErr w:type="spellEnd"/>
      <w:r w:rsidRPr="00670BA5">
        <w:rPr>
          <w:szCs w:val="22"/>
          <w:lang w:val="en-GB"/>
        </w:rPr>
        <w:t xml:space="preserve"> de </w:t>
      </w:r>
      <w:proofErr w:type="spellStart"/>
      <w:r w:rsidRPr="00670BA5">
        <w:rPr>
          <w:szCs w:val="22"/>
          <w:lang w:val="en-GB"/>
        </w:rPr>
        <w:t>los</w:t>
      </w:r>
      <w:proofErr w:type="spellEnd"/>
      <w:r w:rsidRPr="00670BA5">
        <w:rPr>
          <w:szCs w:val="22"/>
          <w:lang w:val="en-GB"/>
        </w:rPr>
        <w:t xml:space="preserve"> </w:t>
      </w:r>
      <w:proofErr w:type="spellStart"/>
      <w:r w:rsidRPr="00670BA5">
        <w:rPr>
          <w:szCs w:val="22"/>
          <w:lang w:val="en-GB"/>
        </w:rPr>
        <w:t>procesos</w:t>
      </w:r>
      <w:proofErr w:type="spellEnd"/>
      <w:r w:rsidRPr="00670BA5">
        <w:rPr>
          <w:szCs w:val="22"/>
          <w:lang w:val="en-GB"/>
        </w:rPr>
        <w:t xml:space="preserve">. </w:t>
      </w:r>
      <w:proofErr w:type="spellStart"/>
      <w:r w:rsidRPr="00670BA5">
        <w:rPr>
          <w:szCs w:val="22"/>
          <w:lang w:val="en-GB"/>
        </w:rPr>
        <w:t>Comparada</w:t>
      </w:r>
      <w:proofErr w:type="spellEnd"/>
      <w:r w:rsidRPr="00670BA5">
        <w:rPr>
          <w:szCs w:val="22"/>
          <w:lang w:val="en-GB"/>
        </w:rPr>
        <w:t xml:space="preserve"> con </w:t>
      </w:r>
      <w:proofErr w:type="spellStart"/>
      <w:r w:rsidRPr="00670BA5">
        <w:rPr>
          <w:szCs w:val="22"/>
          <w:lang w:val="en-GB"/>
        </w:rPr>
        <w:t>soluciones</w:t>
      </w:r>
      <w:proofErr w:type="spellEnd"/>
      <w:r w:rsidRPr="00670BA5">
        <w:rPr>
          <w:szCs w:val="22"/>
          <w:lang w:val="en-GB"/>
        </w:rPr>
        <w:t xml:space="preserve"> </w:t>
      </w:r>
      <w:proofErr w:type="spellStart"/>
      <w:r w:rsidRPr="00670BA5">
        <w:rPr>
          <w:szCs w:val="22"/>
          <w:lang w:val="en-GB"/>
        </w:rPr>
        <w:t>complejas</w:t>
      </w:r>
      <w:proofErr w:type="spellEnd"/>
      <w:r w:rsidRPr="00670BA5">
        <w:rPr>
          <w:szCs w:val="22"/>
          <w:lang w:val="en-GB"/>
        </w:rPr>
        <w:t xml:space="preserve"> de platina </w:t>
      </w:r>
      <w:proofErr w:type="spellStart"/>
      <w:r w:rsidRPr="00670BA5">
        <w:rPr>
          <w:szCs w:val="22"/>
          <w:lang w:val="en-GB"/>
        </w:rPr>
        <w:t>indexada</w:t>
      </w:r>
      <w:proofErr w:type="spellEnd"/>
      <w:r w:rsidRPr="00670BA5">
        <w:rPr>
          <w:szCs w:val="22"/>
          <w:lang w:val="en-GB"/>
        </w:rPr>
        <w:t xml:space="preserve">, </w:t>
      </w:r>
      <w:proofErr w:type="spellStart"/>
      <w:r w:rsidRPr="00670BA5">
        <w:rPr>
          <w:szCs w:val="22"/>
          <w:lang w:val="en-GB"/>
        </w:rPr>
        <w:t>esta</w:t>
      </w:r>
      <w:proofErr w:type="spellEnd"/>
      <w:r w:rsidRPr="00670BA5">
        <w:rPr>
          <w:szCs w:val="22"/>
          <w:lang w:val="en-GB"/>
        </w:rPr>
        <w:t xml:space="preserve"> </w:t>
      </w:r>
      <w:proofErr w:type="spellStart"/>
      <w:r w:rsidRPr="00670BA5">
        <w:rPr>
          <w:szCs w:val="22"/>
          <w:lang w:val="en-GB"/>
        </w:rPr>
        <w:t>configuración</w:t>
      </w:r>
      <w:proofErr w:type="spellEnd"/>
      <w:r w:rsidRPr="00670BA5">
        <w:rPr>
          <w:szCs w:val="22"/>
          <w:lang w:val="en-GB"/>
        </w:rPr>
        <w:t xml:space="preserve"> no solo </w:t>
      </w:r>
      <w:proofErr w:type="gramStart"/>
      <w:r w:rsidRPr="00670BA5">
        <w:rPr>
          <w:szCs w:val="22"/>
          <w:lang w:val="en-GB"/>
        </w:rPr>
        <w:t>reduce</w:t>
      </w:r>
      <w:proofErr w:type="gramEnd"/>
      <w:r w:rsidRPr="00670BA5">
        <w:rPr>
          <w:szCs w:val="22"/>
          <w:lang w:val="en-GB"/>
        </w:rPr>
        <w:t xml:space="preserve"> </w:t>
      </w:r>
      <w:proofErr w:type="spellStart"/>
      <w:r w:rsidRPr="00670BA5">
        <w:rPr>
          <w:szCs w:val="22"/>
          <w:lang w:val="en-GB"/>
        </w:rPr>
        <w:t>los</w:t>
      </w:r>
      <w:proofErr w:type="spellEnd"/>
      <w:r w:rsidRPr="00670BA5">
        <w:rPr>
          <w:szCs w:val="22"/>
          <w:lang w:val="en-GB"/>
        </w:rPr>
        <w:t xml:space="preserve"> </w:t>
      </w:r>
      <w:proofErr w:type="spellStart"/>
      <w:r w:rsidRPr="00670BA5">
        <w:rPr>
          <w:szCs w:val="22"/>
          <w:lang w:val="en-GB"/>
        </w:rPr>
        <w:t>costes</w:t>
      </w:r>
      <w:proofErr w:type="spellEnd"/>
      <w:r w:rsidRPr="00670BA5">
        <w:rPr>
          <w:szCs w:val="22"/>
          <w:lang w:val="en-GB"/>
        </w:rPr>
        <w:t xml:space="preserve"> de </w:t>
      </w:r>
      <w:proofErr w:type="spellStart"/>
      <w:r w:rsidRPr="00670BA5">
        <w:rPr>
          <w:szCs w:val="22"/>
          <w:lang w:val="en-GB"/>
        </w:rPr>
        <w:t>cambio</w:t>
      </w:r>
      <w:proofErr w:type="spellEnd"/>
      <w:r w:rsidRPr="00670BA5">
        <w:rPr>
          <w:szCs w:val="22"/>
          <w:lang w:val="en-GB"/>
        </w:rPr>
        <w:t xml:space="preserve"> de </w:t>
      </w:r>
      <w:proofErr w:type="spellStart"/>
      <w:r w:rsidRPr="00670BA5">
        <w:rPr>
          <w:szCs w:val="22"/>
          <w:lang w:val="en-GB"/>
        </w:rPr>
        <w:t>molde</w:t>
      </w:r>
      <w:proofErr w:type="spellEnd"/>
      <w:r w:rsidRPr="00670BA5">
        <w:rPr>
          <w:szCs w:val="22"/>
          <w:lang w:val="en-GB"/>
        </w:rPr>
        <w:t xml:space="preserve">: a menudo reduce </w:t>
      </w:r>
      <w:proofErr w:type="spellStart"/>
      <w:r w:rsidRPr="00670BA5">
        <w:rPr>
          <w:szCs w:val="22"/>
          <w:lang w:val="en-GB"/>
        </w:rPr>
        <w:t>también</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tamaño</w:t>
      </w:r>
      <w:proofErr w:type="spellEnd"/>
      <w:r w:rsidRPr="00670BA5">
        <w:rPr>
          <w:szCs w:val="22"/>
          <w:lang w:val="en-GB"/>
        </w:rPr>
        <w:t xml:space="preserve"> de </w:t>
      </w:r>
      <w:proofErr w:type="spellStart"/>
      <w:r w:rsidRPr="00670BA5">
        <w:rPr>
          <w:szCs w:val="22"/>
          <w:lang w:val="en-GB"/>
        </w:rPr>
        <w:t>máquina</w:t>
      </w:r>
      <w:proofErr w:type="spellEnd"/>
      <w:r w:rsidRPr="00670BA5">
        <w:rPr>
          <w:szCs w:val="22"/>
          <w:lang w:val="en-GB"/>
        </w:rPr>
        <w:t xml:space="preserve"> </w:t>
      </w:r>
      <w:proofErr w:type="spellStart"/>
      <w:r w:rsidRPr="00670BA5">
        <w:rPr>
          <w:szCs w:val="22"/>
          <w:lang w:val="en-GB"/>
        </w:rPr>
        <w:t>requerido</w:t>
      </w:r>
      <w:proofErr w:type="spellEnd"/>
      <w:r w:rsidRPr="00670BA5">
        <w:rPr>
          <w:szCs w:val="22"/>
          <w:lang w:val="en-GB"/>
        </w:rPr>
        <w:t xml:space="preserve">, lo que </w:t>
      </w:r>
      <w:proofErr w:type="spellStart"/>
      <w:r w:rsidRPr="00670BA5">
        <w:rPr>
          <w:szCs w:val="22"/>
          <w:lang w:val="en-GB"/>
        </w:rPr>
        <w:t>supone</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gran </w:t>
      </w:r>
      <w:proofErr w:type="spellStart"/>
      <w:r w:rsidRPr="00670BA5">
        <w:rPr>
          <w:szCs w:val="22"/>
          <w:lang w:val="en-GB"/>
        </w:rPr>
        <w:t>ventaja</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w:t>
      </w:r>
      <w:proofErr w:type="spellStart"/>
      <w:r w:rsidRPr="00670BA5">
        <w:rPr>
          <w:szCs w:val="22"/>
          <w:lang w:val="en-GB"/>
        </w:rPr>
        <w:t>cuanto</w:t>
      </w:r>
      <w:proofErr w:type="spellEnd"/>
      <w:r w:rsidRPr="00670BA5">
        <w:rPr>
          <w:szCs w:val="22"/>
          <w:lang w:val="en-GB"/>
        </w:rPr>
        <w:t xml:space="preserve"> a </w:t>
      </w:r>
      <w:proofErr w:type="spellStart"/>
      <w:r w:rsidRPr="00670BA5">
        <w:rPr>
          <w:szCs w:val="22"/>
          <w:lang w:val="en-GB"/>
        </w:rPr>
        <w:t>eficiencia</w:t>
      </w:r>
      <w:proofErr w:type="spellEnd"/>
      <w:r w:rsidRPr="00670BA5">
        <w:rPr>
          <w:szCs w:val="22"/>
          <w:lang w:val="en-GB"/>
        </w:rPr>
        <w:t xml:space="preserve"> </w:t>
      </w:r>
      <w:proofErr w:type="spellStart"/>
      <w:r w:rsidRPr="00670BA5">
        <w:rPr>
          <w:szCs w:val="22"/>
          <w:lang w:val="en-GB"/>
        </w:rPr>
        <w:t>energética</w:t>
      </w:r>
      <w:proofErr w:type="spellEnd"/>
      <w:r w:rsidRPr="00670BA5">
        <w:rPr>
          <w:szCs w:val="22"/>
          <w:lang w:val="en-GB"/>
        </w:rPr>
        <w:t xml:space="preserve"> y </w:t>
      </w:r>
      <w:proofErr w:type="spellStart"/>
      <w:r w:rsidRPr="00670BA5">
        <w:rPr>
          <w:szCs w:val="22"/>
          <w:lang w:val="en-GB"/>
        </w:rPr>
        <w:t>costos</w:t>
      </w:r>
      <w:proofErr w:type="spellEnd"/>
      <w:r w:rsidRPr="00670BA5">
        <w:rPr>
          <w:szCs w:val="22"/>
          <w:lang w:val="en-GB"/>
        </w:rPr>
        <w:t xml:space="preserve"> de </w:t>
      </w:r>
      <w:proofErr w:type="spellStart"/>
      <w:r w:rsidRPr="00670BA5">
        <w:rPr>
          <w:szCs w:val="22"/>
          <w:lang w:val="en-GB"/>
        </w:rPr>
        <w:t>inversión</w:t>
      </w:r>
      <w:proofErr w:type="spellEnd"/>
      <w:r w:rsidRPr="00670BA5">
        <w:rPr>
          <w:szCs w:val="22"/>
          <w:lang w:val="en-GB"/>
        </w:rPr>
        <w:t>.</w:t>
      </w:r>
    </w:p>
    <w:p w14:paraId="0BD247B6" w14:textId="5CEE4D5F" w:rsidR="00C239C4" w:rsidRPr="00C239C4" w:rsidRDefault="00C239C4" w:rsidP="00430A89">
      <w:pPr>
        <w:spacing w:after="120"/>
        <w:rPr>
          <w:szCs w:val="22"/>
          <w:lang w:val="en-GB"/>
        </w:rPr>
      </w:pPr>
      <w:r w:rsidRPr="00670BA5">
        <w:rPr>
          <w:szCs w:val="22"/>
          <w:lang w:val="en-GB"/>
        </w:rPr>
        <w:t xml:space="preserve">Para </w:t>
      </w:r>
      <w:proofErr w:type="spellStart"/>
      <w:r w:rsidRPr="00670BA5">
        <w:rPr>
          <w:szCs w:val="22"/>
          <w:lang w:val="en-GB"/>
        </w:rPr>
        <w:t>retirar</w:t>
      </w:r>
      <w:proofErr w:type="spellEnd"/>
      <w:r w:rsidRPr="00670BA5">
        <w:rPr>
          <w:szCs w:val="22"/>
          <w:lang w:val="en-GB"/>
        </w:rPr>
        <w:t xml:space="preserve"> las </w:t>
      </w:r>
      <w:proofErr w:type="spellStart"/>
      <w:r w:rsidRPr="00670BA5">
        <w:rPr>
          <w:szCs w:val="22"/>
          <w:lang w:val="en-GB"/>
        </w:rPr>
        <w:t>piezas</w:t>
      </w:r>
      <w:proofErr w:type="spellEnd"/>
      <w:r w:rsidRPr="00670BA5">
        <w:rPr>
          <w:szCs w:val="22"/>
          <w:lang w:val="en-GB"/>
        </w:rPr>
        <w:t xml:space="preserve">, se ha </w:t>
      </w:r>
      <w:proofErr w:type="spellStart"/>
      <w:r w:rsidRPr="00670BA5">
        <w:rPr>
          <w:szCs w:val="22"/>
          <w:lang w:val="en-GB"/>
        </w:rPr>
        <w:t>integrado</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nueva</w:t>
      </w:r>
      <w:proofErr w:type="spellEnd"/>
      <w:r w:rsidRPr="00670BA5">
        <w:rPr>
          <w:szCs w:val="22"/>
          <w:lang w:val="en-GB"/>
        </w:rPr>
        <w:t xml:space="preserve"> </w:t>
      </w:r>
      <w:proofErr w:type="spellStart"/>
      <w:r w:rsidRPr="00670BA5">
        <w:rPr>
          <w:szCs w:val="22"/>
          <w:lang w:val="en-GB"/>
        </w:rPr>
        <w:t>versión</w:t>
      </w:r>
      <w:proofErr w:type="spellEnd"/>
      <w:r w:rsidRPr="00670BA5">
        <w:rPr>
          <w:szCs w:val="22"/>
          <w:lang w:val="en-GB"/>
        </w:rPr>
        <w:t xml:space="preserve"> del ENGEL </w:t>
      </w:r>
      <w:r w:rsidRPr="003C781C">
        <w:rPr>
          <w:szCs w:val="22"/>
          <w:lang w:val="en-GB"/>
        </w:rPr>
        <w:t>robot lineal viper 40</w:t>
      </w:r>
      <w:r w:rsidRPr="00670BA5">
        <w:rPr>
          <w:szCs w:val="22"/>
          <w:lang w:val="en-GB"/>
        </w:rPr>
        <w:t xml:space="preserve">. La </w:t>
      </w:r>
      <w:proofErr w:type="spellStart"/>
      <w:r w:rsidRPr="00670BA5">
        <w:rPr>
          <w:szCs w:val="22"/>
          <w:lang w:val="en-GB"/>
        </w:rPr>
        <w:t>automatización</w:t>
      </w:r>
      <w:proofErr w:type="spellEnd"/>
      <w:r w:rsidRPr="00670BA5">
        <w:rPr>
          <w:szCs w:val="22"/>
          <w:lang w:val="en-GB"/>
        </w:rPr>
        <w:t xml:space="preserve"> </w:t>
      </w:r>
      <w:proofErr w:type="spellStart"/>
      <w:r w:rsidRPr="00670BA5">
        <w:rPr>
          <w:szCs w:val="22"/>
          <w:lang w:val="en-GB"/>
        </w:rPr>
        <w:t>ahorra</w:t>
      </w:r>
      <w:proofErr w:type="spellEnd"/>
      <w:r w:rsidRPr="00670BA5">
        <w:rPr>
          <w:szCs w:val="22"/>
          <w:lang w:val="en-GB"/>
        </w:rPr>
        <w:t xml:space="preserve"> </w:t>
      </w:r>
      <w:proofErr w:type="spellStart"/>
      <w:r w:rsidRPr="00670BA5">
        <w:rPr>
          <w:szCs w:val="22"/>
          <w:lang w:val="en-GB"/>
        </w:rPr>
        <w:t>espacio</w:t>
      </w:r>
      <w:proofErr w:type="spellEnd"/>
      <w:r w:rsidRPr="00670BA5">
        <w:rPr>
          <w:szCs w:val="22"/>
          <w:lang w:val="en-GB"/>
        </w:rPr>
        <w:t xml:space="preserve"> y es </w:t>
      </w:r>
      <w:proofErr w:type="spellStart"/>
      <w:r w:rsidRPr="00670BA5">
        <w:rPr>
          <w:szCs w:val="22"/>
          <w:lang w:val="en-GB"/>
        </w:rPr>
        <w:t>rápida</w:t>
      </w:r>
      <w:proofErr w:type="spellEnd"/>
      <w:r w:rsidRPr="00670BA5">
        <w:rPr>
          <w:szCs w:val="22"/>
          <w:lang w:val="en-GB"/>
        </w:rPr>
        <w:t xml:space="preserve">, </w:t>
      </w:r>
      <w:proofErr w:type="spellStart"/>
      <w:r w:rsidRPr="00670BA5">
        <w:rPr>
          <w:szCs w:val="22"/>
          <w:lang w:val="en-GB"/>
        </w:rPr>
        <w:t>además</w:t>
      </w:r>
      <w:proofErr w:type="spellEnd"/>
      <w:r w:rsidRPr="00670BA5">
        <w:rPr>
          <w:szCs w:val="22"/>
          <w:lang w:val="en-GB"/>
        </w:rPr>
        <w:t xml:space="preserve"> de </w:t>
      </w:r>
      <w:proofErr w:type="spellStart"/>
      <w:r w:rsidRPr="00670BA5">
        <w:rPr>
          <w:szCs w:val="22"/>
          <w:lang w:val="en-GB"/>
        </w:rPr>
        <w:t>aumentar</w:t>
      </w:r>
      <w:proofErr w:type="spellEnd"/>
      <w:r w:rsidRPr="00670BA5">
        <w:rPr>
          <w:szCs w:val="22"/>
          <w:lang w:val="en-GB"/>
        </w:rPr>
        <w:t xml:space="preserve"> la </w:t>
      </w:r>
      <w:proofErr w:type="spellStart"/>
      <w:r w:rsidRPr="00670BA5">
        <w:rPr>
          <w:szCs w:val="22"/>
          <w:lang w:val="en-GB"/>
        </w:rPr>
        <w:t>eficiencia</w:t>
      </w:r>
      <w:proofErr w:type="spellEnd"/>
      <w:r w:rsidRPr="00670BA5">
        <w:rPr>
          <w:szCs w:val="22"/>
          <w:lang w:val="en-GB"/>
        </w:rPr>
        <w:t xml:space="preserve"> general de la </w:t>
      </w:r>
      <w:proofErr w:type="spellStart"/>
      <w:r w:rsidRPr="00670BA5">
        <w:rPr>
          <w:szCs w:val="22"/>
          <w:lang w:val="en-GB"/>
        </w:rPr>
        <w:t>celda</w:t>
      </w:r>
      <w:proofErr w:type="spellEnd"/>
      <w:r w:rsidRPr="00670BA5">
        <w:rPr>
          <w:szCs w:val="22"/>
          <w:lang w:val="en-GB"/>
        </w:rPr>
        <w:t xml:space="preserve"> de </w:t>
      </w:r>
      <w:proofErr w:type="spellStart"/>
      <w:r w:rsidRPr="00670BA5">
        <w:rPr>
          <w:szCs w:val="22"/>
          <w:lang w:val="en-GB"/>
        </w:rPr>
        <w:t>producción</w:t>
      </w:r>
      <w:proofErr w:type="spellEnd"/>
      <w:r w:rsidRPr="00670BA5">
        <w:rPr>
          <w:szCs w:val="22"/>
          <w:lang w:val="en-GB"/>
        </w:rPr>
        <w:t>.</w:t>
      </w:r>
    </w:p>
    <w:p w14:paraId="66B9BDBB" w14:textId="78EED153" w:rsidR="00430A89" w:rsidRPr="001D3D08" w:rsidRDefault="001D3D08" w:rsidP="00430A89">
      <w:pPr>
        <w:spacing w:after="120"/>
        <w:rPr>
          <w:szCs w:val="22"/>
          <w:lang w:val="en-GB"/>
        </w:rPr>
      </w:pPr>
      <w:proofErr w:type="spellStart"/>
      <w:r w:rsidRPr="00670BA5">
        <w:rPr>
          <w:b/>
          <w:bCs/>
          <w:szCs w:val="22"/>
          <w:lang w:val="en-GB"/>
        </w:rPr>
        <w:t>Colaboración</w:t>
      </w:r>
      <w:proofErr w:type="spellEnd"/>
      <w:r w:rsidRPr="00670BA5">
        <w:rPr>
          <w:b/>
          <w:bCs/>
          <w:szCs w:val="22"/>
          <w:lang w:val="en-GB"/>
        </w:rPr>
        <w:t xml:space="preserve"> </w:t>
      </w:r>
      <w:proofErr w:type="spellStart"/>
      <w:r w:rsidRPr="00670BA5">
        <w:rPr>
          <w:b/>
          <w:bCs/>
          <w:szCs w:val="22"/>
          <w:lang w:val="en-GB"/>
        </w:rPr>
        <w:t>en</w:t>
      </w:r>
      <w:proofErr w:type="spellEnd"/>
      <w:r w:rsidRPr="00670BA5">
        <w:rPr>
          <w:b/>
          <w:bCs/>
          <w:szCs w:val="22"/>
          <w:lang w:val="en-GB"/>
        </w:rPr>
        <w:t xml:space="preserve"> </w:t>
      </w:r>
      <w:proofErr w:type="spellStart"/>
      <w:r w:rsidRPr="00670BA5">
        <w:rPr>
          <w:b/>
          <w:bCs/>
          <w:szCs w:val="22"/>
          <w:lang w:val="en-GB"/>
        </w:rPr>
        <w:t>el</w:t>
      </w:r>
      <w:proofErr w:type="spellEnd"/>
      <w:r w:rsidRPr="00670BA5">
        <w:rPr>
          <w:b/>
          <w:bCs/>
          <w:szCs w:val="22"/>
          <w:lang w:val="en-GB"/>
        </w:rPr>
        <w:t xml:space="preserve"> </w:t>
      </w:r>
      <w:proofErr w:type="spellStart"/>
      <w:r w:rsidRPr="00670BA5">
        <w:rPr>
          <w:b/>
          <w:bCs/>
          <w:szCs w:val="22"/>
          <w:lang w:val="en-GB"/>
        </w:rPr>
        <w:t>funcionamiento</w:t>
      </w:r>
      <w:proofErr w:type="spellEnd"/>
      <w:r w:rsidRPr="00670BA5">
        <w:rPr>
          <w:b/>
          <w:bCs/>
          <w:szCs w:val="22"/>
          <w:lang w:val="en-GB"/>
        </w:rPr>
        <w:t xml:space="preserve"> y </w:t>
      </w:r>
      <w:proofErr w:type="spellStart"/>
      <w:r w:rsidRPr="00670BA5">
        <w:rPr>
          <w:b/>
          <w:bCs/>
          <w:szCs w:val="22"/>
          <w:lang w:val="en-GB"/>
        </w:rPr>
        <w:t>el</w:t>
      </w:r>
      <w:proofErr w:type="spellEnd"/>
      <w:r w:rsidRPr="00670BA5">
        <w:rPr>
          <w:b/>
          <w:bCs/>
          <w:szCs w:val="22"/>
          <w:lang w:val="en-GB"/>
        </w:rPr>
        <w:t xml:space="preserve"> </w:t>
      </w:r>
      <w:proofErr w:type="spellStart"/>
      <w:r w:rsidRPr="00670BA5">
        <w:rPr>
          <w:b/>
          <w:bCs/>
          <w:szCs w:val="22"/>
          <w:lang w:val="en-GB"/>
        </w:rPr>
        <w:t>diseño</w:t>
      </w:r>
      <w:proofErr w:type="spellEnd"/>
    </w:p>
    <w:p w14:paraId="004F3E9A" w14:textId="2C19BFD6" w:rsidR="001D3D08" w:rsidRDefault="001D3D08" w:rsidP="00430A89">
      <w:pPr>
        <w:spacing w:after="120"/>
        <w:rPr>
          <w:szCs w:val="22"/>
          <w:lang w:val="en-GB"/>
        </w:rPr>
      </w:pPr>
      <w:r w:rsidRPr="00670BA5">
        <w:rPr>
          <w:szCs w:val="22"/>
          <w:lang w:val="en-GB"/>
        </w:rPr>
        <w:t xml:space="preserve">El material </w:t>
      </w:r>
      <w:proofErr w:type="spellStart"/>
      <w:r w:rsidRPr="00670BA5">
        <w:rPr>
          <w:szCs w:val="22"/>
          <w:lang w:val="en-GB"/>
        </w:rPr>
        <w:t>portador</w:t>
      </w:r>
      <w:proofErr w:type="spellEnd"/>
      <w:r w:rsidRPr="00670BA5">
        <w:rPr>
          <w:szCs w:val="22"/>
          <w:lang w:val="en-GB"/>
        </w:rPr>
        <w:t xml:space="preserve"> </w:t>
      </w:r>
      <w:proofErr w:type="spellStart"/>
      <w:r w:rsidRPr="00670BA5">
        <w:rPr>
          <w:szCs w:val="22"/>
          <w:lang w:val="en-GB"/>
        </w:rPr>
        <w:t>plástico</w:t>
      </w:r>
      <w:proofErr w:type="spellEnd"/>
      <w:r w:rsidRPr="00670BA5">
        <w:rPr>
          <w:szCs w:val="22"/>
          <w:lang w:val="en-GB"/>
        </w:rPr>
        <w:t xml:space="preserve"> </w:t>
      </w:r>
      <w:proofErr w:type="spellStart"/>
      <w:r w:rsidRPr="00670BA5">
        <w:rPr>
          <w:szCs w:val="22"/>
          <w:lang w:val="en-GB"/>
        </w:rPr>
        <w:t>utilizado</w:t>
      </w:r>
      <w:proofErr w:type="spellEnd"/>
      <w:r w:rsidRPr="00670BA5">
        <w:rPr>
          <w:szCs w:val="22"/>
          <w:lang w:val="en-GB"/>
        </w:rPr>
        <w:t xml:space="preserve"> para la luz </w:t>
      </w:r>
      <w:proofErr w:type="spellStart"/>
      <w:r w:rsidRPr="00670BA5">
        <w:rPr>
          <w:szCs w:val="22"/>
          <w:lang w:val="en-GB"/>
        </w:rPr>
        <w:t>trasera</w:t>
      </w:r>
      <w:proofErr w:type="spellEnd"/>
      <w:r w:rsidRPr="00670BA5">
        <w:rPr>
          <w:szCs w:val="22"/>
          <w:lang w:val="en-GB"/>
        </w:rPr>
        <w:t xml:space="preserve"> </w:t>
      </w:r>
      <w:proofErr w:type="spellStart"/>
      <w:r w:rsidRPr="00670BA5">
        <w:rPr>
          <w:szCs w:val="22"/>
          <w:lang w:val="en-GB"/>
        </w:rPr>
        <w:t>será</w:t>
      </w:r>
      <w:proofErr w:type="spellEnd"/>
      <w:r w:rsidRPr="00670BA5">
        <w:rPr>
          <w:szCs w:val="22"/>
          <w:lang w:val="en-GB"/>
        </w:rPr>
        <w:t xml:space="preserve"> PMMA Plexiglas® 8N y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poliuretano</w:t>
      </w:r>
      <w:proofErr w:type="spellEnd"/>
      <w:r w:rsidRPr="00670BA5">
        <w:rPr>
          <w:szCs w:val="22"/>
          <w:lang w:val="en-GB"/>
        </w:rPr>
        <w:t xml:space="preserve"> </w:t>
      </w:r>
      <w:proofErr w:type="spellStart"/>
      <w:r w:rsidRPr="00670BA5">
        <w:rPr>
          <w:szCs w:val="22"/>
          <w:lang w:val="en-GB"/>
        </w:rPr>
        <w:t>correspondiente</w:t>
      </w:r>
      <w:proofErr w:type="spellEnd"/>
      <w:r w:rsidRPr="00670BA5">
        <w:rPr>
          <w:szCs w:val="22"/>
          <w:lang w:val="en-GB"/>
        </w:rPr>
        <w:t xml:space="preserve"> lo </w:t>
      </w:r>
      <w:proofErr w:type="spellStart"/>
      <w:r w:rsidRPr="00670BA5">
        <w:rPr>
          <w:szCs w:val="22"/>
          <w:lang w:val="en-GB"/>
        </w:rPr>
        <w:t>suministrará</w:t>
      </w:r>
      <w:proofErr w:type="spellEnd"/>
      <w:r w:rsidRPr="00670BA5">
        <w:rPr>
          <w:szCs w:val="22"/>
          <w:lang w:val="en-GB"/>
        </w:rPr>
        <w:t xml:space="preserve"> VOTTELER. En la </w:t>
      </w:r>
      <w:proofErr w:type="spellStart"/>
      <w:r w:rsidRPr="00670BA5">
        <w:rPr>
          <w:szCs w:val="22"/>
          <w:lang w:val="en-GB"/>
        </w:rPr>
        <w:t>aplicación</w:t>
      </w:r>
      <w:proofErr w:type="spellEnd"/>
      <w:r w:rsidRPr="00670BA5">
        <w:rPr>
          <w:szCs w:val="22"/>
          <w:lang w:val="en-GB"/>
        </w:rPr>
        <w:t xml:space="preserve"> </w:t>
      </w:r>
      <w:proofErr w:type="spellStart"/>
      <w:r w:rsidRPr="00670BA5">
        <w:rPr>
          <w:szCs w:val="22"/>
          <w:lang w:val="en-GB"/>
        </w:rPr>
        <w:t>presentada</w:t>
      </w:r>
      <w:proofErr w:type="spellEnd"/>
      <w:r w:rsidRPr="00670BA5">
        <w:rPr>
          <w:szCs w:val="22"/>
          <w:lang w:val="en-GB"/>
        </w:rPr>
        <w:t xml:space="preserve">, ENGEL se </w:t>
      </w:r>
      <w:proofErr w:type="spellStart"/>
      <w:r w:rsidRPr="00670BA5">
        <w:rPr>
          <w:szCs w:val="22"/>
          <w:lang w:val="en-GB"/>
        </w:rPr>
        <w:t>encargará</w:t>
      </w:r>
      <w:proofErr w:type="spellEnd"/>
      <w:r w:rsidRPr="00670BA5">
        <w:rPr>
          <w:szCs w:val="22"/>
          <w:lang w:val="en-GB"/>
        </w:rPr>
        <w:t xml:space="preserve"> de </w:t>
      </w:r>
      <w:proofErr w:type="spellStart"/>
      <w:r w:rsidRPr="00670BA5">
        <w:rPr>
          <w:szCs w:val="22"/>
          <w:lang w:val="en-GB"/>
        </w:rPr>
        <w:t>todo</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proceso</w:t>
      </w:r>
      <w:proofErr w:type="spellEnd"/>
      <w:r w:rsidRPr="00670BA5">
        <w:rPr>
          <w:szCs w:val="22"/>
          <w:lang w:val="en-GB"/>
        </w:rPr>
        <w:t xml:space="preserve"> </w:t>
      </w:r>
      <w:proofErr w:type="spellStart"/>
      <w:r w:rsidRPr="00670BA5">
        <w:rPr>
          <w:szCs w:val="22"/>
          <w:lang w:val="en-GB"/>
        </w:rPr>
        <w:t>productivo</w:t>
      </w:r>
      <w:proofErr w:type="spellEnd"/>
      <w:r w:rsidRPr="00670BA5">
        <w:rPr>
          <w:szCs w:val="22"/>
          <w:lang w:val="en-GB"/>
        </w:rPr>
        <w:t xml:space="preserve"> de </w:t>
      </w:r>
      <w:proofErr w:type="spellStart"/>
      <w:r w:rsidRPr="00670BA5">
        <w:rPr>
          <w:szCs w:val="22"/>
          <w:lang w:val="en-GB"/>
        </w:rPr>
        <w:t>moldeado</w:t>
      </w:r>
      <w:proofErr w:type="spellEnd"/>
      <w:r w:rsidRPr="00670BA5">
        <w:rPr>
          <w:szCs w:val="22"/>
          <w:lang w:val="en-GB"/>
        </w:rPr>
        <w:t xml:space="preserve">. </w:t>
      </w:r>
      <w:proofErr w:type="spellStart"/>
      <w:r w:rsidRPr="00670BA5">
        <w:rPr>
          <w:szCs w:val="22"/>
          <w:lang w:val="en-GB"/>
        </w:rPr>
        <w:t>Serán</w:t>
      </w:r>
      <w:proofErr w:type="spellEnd"/>
      <w:r w:rsidRPr="00670BA5">
        <w:rPr>
          <w:szCs w:val="22"/>
          <w:lang w:val="en-GB"/>
        </w:rPr>
        <w:t xml:space="preserve"> </w:t>
      </w:r>
      <w:proofErr w:type="spellStart"/>
      <w:r w:rsidRPr="00670BA5">
        <w:rPr>
          <w:szCs w:val="22"/>
          <w:lang w:val="en-GB"/>
        </w:rPr>
        <w:t>necesarias</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gran </w:t>
      </w:r>
      <w:proofErr w:type="spellStart"/>
      <w:r w:rsidRPr="00670BA5">
        <w:rPr>
          <w:szCs w:val="22"/>
          <w:lang w:val="en-GB"/>
        </w:rPr>
        <w:t>precisión</w:t>
      </w:r>
      <w:proofErr w:type="spellEnd"/>
      <w:r w:rsidRPr="00670BA5">
        <w:rPr>
          <w:szCs w:val="22"/>
          <w:lang w:val="en-GB"/>
        </w:rPr>
        <w:t xml:space="preserve"> dimensional y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alta</w:t>
      </w:r>
      <w:proofErr w:type="spellEnd"/>
      <w:r w:rsidRPr="00670BA5">
        <w:rPr>
          <w:szCs w:val="22"/>
          <w:lang w:val="en-GB"/>
        </w:rPr>
        <w:t xml:space="preserve"> </w:t>
      </w:r>
      <w:proofErr w:type="spellStart"/>
      <w:r w:rsidRPr="00670BA5">
        <w:rPr>
          <w:szCs w:val="22"/>
          <w:lang w:val="en-GB"/>
        </w:rPr>
        <w:t>calidad</w:t>
      </w:r>
      <w:proofErr w:type="spellEnd"/>
      <w:r w:rsidRPr="00670BA5">
        <w:rPr>
          <w:szCs w:val="22"/>
          <w:lang w:val="en-GB"/>
        </w:rPr>
        <w:t xml:space="preserve"> del material </w:t>
      </w:r>
      <w:proofErr w:type="spellStart"/>
      <w:r w:rsidRPr="00670BA5">
        <w:rPr>
          <w:szCs w:val="22"/>
          <w:lang w:val="en-GB"/>
        </w:rPr>
        <w:t>fundido</w:t>
      </w:r>
      <w:proofErr w:type="spellEnd"/>
      <w:r w:rsidRPr="00670BA5">
        <w:rPr>
          <w:szCs w:val="22"/>
          <w:lang w:val="en-GB"/>
        </w:rPr>
        <w:t xml:space="preserve"> para que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diseño</w:t>
      </w:r>
      <w:proofErr w:type="spellEnd"/>
      <w:r w:rsidRPr="00670BA5">
        <w:rPr>
          <w:szCs w:val="22"/>
          <w:lang w:val="en-GB"/>
        </w:rPr>
        <w:t xml:space="preserve"> de la </w:t>
      </w:r>
      <w:proofErr w:type="spellStart"/>
      <w:r w:rsidRPr="00670BA5">
        <w:rPr>
          <w:szCs w:val="22"/>
          <w:lang w:val="en-GB"/>
        </w:rPr>
        <w:t>lámina</w:t>
      </w:r>
      <w:proofErr w:type="spellEnd"/>
      <w:r w:rsidRPr="00670BA5">
        <w:rPr>
          <w:szCs w:val="22"/>
          <w:lang w:val="en-GB"/>
        </w:rPr>
        <w:t xml:space="preserve"> se </w:t>
      </w:r>
      <w:proofErr w:type="spellStart"/>
      <w:r w:rsidRPr="00670BA5">
        <w:rPr>
          <w:szCs w:val="22"/>
          <w:lang w:val="en-GB"/>
        </w:rPr>
        <w:t>transfiera</w:t>
      </w:r>
      <w:proofErr w:type="spellEnd"/>
      <w:r w:rsidRPr="00670BA5">
        <w:rPr>
          <w:szCs w:val="22"/>
          <w:lang w:val="en-GB"/>
        </w:rPr>
        <w:t xml:space="preserve"> </w:t>
      </w:r>
      <w:proofErr w:type="spellStart"/>
      <w:r w:rsidRPr="00670BA5">
        <w:rPr>
          <w:szCs w:val="22"/>
          <w:lang w:val="en-GB"/>
        </w:rPr>
        <w:t>confiablemente</w:t>
      </w:r>
      <w:proofErr w:type="spellEnd"/>
      <w:r w:rsidRPr="00670BA5">
        <w:rPr>
          <w:szCs w:val="22"/>
          <w:lang w:val="en-GB"/>
        </w:rPr>
        <w:t xml:space="preserve"> y la </w:t>
      </w:r>
      <w:proofErr w:type="spellStart"/>
      <w:r w:rsidRPr="00670BA5">
        <w:rPr>
          <w:szCs w:val="22"/>
          <w:lang w:val="en-GB"/>
        </w:rPr>
        <w:t>capa</w:t>
      </w:r>
      <w:proofErr w:type="spellEnd"/>
      <w:r w:rsidRPr="00670BA5">
        <w:rPr>
          <w:szCs w:val="22"/>
          <w:lang w:val="en-GB"/>
        </w:rPr>
        <w:t xml:space="preserve"> de PUR no </w:t>
      </w:r>
      <w:proofErr w:type="spellStart"/>
      <w:r w:rsidRPr="00670BA5">
        <w:rPr>
          <w:szCs w:val="22"/>
          <w:lang w:val="en-GB"/>
        </w:rPr>
        <w:t>tenga</w:t>
      </w:r>
      <w:proofErr w:type="spellEnd"/>
      <w:r w:rsidRPr="00670BA5">
        <w:rPr>
          <w:szCs w:val="22"/>
          <w:lang w:val="en-GB"/>
        </w:rPr>
        <w:t xml:space="preserve"> </w:t>
      </w:r>
      <w:proofErr w:type="spellStart"/>
      <w:r w:rsidRPr="00670BA5">
        <w:rPr>
          <w:szCs w:val="22"/>
          <w:lang w:val="en-GB"/>
        </w:rPr>
        <w:t>ningún</w:t>
      </w:r>
      <w:proofErr w:type="spellEnd"/>
      <w:r w:rsidRPr="00670BA5">
        <w:rPr>
          <w:szCs w:val="22"/>
          <w:lang w:val="en-GB"/>
        </w:rPr>
        <w:t xml:space="preserve"> </w:t>
      </w:r>
      <w:proofErr w:type="spellStart"/>
      <w:r w:rsidRPr="00670BA5">
        <w:rPr>
          <w:szCs w:val="22"/>
          <w:lang w:val="en-GB"/>
        </w:rPr>
        <w:t>defecto</w:t>
      </w:r>
      <w:proofErr w:type="spellEnd"/>
      <w:r w:rsidRPr="00670BA5">
        <w:rPr>
          <w:szCs w:val="22"/>
          <w:lang w:val="en-GB"/>
        </w:rPr>
        <w:t>.</w:t>
      </w:r>
    </w:p>
    <w:p w14:paraId="6C7F6C80" w14:textId="79F67E11" w:rsidR="001D3D08" w:rsidRPr="001D3D08" w:rsidRDefault="001D3D08" w:rsidP="00430A89">
      <w:pPr>
        <w:spacing w:after="120"/>
        <w:rPr>
          <w:szCs w:val="22"/>
          <w:lang w:val="en-GB"/>
        </w:rPr>
      </w:pPr>
      <w:r w:rsidRPr="00670BA5">
        <w:rPr>
          <w:szCs w:val="22"/>
          <w:lang w:val="en-GB"/>
        </w:rPr>
        <w:t xml:space="preserve">La </w:t>
      </w:r>
      <w:proofErr w:type="spellStart"/>
      <w:r w:rsidRPr="00670BA5">
        <w:rPr>
          <w:szCs w:val="22"/>
          <w:lang w:val="en-GB"/>
        </w:rPr>
        <w:t>lámina</w:t>
      </w:r>
      <w:proofErr w:type="spellEnd"/>
      <w:r w:rsidRPr="00670BA5">
        <w:rPr>
          <w:szCs w:val="22"/>
          <w:lang w:val="en-GB"/>
        </w:rPr>
        <w:t xml:space="preserve"> de </w:t>
      </w:r>
      <w:proofErr w:type="spellStart"/>
      <w:r w:rsidRPr="00670BA5">
        <w:rPr>
          <w:szCs w:val="22"/>
          <w:lang w:val="en-GB"/>
        </w:rPr>
        <w:t>transferencia</w:t>
      </w:r>
      <w:proofErr w:type="spellEnd"/>
      <w:r w:rsidRPr="00670BA5">
        <w:rPr>
          <w:szCs w:val="22"/>
          <w:lang w:val="en-GB"/>
        </w:rPr>
        <w:t xml:space="preserve"> </w:t>
      </w:r>
      <w:proofErr w:type="spellStart"/>
      <w:r w:rsidRPr="00670BA5">
        <w:rPr>
          <w:szCs w:val="22"/>
          <w:lang w:val="en-GB"/>
        </w:rPr>
        <w:t>estará</w:t>
      </w:r>
      <w:proofErr w:type="spellEnd"/>
      <w:r w:rsidRPr="00670BA5">
        <w:rPr>
          <w:szCs w:val="22"/>
          <w:lang w:val="en-GB"/>
        </w:rPr>
        <w:t xml:space="preserve"> </w:t>
      </w:r>
      <w:proofErr w:type="spellStart"/>
      <w:r w:rsidRPr="00670BA5">
        <w:rPr>
          <w:szCs w:val="22"/>
          <w:lang w:val="en-GB"/>
        </w:rPr>
        <w:t>suministrada</w:t>
      </w:r>
      <w:proofErr w:type="spellEnd"/>
      <w:r w:rsidRPr="00670BA5">
        <w:rPr>
          <w:szCs w:val="22"/>
          <w:lang w:val="en-GB"/>
        </w:rPr>
        <w:t xml:space="preserve"> </w:t>
      </w:r>
      <w:proofErr w:type="spellStart"/>
      <w:r w:rsidRPr="00670BA5">
        <w:rPr>
          <w:szCs w:val="22"/>
          <w:lang w:val="en-GB"/>
        </w:rPr>
        <w:t>por</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especialista</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superficies LEONHARD KURZ, que </w:t>
      </w:r>
      <w:proofErr w:type="spellStart"/>
      <w:r w:rsidRPr="00670BA5">
        <w:rPr>
          <w:szCs w:val="22"/>
          <w:lang w:val="en-GB"/>
        </w:rPr>
        <w:t>también</w:t>
      </w:r>
      <w:proofErr w:type="spellEnd"/>
      <w:r w:rsidRPr="00670BA5">
        <w:rPr>
          <w:szCs w:val="22"/>
          <w:lang w:val="en-GB"/>
        </w:rPr>
        <w:t xml:space="preserve"> </w:t>
      </w:r>
      <w:proofErr w:type="spellStart"/>
      <w:r w:rsidRPr="00670BA5">
        <w:rPr>
          <w:szCs w:val="22"/>
          <w:lang w:val="en-GB"/>
        </w:rPr>
        <w:t>proporcionará</w:t>
      </w:r>
      <w:proofErr w:type="spellEnd"/>
      <w:r w:rsidRPr="00670BA5">
        <w:rPr>
          <w:szCs w:val="22"/>
          <w:lang w:val="en-GB"/>
        </w:rPr>
        <w:t xml:space="preserve"> la </w:t>
      </w:r>
      <w:proofErr w:type="spellStart"/>
      <w:r w:rsidRPr="00670BA5">
        <w:rPr>
          <w:szCs w:val="22"/>
          <w:lang w:val="en-GB"/>
        </w:rPr>
        <w:t>desbobinadora</w:t>
      </w:r>
      <w:proofErr w:type="spellEnd"/>
      <w:r w:rsidRPr="00670BA5">
        <w:rPr>
          <w:szCs w:val="22"/>
          <w:lang w:val="en-GB"/>
        </w:rPr>
        <w:t xml:space="preserve"> de </w:t>
      </w:r>
      <w:proofErr w:type="spellStart"/>
      <w:r w:rsidRPr="00670BA5">
        <w:rPr>
          <w:szCs w:val="22"/>
          <w:lang w:val="en-GB"/>
        </w:rPr>
        <w:t>lámina</w:t>
      </w:r>
      <w:proofErr w:type="spellEnd"/>
      <w:r w:rsidRPr="00670BA5">
        <w:rPr>
          <w:szCs w:val="22"/>
          <w:lang w:val="en-GB"/>
        </w:rPr>
        <w:t xml:space="preserve"> </w:t>
      </w:r>
      <w:proofErr w:type="spellStart"/>
      <w:r w:rsidRPr="00670BA5">
        <w:rPr>
          <w:szCs w:val="22"/>
          <w:lang w:val="en-GB"/>
        </w:rPr>
        <w:t>correspondiente</w:t>
      </w:r>
      <w:proofErr w:type="spellEnd"/>
      <w:r w:rsidRPr="00670BA5">
        <w:rPr>
          <w:szCs w:val="22"/>
          <w:lang w:val="en-GB"/>
        </w:rPr>
        <w:t xml:space="preserve">. En </w:t>
      </w:r>
      <w:proofErr w:type="spellStart"/>
      <w:r w:rsidRPr="00670BA5">
        <w:rPr>
          <w:szCs w:val="22"/>
          <w:lang w:val="en-GB"/>
        </w:rPr>
        <w:t>el</w:t>
      </w:r>
      <w:proofErr w:type="spellEnd"/>
      <w:r w:rsidRPr="00670BA5">
        <w:rPr>
          <w:szCs w:val="22"/>
          <w:lang w:val="en-GB"/>
        </w:rPr>
        <w:t xml:space="preserve"> stand de LEONHARD KURZ (</w:t>
      </w:r>
      <w:proofErr w:type="spellStart"/>
      <w:r w:rsidRPr="00670BA5">
        <w:rPr>
          <w:szCs w:val="22"/>
          <w:lang w:val="en-GB"/>
        </w:rPr>
        <w:t>pabellón</w:t>
      </w:r>
      <w:proofErr w:type="spellEnd"/>
      <w:r w:rsidRPr="00670BA5">
        <w:rPr>
          <w:szCs w:val="22"/>
          <w:lang w:val="en-GB"/>
        </w:rPr>
        <w:t xml:space="preserve"> 5 / A19),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componente</w:t>
      </w:r>
      <w:proofErr w:type="spellEnd"/>
      <w:r w:rsidRPr="00670BA5">
        <w:rPr>
          <w:szCs w:val="22"/>
          <w:lang w:val="en-GB"/>
        </w:rPr>
        <w:t xml:space="preserve"> </w:t>
      </w:r>
      <w:proofErr w:type="spellStart"/>
      <w:r w:rsidRPr="00670BA5">
        <w:rPr>
          <w:szCs w:val="22"/>
          <w:lang w:val="en-GB"/>
        </w:rPr>
        <w:t>producido</w:t>
      </w:r>
      <w:proofErr w:type="spellEnd"/>
      <w:r w:rsidRPr="00670BA5">
        <w:rPr>
          <w:szCs w:val="22"/>
          <w:lang w:val="en-GB"/>
        </w:rPr>
        <w:t xml:space="preserve"> </w:t>
      </w:r>
      <w:proofErr w:type="spellStart"/>
      <w:r w:rsidRPr="00670BA5">
        <w:rPr>
          <w:szCs w:val="22"/>
          <w:lang w:val="en-GB"/>
        </w:rPr>
        <w:t>mediante</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sistema</w:t>
      </w:r>
      <w:proofErr w:type="spellEnd"/>
      <w:r w:rsidRPr="00670BA5">
        <w:rPr>
          <w:szCs w:val="22"/>
          <w:lang w:val="en-GB"/>
        </w:rPr>
        <w:t xml:space="preserve"> ENGEL </w:t>
      </w:r>
      <w:proofErr w:type="spellStart"/>
      <w:r w:rsidRPr="00670BA5">
        <w:rPr>
          <w:szCs w:val="22"/>
          <w:lang w:val="en-GB"/>
        </w:rPr>
        <w:t>recibirá</w:t>
      </w:r>
      <w:proofErr w:type="spellEnd"/>
      <w:r w:rsidRPr="00670BA5">
        <w:rPr>
          <w:szCs w:val="22"/>
          <w:lang w:val="en-GB"/>
        </w:rPr>
        <w:t xml:space="preserve"> </w:t>
      </w:r>
      <w:proofErr w:type="spellStart"/>
      <w:r w:rsidRPr="00670BA5">
        <w:rPr>
          <w:szCs w:val="22"/>
          <w:lang w:val="en-GB"/>
        </w:rPr>
        <w:t>elementos</w:t>
      </w:r>
      <w:proofErr w:type="spellEnd"/>
      <w:r w:rsidRPr="00670BA5">
        <w:rPr>
          <w:szCs w:val="22"/>
          <w:lang w:val="en-GB"/>
        </w:rPr>
        <w:t xml:space="preserve"> </w:t>
      </w:r>
      <w:proofErr w:type="spellStart"/>
      <w:r w:rsidRPr="00670BA5">
        <w:rPr>
          <w:szCs w:val="22"/>
          <w:lang w:val="en-GB"/>
        </w:rPr>
        <w:t>electrónicos</w:t>
      </w:r>
      <w:proofErr w:type="spellEnd"/>
      <w:r w:rsidRPr="00670BA5">
        <w:rPr>
          <w:szCs w:val="22"/>
          <w:lang w:val="en-GB"/>
        </w:rPr>
        <w:t xml:space="preserve"> </w:t>
      </w:r>
      <w:proofErr w:type="spellStart"/>
      <w:r w:rsidRPr="00670BA5">
        <w:rPr>
          <w:szCs w:val="22"/>
          <w:lang w:val="en-GB"/>
        </w:rPr>
        <w:t>integrados</w:t>
      </w:r>
      <w:proofErr w:type="spellEnd"/>
      <w:r w:rsidRPr="00670BA5">
        <w:rPr>
          <w:szCs w:val="22"/>
          <w:lang w:val="en-GB"/>
        </w:rPr>
        <w:t xml:space="preserve"> </w:t>
      </w:r>
      <w:proofErr w:type="spellStart"/>
      <w:r w:rsidRPr="00670BA5">
        <w:rPr>
          <w:szCs w:val="22"/>
          <w:lang w:val="en-GB"/>
        </w:rPr>
        <w:t>adicionales</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forma de </w:t>
      </w:r>
      <w:proofErr w:type="spellStart"/>
      <w:r w:rsidRPr="00670BA5">
        <w:rPr>
          <w:szCs w:val="22"/>
          <w:lang w:val="en-GB"/>
        </w:rPr>
        <w:t>láminas</w:t>
      </w:r>
      <w:proofErr w:type="spellEnd"/>
      <w:r w:rsidRPr="00670BA5">
        <w:rPr>
          <w:szCs w:val="22"/>
          <w:lang w:val="en-GB"/>
        </w:rPr>
        <w:t xml:space="preserve"> LED </w:t>
      </w:r>
      <w:proofErr w:type="spellStart"/>
      <w:r w:rsidRPr="00670BA5">
        <w:rPr>
          <w:szCs w:val="22"/>
          <w:lang w:val="en-GB"/>
        </w:rPr>
        <w:t>mediante</w:t>
      </w:r>
      <w:proofErr w:type="spellEnd"/>
      <w:r w:rsidRPr="00670BA5">
        <w:rPr>
          <w:szCs w:val="22"/>
          <w:lang w:val="en-GB"/>
        </w:rPr>
        <w:t xml:space="preserve"> </w:t>
      </w:r>
      <w:proofErr w:type="spellStart"/>
      <w:r w:rsidRPr="00670BA5">
        <w:rPr>
          <w:szCs w:val="22"/>
          <w:lang w:val="en-GB"/>
        </w:rPr>
        <w:t>unión</w:t>
      </w:r>
      <w:proofErr w:type="spellEnd"/>
      <w:r w:rsidRPr="00670BA5">
        <w:rPr>
          <w:szCs w:val="22"/>
          <w:lang w:val="en-GB"/>
        </w:rPr>
        <w:t xml:space="preserve"> con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lámina</w:t>
      </w:r>
      <w:proofErr w:type="spellEnd"/>
      <w:r w:rsidRPr="00670BA5">
        <w:rPr>
          <w:szCs w:val="22"/>
          <w:lang w:val="en-GB"/>
        </w:rPr>
        <w:t xml:space="preserve"> </w:t>
      </w:r>
      <w:proofErr w:type="spellStart"/>
      <w:r w:rsidRPr="00670BA5">
        <w:rPr>
          <w:szCs w:val="22"/>
          <w:lang w:val="en-GB"/>
        </w:rPr>
        <w:t>funcional</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la </w:t>
      </w:r>
      <w:proofErr w:type="spellStart"/>
      <w:r w:rsidRPr="00670BA5">
        <w:rPr>
          <w:szCs w:val="22"/>
          <w:lang w:val="en-GB"/>
        </w:rPr>
        <w:t>superficie</w:t>
      </w:r>
      <w:proofErr w:type="spellEnd"/>
      <w:r w:rsidRPr="00670BA5">
        <w:rPr>
          <w:szCs w:val="22"/>
          <w:lang w:val="en-GB"/>
        </w:rPr>
        <w:t xml:space="preserve"> interior. Esta </w:t>
      </w:r>
      <w:proofErr w:type="spellStart"/>
      <w:r w:rsidRPr="00670BA5">
        <w:rPr>
          <w:szCs w:val="22"/>
          <w:lang w:val="en-GB"/>
        </w:rPr>
        <w:t>solución</w:t>
      </w:r>
      <w:proofErr w:type="spellEnd"/>
      <w:r w:rsidRPr="00670BA5">
        <w:rPr>
          <w:szCs w:val="22"/>
          <w:lang w:val="en-GB"/>
        </w:rPr>
        <w:t xml:space="preserve"> </w:t>
      </w:r>
      <w:proofErr w:type="spellStart"/>
      <w:r w:rsidRPr="00670BA5">
        <w:rPr>
          <w:szCs w:val="22"/>
          <w:lang w:val="en-GB"/>
        </w:rPr>
        <w:t>permite</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flexibilidad</w:t>
      </w:r>
      <w:proofErr w:type="spellEnd"/>
      <w:r w:rsidRPr="00670BA5">
        <w:rPr>
          <w:szCs w:val="22"/>
          <w:lang w:val="en-GB"/>
        </w:rPr>
        <w:t xml:space="preserve"> sin </w:t>
      </w:r>
      <w:proofErr w:type="spellStart"/>
      <w:r w:rsidRPr="00670BA5">
        <w:rPr>
          <w:szCs w:val="22"/>
          <w:lang w:val="en-GB"/>
        </w:rPr>
        <w:t>precedentes</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w:t>
      </w:r>
      <w:proofErr w:type="spellStart"/>
      <w:r w:rsidRPr="00670BA5">
        <w:rPr>
          <w:szCs w:val="22"/>
          <w:lang w:val="en-GB"/>
        </w:rPr>
        <w:t>cuanto</w:t>
      </w:r>
      <w:proofErr w:type="spellEnd"/>
      <w:r w:rsidRPr="00670BA5">
        <w:rPr>
          <w:szCs w:val="22"/>
          <w:lang w:val="en-GB"/>
        </w:rPr>
        <w:t xml:space="preserve"> a </w:t>
      </w:r>
      <w:proofErr w:type="spellStart"/>
      <w:r w:rsidRPr="00670BA5">
        <w:rPr>
          <w:szCs w:val="22"/>
          <w:lang w:val="en-GB"/>
        </w:rPr>
        <w:t>diseño</w:t>
      </w:r>
      <w:proofErr w:type="spellEnd"/>
      <w:r w:rsidRPr="00670BA5">
        <w:rPr>
          <w:szCs w:val="22"/>
          <w:lang w:val="en-GB"/>
        </w:rPr>
        <w:t xml:space="preserve"> y </w:t>
      </w:r>
      <w:proofErr w:type="spellStart"/>
      <w:r w:rsidRPr="00670BA5">
        <w:rPr>
          <w:szCs w:val="22"/>
          <w:lang w:val="en-GB"/>
        </w:rPr>
        <w:t>variantes</w:t>
      </w:r>
      <w:proofErr w:type="spellEnd"/>
      <w:r w:rsidRPr="00670BA5">
        <w:rPr>
          <w:szCs w:val="22"/>
          <w:lang w:val="en-GB"/>
        </w:rPr>
        <w:t xml:space="preserve">: las </w:t>
      </w:r>
      <w:proofErr w:type="spellStart"/>
      <w:r w:rsidRPr="00670BA5">
        <w:rPr>
          <w:szCs w:val="22"/>
          <w:lang w:val="en-GB"/>
        </w:rPr>
        <w:t>láminas</w:t>
      </w:r>
      <w:proofErr w:type="spellEnd"/>
      <w:r w:rsidRPr="00670BA5">
        <w:rPr>
          <w:szCs w:val="22"/>
          <w:lang w:val="en-GB"/>
        </w:rPr>
        <w:t xml:space="preserve"> de LED </w:t>
      </w:r>
      <w:proofErr w:type="spellStart"/>
      <w:r w:rsidRPr="00670BA5">
        <w:rPr>
          <w:szCs w:val="22"/>
          <w:lang w:val="en-GB"/>
        </w:rPr>
        <w:t>eléctricas</w:t>
      </w:r>
      <w:proofErr w:type="spellEnd"/>
      <w:r w:rsidRPr="00670BA5">
        <w:rPr>
          <w:szCs w:val="22"/>
          <w:lang w:val="en-GB"/>
        </w:rPr>
        <w:t xml:space="preserve"> </w:t>
      </w:r>
      <w:proofErr w:type="spellStart"/>
      <w:r w:rsidRPr="00670BA5">
        <w:rPr>
          <w:szCs w:val="22"/>
          <w:lang w:val="en-GB"/>
        </w:rPr>
        <w:t>solamente</w:t>
      </w:r>
      <w:proofErr w:type="spellEnd"/>
      <w:r w:rsidRPr="00670BA5">
        <w:rPr>
          <w:szCs w:val="22"/>
          <w:lang w:val="en-GB"/>
        </w:rPr>
        <w:t xml:space="preserve"> se </w:t>
      </w:r>
      <w:proofErr w:type="spellStart"/>
      <w:r w:rsidRPr="00670BA5">
        <w:rPr>
          <w:szCs w:val="22"/>
          <w:lang w:val="en-GB"/>
        </w:rPr>
        <w:t>aplican</w:t>
      </w:r>
      <w:proofErr w:type="spellEnd"/>
      <w:r w:rsidRPr="00670BA5">
        <w:rPr>
          <w:szCs w:val="22"/>
          <w:lang w:val="en-GB"/>
        </w:rPr>
        <w:t xml:space="preserve"> a </w:t>
      </w:r>
      <w:proofErr w:type="spellStart"/>
      <w:r w:rsidRPr="00670BA5">
        <w:rPr>
          <w:szCs w:val="22"/>
          <w:lang w:val="en-GB"/>
        </w:rPr>
        <w:t>los</w:t>
      </w:r>
      <w:proofErr w:type="spellEnd"/>
      <w:r w:rsidRPr="00670BA5">
        <w:rPr>
          <w:szCs w:val="22"/>
          <w:lang w:val="en-GB"/>
        </w:rPr>
        <w:t xml:space="preserve"> </w:t>
      </w:r>
      <w:proofErr w:type="spellStart"/>
      <w:r w:rsidRPr="00670BA5">
        <w:rPr>
          <w:szCs w:val="22"/>
          <w:lang w:val="en-GB"/>
        </w:rPr>
        <w:t>componentes</w:t>
      </w:r>
      <w:proofErr w:type="spellEnd"/>
      <w:r w:rsidRPr="00670BA5">
        <w:rPr>
          <w:szCs w:val="22"/>
          <w:lang w:val="en-GB"/>
        </w:rPr>
        <w:t xml:space="preserve"> </w:t>
      </w:r>
      <w:proofErr w:type="spellStart"/>
      <w:r w:rsidRPr="00670BA5">
        <w:rPr>
          <w:szCs w:val="22"/>
          <w:lang w:val="en-GB"/>
        </w:rPr>
        <w:t>inspeccionados</w:t>
      </w:r>
      <w:proofErr w:type="spellEnd"/>
      <w:r w:rsidRPr="00670BA5">
        <w:rPr>
          <w:szCs w:val="22"/>
          <w:lang w:val="en-GB"/>
        </w:rPr>
        <w:t xml:space="preserve">, las </w:t>
      </w:r>
      <w:proofErr w:type="spellStart"/>
      <w:r w:rsidRPr="00670BA5">
        <w:rPr>
          <w:szCs w:val="22"/>
          <w:lang w:val="en-GB"/>
        </w:rPr>
        <w:t>funciones</w:t>
      </w:r>
      <w:proofErr w:type="spellEnd"/>
      <w:r w:rsidRPr="00670BA5">
        <w:rPr>
          <w:szCs w:val="22"/>
          <w:lang w:val="en-GB"/>
        </w:rPr>
        <w:t xml:space="preserve"> de </w:t>
      </w:r>
      <w:proofErr w:type="spellStart"/>
      <w:r w:rsidRPr="00670BA5">
        <w:rPr>
          <w:szCs w:val="22"/>
          <w:lang w:val="en-GB"/>
        </w:rPr>
        <w:t>alumbrado</w:t>
      </w:r>
      <w:proofErr w:type="spellEnd"/>
      <w:r w:rsidRPr="00670BA5">
        <w:rPr>
          <w:szCs w:val="22"/>
          <w:lang w:val="en-GB"/>
        </w:rPr>
        <w:t xml:space="preserve"> se </w:t>
      </w:r>
      <w:proofErr w:type="spellStart"/>
      <w:r w:rsidRPr="00670BA5">
        <w:rPr>
          <w:szCs w:val="22"/>
          <w:lang w:val="en-GB"/>
        </w:rPr>
        <w:t>pueden</w:t>
      </w:r>
      <w:proofErr w:type="spellEnd"/>
      <w:r w:rsidRPr="00670BA5">
        <w:rPr>
          <w:szCs w:val="22"/>
          <w:lang w:val="en-GB"/>
        </w:rPr>
        <w:t xml:space="preserve"> </w:t>
      </w:r>
      <w:proofErr w:type="spellStart"/>
      <w:r w:rsidRPr="00670BA5">
        <w:rPr>
          <w:szCs w:val="22"/>
          <w:lang w:val="en-GB"/>
        </w:rPr>
        <w:t>personalizar</w:t>
      </w:r>
      <w:proofErr w:type="spellEnd"/>
      <w:r w:rsidRPr="00670BA5">
        <w:rPr>
          <w:szCs w:val="22"/>
          <w:lang w:val="en-GB"/>
        </w:rPr>
        <w:t xml:space="preserve"> y es </w:t>
      </w:r>
      <w:proofErr w:type="spellStart"/>
      <w:r w:rsidRPr="00670BA5">
        <w:rPr>
          <w:szCs w:val="22"/>
          <w:lang w:val="en-GB"/>
        </w:rPr>
        <w:t>posible</w:t>
      </w:r>
      <w:proofErr w:type="spellEnd"/>
      <w:r w:rsidRPr="00670BA5">
        <w:rPr>
          <w:szCs w:val="22"/>
          <w:lang w:val="en-GB"/>
        </w:rPr>
        <w:t xml:space="preserve"> </w:t>
      </w:r>
      <w:proofErr w:type="spellStart"/>
      <w:r w:rsidRPr="00670BA5">
        <w:rPr>
          <w:szCs w:val="22"/>
          <w:lang w:val="en-GB"/>
        </w:rPr>
        <w:t>implementar</w:t>
      </w:r>
      <w:proofErr w:type="spellEnd"/>
      <w:r w:rsidRPr="00670BA5">
        <w:rPr>
          <w:szCs w:val="22"/>
          <w:lang w:val="en-GB"/>
        </w:rPr>
        <w:t xml:space="preserve"> </w:t>
      </w:r>
      <w:proofErr w:type="spellStart"/>
      <w:r w:rsidRPr="00670BA5">
        <w:rPr>
          <w:szCs w:val="22"/>
          <w:lang w:val="en-GB"/>
        </w:rPr>
        <w:t>señales</w:t>
      </w:r>
      <w:proofErr w:type="spellEnd"/>
      <w:r w:rsidRPr="00670BA5">
        <w:rPr>
          <w:szCs w:val="22"/>
          <w:lang w:val="en-GB"/>
        </w:rPr>
        <w:t xml:space="preserve"> de luz de </w:t>
      </w:r>
      <w:proofErr w:type="spellStart"/>
      <w:r w:rsidRPr="00670BA5">
        <w:rPr>
          <w:szCs w:val="22"/>
          <w:lang w:val="en-GB"/>
        </w:rPr>
        <w:t>colores</w:t>
      </w:r>
      <w:proofErr w:type="spellEnd"/>
      <w:r w:rsidRPr="00670BA5">
        <w:rPr>
          <w:szCs w:val="22"/>
          <w:lang w:val="en-GB"/>
        </w:rPr>
        <w:t xml:space="preserve"> (</w:t>
      </w:r>
      <w:proofErr w:type="spellStart"/>
      <w:r w:rsidRPr="00670BA5">
        <w:rPr>
          <w:szCs w:val="22"/>
          <w:lang w:val="en-GB"/>
        </w:rPr>
        <w:t>por</w:t>
      </w:r>
      <w:proofErr w:type="spellEnd"/>
      <w:r w:rsidRPr="00670BA5">
        <w:rPr>
          <w:szCs w:val="22"/>
          <w:lang w:val="en-GB"/>
        </w:rPr>
        <w:t xml:space="preserve"> </w:t>
      </w:r>
      <w:proofErr w:type="spellStart"/>
      <w:r w:rsidRPr="00670BA5">
        <w:rPr>
          <w:szCs w:val="22"/>
          <w:lang w:val="en-GB"/>
        </w:rPr>
        <w:t>ejemplo</w:t>
      </w:r>
      <w:proofErr w:type="spellEnd"/>
      <w:r w:rsidRPr="00670BA5">
        <w:rPr>
          <w:szCs w:val="22"/>
          <w:lang w:val="en-GB"/>
        </w:rPr>
        <w:t xml:space="preserve">, para </w:t>
      </w:r>
      <w:proofErr w:type="spellStart"/>
      <w:r w:rsidRPr="00670BA5">
        <w:rPr>
          <w:szCs w:val="22"/>
          <w:lang w:val="en-GB"/>
        </w:rPr>
        <w:t>identificar</w:t>
      </w:r>
      <w:proofErr w:type="spellEnd"/>
      <w:r w:rsidRPr="00670BA5">
        <w:rPr>
          <w:szCs w:val="22"/>
          <w:lang w:val="en-GB"/>
        </w:rPr>
        <w:t xml:space="preserve"> </w:t>
      </w:r>
      <w:proofErr w:type="spellStart"/>
      <w:r w:rsidRPr="00670BA5">
        <w:rPr>
          <w:szCs w:val="22"/>
          <w:lang w:val="en-GB"/>
        </w:rPr>
        <w:t>vehículos</w:t>
      </w:r>
      <w:proofErr w:type="spellEnd"/>
      <w:r w:rsidRPr="00670BA5">
        <w:rPr>
          <w:szCs w:val="22"/>
          <w:lang w:val="en-GB"/>
        </w:rPr>
        <w:t xml:space="preserve"> </w:t>
      </w:r>
      <w:proofErr w:type="spellStart"/>
      <w:r w:rsidRPr="00670BA5">
        <w:rPr>
          <w:szCs w:val="22"/>
          <w:lang w:val="en-GB"/>
        </w:rPr>
        <w:t>autónomos</w:t>
      </w:r>
      <w:proofErr w:type="spellEnd"/>
      <w:r w:rsidRPr="00670BA5">
        <w:rPr>
          <w:szCs w:val="22"/>
          <w:lang w:val="en-GB"/>
        </w:rPr>
        <w:t xml:space="preserve">) sin </w:t>
      </w:r>
      <w:proofErr w:type="spellStart"/>
      <w:r w:rsidRPr="00670BA5">
        <w:rPr>
          <w:szCs w:val="22"/>
          <w:lang w:val="en-GB"/>
        </w:rPr>
        <w:t>necesidad</w:t>
      </w:r>
      <w:proofErr w:type="spellEnd"/>
      <w:r w:rsidRPr="00670BA5">
        <w:rPr>
          <w:szCs w:val="22"/>
          <w:lang w:val="en-GB"/>
        </w:rPr>
        <w:t xml:space="preserve"> de </w:t>
      </w:r>
      <w:proofErr w:type="spellStart"/>
      <w:r w:rsidRPr="00670BA5">
        <w:rPr>
          <w:szCs w:val="22"/>
          <w:lang w:val="en-GB"/>
        </w:rPr>
        <w:t>cambiar</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molde</w:t>
      </w:r>
      <w:proofErr w:type="spellEnd"/>
      <w:r w:rsidRPr="00670BA5">
        <w:rPr>
          <w:szCs w:val="22"/>
          <w:lang w:val="en-GB"/>
        </w:rPr>
        <w:t xml:space="preserve">. Todo </w:t>
      </w:r>
      <w:proofErr w:type="spellStart"/>
      <w:r w:rsidRPr="00670BA5">
        <w:rPr>
          <w:szCs w:val="22"/>
          <w:lang w:val="en-GB"/>
        </w:rPr>
        <w:t>ello</w:t>
      </w:r>
      <w:proofErr w:type="spellEnd"/>
      <w:r w:rsidRPr="00670BA5">
        <w:rPr>
          <w:szCs w:val="22"/>
          <w:lang w:val="en-GB"/>
        </w:rPr>
        <w:t xml:space="preserve"> </w:t>
      </w:r>
      <w:proofErr w:type="spellStart"/>
      <w:r w:rsidRPr="00670BA5">
        <w:rPr>
          <w:szCs w:val="22"/>
          <w:lang w:val="en-GB"/>
        </w:rPr>
        <w:t>representa</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alternativa</w:t>
      </w:r>
      <w:proofErr w:type="spellEnd"/>
      <w:r w:rsidRPr="00670BA5">
        <w:rPr>
          <w:szCs w:val="22"/>
          <w:lang w:val="en-GB"/>
        </w:rPr>
        <w:t xml:space="preserve"> </w:t>
      </w:r>
      <w:proofErr w:type="spellStart"/>
      <w:r w:rsidRPr="00670BA5">
        <w:rPr>
          <w:szCs w:val="22"/>
          <w:lang w:val="en-GB"/>
        </w:rPr>
        <w:t>clara</w:t>
      </w:r>
      <w:proofErr w:type="spellEnd"/>
      <w:r w:rsidRPr="00670BA5">
        <w:rPr>
          <w:szCs w:val="22"/>
          <w:lang w:val="en-GB"/>
        </w:rPr>
        <w:t xml:space="preserve"> al </w:t>
      </w:r>
      <w:proofErr w:type="spellStart"/>
      <w:r w:rsidRPr="00670BA5">
        <w:rPr>
          <w:szCs w:val="22"/>
          <w:lang w:val="en-GB"/>
        </w:rPr>
        <w:t>moldeo</w:t>
      </w:r>
      <w:proofErr w:type="spellEnd"/>
      <w:r w:rsidRPr="00670BA5">
        <w:rPr>
          <w:szCs w:val="22"/>
          <w:lang w:val="en-GB"/>
        </w:rPr>
        <w:t xml:space="preserve"> </w:t>
      </w:r>
      <w:proofErr w:type="spellStart"/>
      <w:r w:rsidRPr="00670BA5">
        <w:rPr>
          <w:szCs w:val="22"/>
          <w:lang w:val="en-GB"/>
        </w:rPr>
        <w:t>por</w:t>
      </w:r>
      <w:proofErr w:type="spellEnd"/>
      <w:r w:rsidRPr="00670BA5">
        <w:rPr>
          <w:szCs w:val="22"/>
          <w:lang w:val="en-GB"/>
        </w:rPr>
        <w:t xml:space="preserve"> </w:t>
      </w:r>
      <w:proofErr w:type="spellStart"/>
      <w:r w:rsidRPr="00670BA5">
        <w:rPr>
          <w:szCs w:val="22"/>
          <w:lang w:val="en-GB"/>
        </w:rPr>
        <w:t>inyección</w:t>
      </w:r>
      <w:proofErr w:type="spellEnd"/>
      <w:r w:rsidRPr="00670BA5">
        <w:rPr>
          <w:szCs w:val="22"/>
          <w:lang w:val="en-GB"/>
        </w:rPr>
        <w:t xml:space="preserve"> </w:t>
      </w:r>
      <w:proofErr w:type="spellStart"/>
      <w:r w:rsidRPr="00670BA5">
        <w:rPr>
          <w:szCs w:val="22"/>
          <w:lang w:val="en-GB"/>
        </w:rPr>
        <w:t>multicomponente</w:t>
      </w:r>
      <w:proofErr w:type="spellEnd"/>
      <w:r w:rsidRPr="00670BA5">
        <w:rPr>
          <w:szCs w:val="22"/>
          <w:lang w:val="en-GB"/>
        </w:rPr>
        <w:t xml:space="preserve"> </w:t>
      </w:r>
      <w:proofErr w:type="spellStart"/>
      <w:r w:rsidRPr="00670BA5">
        <w:rPr>
          <w:szCs w:val="22"/>
          <w:lang w:val="en-GB"/>
        </w:rPr>
        <w:t>convencional</w:t>
      </w:r>
      <w:proofErr w:type="spellEnd"/>
      <w:r w:rsidRPr="00670BA5">
        <w:rPr>
          <w:szCs w:val="22"/>
          <w:lang w:val="en-GB"/>
        </w:rPr>
        <w:t>.</w:t>
      </w:r>
    </w:p>
    <w:p w14:paraId="27E3B46A" w14:textId="64FCFBD5" w:rsidR="00430A89" w:rsidRPr="001D3D08" w:rsidRDefault="001D3D08" w:rsidP="00430A89">
      <w:pPr>
        <w:spacing w:after="120"/>
        <w:rPr>
          <w:szCs w:val="22"/>
          <w:lang w:val="en-GB"/>
        </w:rPr>
      </w:pPr>
      <w:r w:rsidRPr="00670BA5">
        <w:rPr>
          <w:b/>
          <w:bCs/>
          <w:szCs w:val="22"/>
          <w:lang w:val="en-GB"/>
        </w:rPr>
        <w:t xml:space="preserve">ENGEL </w:t>
      </w:r>
      <w:proofErr w:type="spellStart"/>
      <w:r w:rsidRPr="00670BA5">
        <w:rPr>
          <w:b/>
          <w:bCs/>
          <w:szCs w:val="22"/>
          <w:lang w:val="en-GB"/>
        </w:rPr>
        <w:t>en</w:t>
      </w:r>
      <w:proofErr w:type="spellEnd"/>
      <w:r w:rsidRPr="00670BA5">
        <w:rPr>
          <w:b/>
          <w:bCs/>
          <w:szCs w:val="22"/>
          <w:lang w:val="en-GB"/>
        </w:rPr>
        <w:t xml:space="preserve"> K 2025: </w:t>
      </w:r>
      <w:proofErr w:type="spellStart"/>
      <w:r w:rsidRPr="00670BA5">
        <w:rPr>
          <w:b/>
          <w:bCs/>
          <w:szCs w:val="22"/>
          <w:lang w:val="en-GB"/>
        </w:rPr>
        <w:t>soluciones</w:t>
      </w:r>
      <w:proofErr w:type="spellEnd"/>
      <w:r w:rsidRPr="00670BA5">
        <w:rPr>
          <w:b/>
          <w:bCs/>
          <w:szCs w:val="22"/>
          <w:lang w:val="en-GB"/>
        </w:rPr>
        <w:t xml:space="preserve"> para la </w:t>
      </w:r>
      <w:proofErr w:type="spellStart"/>
      <w:r w:rsidRPr="00670BA5">
        <w:rPr>
          <w:b/>
          <w:bCs/>
          <w:szCs w:val="22"/>
          <w:lang w:val="en-GB"/>
        </w:rPr>
        <w:t>movilidad</w:t>
      </w:r>
      <w:proofErr w:type="spellEnd"/>
      <w:r w:rsidRPr="00670BA5">
        <w:rPr>
          <w:b/>
          <w:bCs/>
          <w:szCs w:val="22"/>
          <w:lang w:val="en-GB"/>
        </w:rPr>
        <w:t xml:space="preserve"> del </w:t>
      </w:r>
      <w:proofErr w:type="spellStart"/>
      <w:r w:rsidRPr="00670BA5">
        <w:rPr>
          <w:b/>
          <w:bCs/>
          <w:szCs w:val="22"/>
          <w:lang w:val="en-GB"/>
        </w:rPr>
        <w:t>futuro</w:t>
      </w:r>
      <w:proofErr w:type="spellEnd"/>
    </w:p>
    <w:p w14:paraId="74EE555B" w14:textId="7D3068E9" w:rsidR="001D3D08" w:rsidRPr="001D3D08" w:rsidRDefault="001D3D08" w:rsidP="00430A89">
      <w:pPr>
        <w:spacing w:after="120"/>
        <w:rPr>
          <w:szCs w:val="22"/>
          <w:lang w:val="en-GB"/>
        </w:rPr>
      </w:pPr>
      <w:r w:rsidRPr="00670BA5">
        <w:rPr>
          <w:szCs w:val="22"/>
          <w:lang w:val="en-GB"/>
        </w:rPr>
        <w:t xml:space="preserve">Con </w:t>
      </w:r>
      <w:proofErr w:type="spellStart"/>
      <w:r w:rsidRPr="00670BA5">
        <w:rPr>
          <w:szCs w:val="22"/>
          <w:lang w:val="en-GB"/>
        </w:rPr>
        <w:t>esta</w:t>
      </w:r>
      <w:proofErr w:type="spellEnd"/>
      <w:r w:rsidRPr="00670BA5">
        <w:rPr>
          <w:szCs w:val="22"/>
          <w:lang w:val="en-GB"/>
        </w:rPr>
        <w:t xml:space="preserve"> </w:t>
      </w:r>
      <w:proofErr w:type="spellStart"/>
      <w:r w:rsidRPr="00670BA5">
        <w:rPr>
          <w:szCs w:val="22"/>
          <w:lang w:val="en-GB"/>
        </w:rPr>
        <w:t>solución</w:t>
      </w:r>
      <w:proofErr w:type="spellEnd"/>
      <w:r w:rsidRPr="00670BA5">
        <w:rPr>
          <w:szCs w:val="22"/>
          <w:lang w:val="en-GB"/>
        </w:rPr>
        <w:t xml:space="preserve">, ENGEL </w:t>
      </w:r>
      <w:proofErr w:type="spellStart"/>
      <w:r w:rsidRPr="00670BA5">
        <w:rPr>
          <w:szCs w:val="22"/>
          <w:lang w:val="en-GB"/>
        </w:rPr>
        <w:t>demuestra</w:t>
      </w:r>
      <w:proofErr w:type="spellEnd"/>
      <w:r w:rsidRPr="00670BA5">
        <w:rPr>
          <w:szCs w:val="22"/>
          <w:lang w:val="en-GB"/>
        </w:rPr>
        <w:t xml:space="preserve"> </w:t>
      </w:r>
      <w:proofErr w:type="spellStart"/>
      <w:r w:rsidRPr="00670BA5">
        <w:rPr>
          <w:szCs w:val="22"/>
          <w:lang w:val="en-GB"/>
        </w:rPr>
        <w:t>cómo</w:t>
      </w:r>
      <w:proofErr w:type="spellEnd"/>
      <w:r w:rsidRPr="00670BA5">
        <w:rPr>
          <w:szCs w:val="22"/>
          <w:lang w:val="en-GB"/>
        </w:rPr>
        <w:t xml:space="preserve"> </w:t>
      </w:r>
      <w:proofErr w:type="spellStart"/>
      <w:r w:rsidRPr="00670BA5">
        <w:rPr>
          <w:szCs w:val="22"/>
          <w:lang w:val="en-GB"/>
        </w:rPr>
        <w:t>los</w:t>
      </w:r>
      <w:proofErr w:type="spellEnd"/>
      <w:r w:rsidRPr="00670BA5">
        <w:rPr>
          <w:szCs w:val="22"/>
          <w:lang w:val="en-GB"/>
        </w:rPr>
        <w:t xml:space="preserve"> </w:t>
      </w:r>
      <w:proofErr w:type="spellStart"/>
      <w:r w:rsidRPr="00670BA5">
        <w:rPr>
          <w:szCs w:val="22"/>
          <w:lang w:val="en-GB"/>
        </w:rPr>
        <w:t>requisitos</w:t>
      </w:r>
      <w:proofErr w:type="spellEnd"/>
      <w:r w:rsidRPr="00670BA5">
        <w:rPr>
          <w:szCs w:val="22"/>
          <w:lang w:val="en-GB"/>
        </w:rPr>
        <w:t xml:space="preserve"> </w:t>
      </w:r>
      <w:proofErr w:type="spellStart"/>
      <w:r w:rsidRPr="00670BA5">
        <w:rPr>
          <w:szCs w:val="22"/>
          <w:lang w:val="en-GB"/>
        </w:rPr>
        <w:t>decorativos</w:t>
      </w:r>
      <w:proofErr w:type="spellEnd"/>
      <w:r w:rsidRPr="00670BA5">
        <w:rPr>
          <w:szCs w:val="22"/>
          <w:lang w:val="en-GB"/>
        </w:rPr>
        <w:t xml:space="preserve"> y </w:t>
      </w:r>
      <w:proofErr w:type="spellStart"/>
      <w:r w:rsidRPr="00670BA5">
        <w:rPr>
          <w:szCs w:val="22"/>
          <w:lang w:val="en-GB"/>
        </w:rPr>
        <w:t>funcionales</w:t>
      </w:r>
      <w:proofErr w:type="spellEnd"/>
      <w:r w:rsidRPr="00670BA5">
        <w:rPr>
          <w:szCs w:val="22"/>
          <w:lang w:val="en-GB"/>
        </w:rPr>
        <w:t xml:space="preserve"> se </w:t>
      </w:r>
      <w:proofErr w:type="spellStart"/>
      <w:r w:rsidRPr="00670BA5">
        <w:rPr>
          <w:szCs w:val="22"/>
          <w:lang w:val="en-GB"/>
        </w:rPr>
        <w:t>pueden</w:t>
      </w:r>
      <w:proofErr w:type="spellEnd"/>
      <w:r w:rsidRPr="00670BA5">
        <w:rPr>
          <w:szCs w:val="22"/>
          <w:lang w:val="en-GB"/>
        </w:rPr>
        <w:t xml:space="preserve"> </w:t>
      </w:r>
      <w:proofErr w:type="spellStart"/>
      <w:r w:rsidRPr="00670BA5">
        <w:rPr>
          <w:szCs w:val="22"/>
          <w:lang w:val="en-GB"/>
        </w:rPr>
        <w:t>cumplir</w:t>
      </w:r>
      <w:proofErr w:type="spellEnd"/>
      <w:r w:rsidRPr="00670BA5">
        <w:rPr>
          <w:szCs w:val="22"/>
          <w:lang w:val="en-GB"/>
        </w:rPr>
        <w:t xml:space="preserve"> </w:t>
      </w:r>
      <w:proofErr w:type="spellStart"/>
      <w:r w:rsidRPr="00670BA5">
        <w:rPr>
          <w:szCs w:val="22"/>
          <w:lang w:val="en-GB"/>
        </w:rPr>
        <w:t>conjuntamente</w:t>
      </w:r>
      <w:proofErr w:type="spellEnd"/>
      <w:r w:rsidRPr="00670BA5">
        <w:rPr>
          <w:szCs w:val="22"/>
          <w:lang w:val="en-GB"/>
        </w:rPr>
        <w:t xml:space="preserve"> y de modo rentable </w:t>
      </w:r>
      <w:proofErr w:type="spellStart"/>
      <w:r w:rsidRPr="00670BA5">
        <w:rPr>
          <w:szCs w:val="22"/>
          <w:lang w:val="en-GB"/>
        </w:rPr>
        <w:t>en</w:t>
      </w:r>
      <w:proofErr w:type="spellEnd"/>
      <w:r w:rsidRPr="00670BA5">
        <w:rPr>
          <w:szCs w:val="22"/>
          <w:lang w:val="en-GB"/>
        </w:rPr>
        <w:t xml:space="preserve"> un </w:t>
      </w:r>
      <w:proofErr w:type="spellStart"/>
      <w:r w:rsidRPr="00670BA5">
        <w:rPr>
          <w:szCs w:val="22"/>
          <w:lang w:val="en-GB"/>
        </w:rPr>
        <w:t>único</w:t>
      </w:r>
      <w:proofErr w:type="spellEnd"/>
      <w:r w:rsidRPr="00670BA5">
        <w:rPr>
          <w:szCs w:val="22"/>
          <w:lang w:val="en-GB"/>
        </w:rPr>
        <w:t xml:space="preserve"> </w:t>
      </w:r>
      <w:proofErr w:type="spellStart"/>
      <w:r w:rsidRPr="00670BA5">
        <w:rPr>
          <w:szCs w:val="22"/>
          <w:lang w:val="en-GB"/>
        </w:rPr>
        <w:t>proceso</w:t>
      </w:r>
      <w:proofErr w:type="spellEnd"/>
      <w:r w:rsidRPr="00670BA5">
        <w:rPr>
          <w:szCs w:val="22"/>
          <w:lang w:val="en-GB"/>
        </w:rPr>
        <w:t xml:space="preserve"> </w:t>
      </w:r>
      <w:proofErr w:type="spellStart"/>
      <w:r w:rsidRPr="00670BA5">
        <w:rPr>
          <w:szCs w:val="22"/>
          <w:lang w:val="en-GB"/>
        </w:rPr>
        <w:t>altamente</w:t>
      </w:r>
      <w:proofErr w:type="spellEnd"/>
      <w:r w:rsidRPr="00670BA5">
        <w:rPr>
          <w:szCs w:val="22"/>
          <w:lang w:val="en-GB"/>
        </w:rPr>
        <w:t xml:space="preserve"> </w:t>
      </w:r>
      <w:proofErr w:type="spellStart"/>
      <w:r w:rsidRPr="00670BA5">
        <w:rPr>
          <w:szCs w:val="22"/>
          <w:lang w:val="en-GB"/>
        </w:rPr>
        <w:t>eficiente</w:t>
      </w:r>
      <w:proofErr w:type="spellEnd"/>
      <w:r w:rsidRPr="00670BA5">
        <w:rPr>
          <w:szCs w:val="22"/>
          <w:lang w:val="en-GB"/>
        </w:rPr>
        <w:t xml:space="preserve"> e </w:t>
      </w:r>
      <w:proofErr w:type="spellStart"/>
      <w:r w:rsidRPr="00670BA5">
        <w:rPr>
          <w:szCs w:val="22"/>
          <w:lang w:val="en-GB"/>
        </w:rPr>
        <w:t>integrado</w:t>
      </w:r>
      <w:proofErr w:type="spellEnd"/>
      <w:r w:rsidRPr="00670BA5">
        <w:rPr>
          <w:szCs w:val="22"/>
          <w:lang w:val="en-GB"/>
        </w:rPr>
        <w:t xml:space="preserve">. La </w:t>
      </w:r>
      <w:proofErr w:type="spellStart"/>
      <w:r w:rsidRPr="00670BA5">
        <w:rPr>
          <w:szCs w:val="22"/>
          <w:lang w:val="en-GB"/>
        </w:rPr>
        <w:t>combinación</w:t>
      </w:r>
      <w:proofErr w:type="spellEnd"/>
      <w:r w:rsidRPr="00670BA5">
        <w:rPr>
          <w:szCs w:val="22"/>
          <w:lang w:val="en-GB"/>
        </w:rPr>
        <w:t xml:space="preserve"> de </w:t>
      </w:r>
      <w:proofErr w:type="spellStart"/>
      <w:r w:rsidRPr="00670BA5">
        <w:rPr>
          <w:szCs w:val="22"/>
          <w:lang w:val="en-GB"/>
        </w:rPr>
        <w:t>decoración</w:t>
      </w:r>
      <w:proofErr w:type="spellEnd"/>
      <w:r w:rsidRPr="00670BA5">
        <w:rPr>
          <w:szCs w:val="22"/>
          <w:lang w:val="en-GB"/>
        </w:rPr>
        <w:t xml:space="preserve">, </w:t>
      </w:r>
      <w:proofErr w:type="spellStart"/>
      <w:r w:rsidRPr="00670BA5">
        <w:rPr>
          <w:szCs w:val="22"/>
          <w:lang w:val="en-GB"/>
        </w:rPr>
        <w:t>revestimiento</w:t>
      </w:r>
      <w:proofErr w:type="spellEnd"/>
      <w:r w:rsidRPr="00670BA5">
        <w:rPr>
          <w:szCs w:val="22"/>
          <w:lang w:val="en-GB"/>
        </w:rPr>
        <w:t xml:space="preserve"> protector e </w:t>
      </w:r>
      <w:proofErr w:type="spellStart"/>
      <w:r w:rsidRPr="00670BA5">
        <w:rPr>
          <w:szCs w:val="22"/>
          <w:lang w:val="en-GB"/>
        </w:rPr>
        <w:t>integración</w:t>
      </w:r>
      <w:proofErr w:type="spellEnd"/>
      <w:r w:rsidRPr="00670BA5">
        <w:rPr>
          <w:szCs w:val="22"/>
          <w:lang w:val="en-GB"/>
        </w:rPr>
        <w:t xml:space="preserve"> de </w:t>
      </w:r>
      <w:proofErr w:type="spellStart"/>
      <w:r w:rsidRPr="00670BA5">
        <w:rPr>
          <w:szCs w:val="22"/>
          <w:lang w:val="en-GB"/>
        </w:rPr>
        <w:t>procesos</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la duo 700 </w:t>
      </w:r>
      <w:proofErr w:type="spellStart"/>
      <w:r w:rsidRPr="00670BA5">
        <w:rPr>
          <w:szCs w:val="22"/>
          <w:lang w:val="en-GB"/>
        </w:rPr>
        <w:t>hace</w:t>
      </w:r>
      <w:proofErr w:type="spellEnd"/>
      <w:r w:rsidRPr="00670BA5">
        <w:rPr>
          <w:szCs w:val="22"/>
          <w:lang w:val="en-GB"/>
        </w:rPr>
        <w:t xml:space="preserve"> de </w:t>
      </w:r>
      <w:proofErr w:type="spellStart"/>
      <w:r w:rsidRPr="00670BA5">
        <w:rPr>
          <w:szCs w:val="22"/>
          <w:lang w:val="en-GB"/>
        </w:rPr>
        <w:t>clearmelt</w:t>
      </w:r>
      <w:proofErr w:type="spellEnd"/>
      <w:r w:rsidRPr="00670BA5">
        <w:rPr>
          <w:szCs w:val="22"/>
          <w:lang w:val="en-GB"/>
        </w:rPr>
        <w:t xml:space="preserve"> </w:t>
      </w:r>
      <w:proofErr w:type="spellStart"/>
      <w:r w:rsidRPr="00670BA5">
        <w:rPr>
          <w:szCs w:val="22"/>
          <w:lang w:val="en-GB"/>
        </w:rPr>
        <w:t>una</w:t>
      </w:r>
      <w:proofErr w:type="spellEnd"/>
      <w:r w:rsidRPr="00670BA5">
        <w:rPr>
          <w:szCs w:val="22"/>
          <w:lang w:val="en-GB"/>
        </w:rPr>
        <w:t xml:space="preserve"> </w:t>
      </w:r>
      <w:proofErr w:type="spellStart"/>
      <w:r w:rsidRPr="00670BA5">
        <w:rPr>
          <w:szCs w:val="22"/>
          <w:lang w:val="en-GB"/>
        </w:rPr>
        <w:t>tecnología</w:t>
      </w:r>
      <w:proofErr w:type="spellEnd"/>
      <w:r w:rsidRPr="00670BA5">
        <w:rPr>
          <w:szCs w:val="22"/>
          <w:lang w:val="en-GB"/>
        </w:rPr>
        <w:t xml:space="preserve"> clave y </w:t>
      </w:r>
      <w:proofErr w:type="spellStart"/>
      <w:r w:rsidRPr="00670BA5">
        <w:rPr>
          <w:szCs w:val="22"/>
          <w:lang w:val="en-GB"/>
        </w:rPr>
        <w:t>eficiente</w:t>
      </w:r>
      <w:proofErr w:type="spellEnd"/>
      <w:r w:rsidRPr="00670BA5">
        <w:rPr>
          <w:szCs w:val="22"/>
          <w:lang w:val="en-GB"/>
        </w:rPr>
        <w:t xml:space="preserve"> para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alumbrado</w:t>
      </w:r>
      <w:proofErr w:type="spellEnd"/>
      <w:r w:rsidRPr="00670BA5">
        <w:rPr>
          <w:szCs w:val="22"/>
          <w:lang w:val="en-GB"/>
        </w:rPr>
        <w:t xml:space="preserve"> de </w:t>
      </w:r>
      <w:proofErr w:type="spellStart"/>
      <w:r w:rsidRPr="00670BA5">
        <w:rPr>
          <w:szCs w:val="22"/>
          <w:lang w:val="en-GB"/>
        </w:rPr>
        <w:t>automóviles</w:t>
      </w:r>
      <w:proofErr w:type="spellEnd"/>
      <w:r w:rsidRPr="00670BA5">
        <w:rPr>
          <w:szCs w:val="22"/>
          <w:lang w:val="en-GB"/>
        </w:rPr>
        <w:t xml:space="preserve"> </w:t>
      </w:r>
      <w:proofErr w:type="spellStart"/>
      <w:r w:rsidRPr="00670BA5">
        <w:rPr>
          <w:szCs w:val="22"/>
          <w:lang w:val="en-GB"/>
        </w:rPr>
        <w:t>moderno</w:t>
      </w:r>
      <w:proofErr w:type="spellEnd"/>
      <w:r w:rsidRPr="00670BA5">
        <w:rPr>
          <w:szCs w:val="22"/>
          <w:lang w:val="en-GB"/>
        </w:rPr>
        <w:t xml:space="preserve">. Esta </w:t>
      </w:r>
      <w:proofErr w:type="spellStart"/>
      <w:r w:rsidRPr="00670BA5">
        <w:rPr>
          <w:szCs w:val="22"/>
          <w:lang w:val="en-GB"/>
        </w:rPr>
        <w:t>celda</w:t>
      </w:r>
      <w:proofErr w:type="spellEnd"/>
      <w:r w:rsidRPr="00670BA5">
        <w:rPr>
          <w:szCs w:val="22"/>
          <w:lang w:val="en-GB"/>
        </w:rPr>
        <w:t xml:space="preserve"> de </w:t>
      </w:r>
      <w:proofErr w:type="spellStart"/>
      <w:r w:rsidRPr="00670BA5">
        <w:rPr>
          <w:szCs w:val="22"/>
          <w:lang w:val="en-GB"/>
        </w:rPr>
        <w:t>producción</w:t>
      </w:r>
      <w:proofErr w:type="spellEnd"/>
      <w:r w:rsidRPr="00670BA5">
        <w:rPr>
          <w:szCs w:val="22"/>
          <w:lang w:val="en-GB"/>
        </w:rPr>
        <w:t xml:space="preserve"> es un </w:t>
      </w:r>
      <w:proofErr w:type="spellStart"/>
      <w:r w:rsidRPr="00670BA5">
        <w:rPr>
          <w:szCs w:val="22"/>
          <w:lang w:val="en-GB"/>
        </w:rPr>
        <w:t>ejemplo</w:t>
      </w:r>
      <w:proofErr w:type="spellEnd"/>
      <w:r w:rsidRPr="00670BA5">
        <w:rPr>
          <w:szCs w:val="22"/>
          <w:lang w:val="en-GB"/>
        </w:rPr>
        <w:t xml:space="preserve"> de la </w:t>
      </w:r>
      <w:proofErr w:type="spellStart"/>
      <w:r w:rsidRPr="00670BA5">
        <w:rPr>
          <w:szCs w:val="22"/>
          <w:lang w:val="en-GB"/>
        </w:rPr>
        <w:t>pericia</w:t>
      </w:r>
      <w:proofErr w:type="spellEnd"/>
      <w:r w:rsidRPr="00670BA5">
        <w:rPr>
          <w:szCs w:val="22"/>
          <w:lang w:val="en-GB"/>
        </w:rPr>
        <w:t xml:space="preserve"> de ENGEL para </w:t>
      </w:r>
      <w:proofErr w:type="spellStart"/>
      <w:r w:rsidRPr="00670BA5">
        <w:rPr>
          <w:szCs w:val="22"/>
          <w:lang w:val="en-GB"/>
        </w:rPr>
        <w:t>desarrollar</w:t>
      </w:r>
      <w:proofErr w:type="spellEnd"/>
      <w:r w:rsidRPr="00670BA5">
        <w:rPr>
          <w:szCs w:val="22"/>
          <w:lang w:val="en-GB"/>
        </w:rPr>
        <w:t xml:space="preserve"> </w:t>
      </w:r>
      <w:proofErr w:type="spellStart"/>
      <w:r w:rsidRPr="00670BA5">
        <w:rPr>
          <w:szCs w:val="22"/>
          <w:lang w:val="en-GB"/>
        </w:rPr>
        <w:t>soluciones</w:t>
      </w:r>
      <w:proofErr w:type="spellEnd"/>
      <w:r w:rsidRPr="00670BA5">
        <w:rPr>
          <w:szCs w:val="22"/>
          <w:lang w:val="en-GB"/>
        </w:rPr>
        <w:t xml:space="preserve"> de </w:t>
      </w:r>
      <w:proofErr w:type="spellStart"/>
      <w:r w:rsidRPr="00670BA5">
        <w:rPr>
          <w:szCs w:val="22"/>
          <w:lang w:val="en-GB"/>
        </w:rPr>
        <w:t>fabricación</w:t>
      </w:r>
      <w:proofErr w:type="spellEnd"/>
      <w:r w:rsidRPr="00670BA5">
        <w:rPr>
          <w:szCs w:val="22"/>
          <w:lang w:val="en-GB"/>
        </w:rPr>
        <w:t xml:space="preserve"> </w:t>
      </w:r>
      <w:proofErr w:type="spellStart"/>
      <w:r w:rsidRPr="00670BA5">
        <w:rPr>
          <w:szCs w:val="22"/>
          <w:lang w:val="en-GB"/>
        </w:rPr>
        <w:t>modulares</w:t>
      </w:r>
      <w:proofErr w:type="spellEnd"/>
      <w:r w:rsidRPr="00670BA5">
        <w:rPr>
          <w:szCs w:val="22"/>
          <w:lang w:val="en-GB"/>
        </w:rPr>
        <w:t xml:space="preserve"> y </w:t>
      </w:r>
      <w:proofErr w:type="spellStart"/>
      <w:r w:rsidRPr="00670BA5">
        <w:rPr>
          <w:szCs w:val="22"/>
          <w:lang w:val="en-GB"/>
        </w:rPr>
        <w:t>completas</w:t>
      </w:r>
      <w:proofErr w:type="spellEnd"/>
      <w:r w:rsidRPr="00670BA5">
        <w:rPr>
          <w:szCs w:val="22"/>
          <w:lang w:val="en-GB"/>
        </w:rPr>
        <w:t xml:space="preserve"> </w:t>
      </w:r>
      <w:proofErr w:type="spellStart"/>
      <w:r w:rsidRPr="00670BA5">
        <w:rPr>
          <w:szCs w:val="22"/>
          <w:lang w:val="en-GB"/>
        </w:rPr>
        <w:t>destinadas</w:t>
      </w:r>
      <w:proofErr w:type="spellEnd"/>
      <w:r w:rsidRPr="00670BA5">
        <w:rPr>
          <w:szCs w:val="22"/>
          <w:lang w:val="en-GB"/>
        </w:rPr>
        <w:t xml:space="preserve"> a la </w:t>
      </w:r>
      <w:proofErr w:type="spellStart"/>
      <w:r w:rsidRPr="00670BA5">
        <w:rPr>
          <w:szCs w:val="22"/>
          <w:lang w:val="en-GB"/>
        </w:rPr>
        <w:t>industria</w:t>
      </w:r>
      <w:proofErr w:type="spellEnd"/>
      <w:r w:rsidRPr="00670BA5">
        <w:rPr>
          <w:szCs w:val="22"/>
          <w:lang w:val="en-GB"/>
        </w:rPr>
        <w:t xml:space="preserve"> </w:t>
      </w:r>
      <w:proofErr w:type="spellStart"/>
      <w:r w:rsidRPr="00670BA5">
        <w:rPr>
          <w:szCs w:val="22"/>
          <w:lang w:val="en-GB"/>
        </w:rPr>
        <w:t>automotriz</w:t>
      </w:r>
      <w:proofErr w:type="spellEnd"/>
      <w:r w:rsidRPr="00670BA5">
        <w:rPr>
          <w:szCs w:val="22"/>
          <w:lang w:val="en-GB"/>
        </w:rPr>
        <w:t xml:space="preserve">. Los </w:t>
      </w:r>
      <w:proofErr w:type="spellStart"/>
      <w:r w:rsidRPr="00670BA5">
        <w:rPr>
          <w:szCs w:val="22"/>
          <w:lang w:val="en-GB"/>
        </w:rPr>
        <w:t>visitantes</w:t>
      </w:r>
      <w:proofErr w:type="spellEnd"/>
      <w:r w:rsidRPr="00670BA5">
        <w:rPr>
          <w:szCs w:val="22"/>
          <w:lang w:val="en-GB"/>
        </w:rPr>
        <w:t xml:space="preserve"> de K 2025 </w:t>
      </w:r>
      <w:proofErr w:type="spellStart"/>
      <w:r w:rsidRPr="00670BA5">
        <w:rPr>
          <w:szCs w:val="22"/>
          <w:lang w:val="en-GB"/>
        </w:rPr>
        <w:lastRenderedPageBreak/>
        <w:t>tendrán</w:t>
      </w:r>
      <w:proofErr w:type="spellEnd"/>
      <w:r w:rsidRPr="00670BA5">
        <w:rPr>
          <w:szCs w:val="22"/>
          <w:lang w:val="en-GB"/>
        </w:rPr>
        <w:t xml:space="preserve"> la </w:t>
      </w:r>
      <w:proofErr w:type="spellStart"/>
      <w:r w:rsidRPr="00670BA5">
        <w:rPr>
          <w:szCs w:val="22"/>
          <w:lang w:val="en-GB"/>
        </w:rPr>
        <w:t>oportunidad</w:t>
      </w:r>
      <w:proofErr w:type="spellEnd"/>
      <w:r w:rsidRPr="00670BA5">
        <w:rPr>
          <w:szCs w:val="22"/>
          <w:lang w:val="en-GB"/>
        </w:rPr>
        <w:t xml:space="preserve"> de </w:t>
      </w:r>
      <w:proofErr w:type="spellStart"/>
      <w:r w:rsidRPr="00670BA5">
        <w:rPr>
          <w:szCs w:val="22"/>
          <w:lang w:val="en-GB"/>
        </w:rPr>
        <w:t>presenciar</w:t>
      </w:r>
      <w:proofErr w:type="spellEnd"/>
      <w:r w:rsidRPr="00670BA5">
        <w:rPr>
          <w:szCs w:val="22"/>
          <w:lang w:val="en-GB"/>
        </w:rPr>
        <w:t xml:space="preserve">, </w:t>
      </w:r>
      <w:proofErr w:type="spellStart"/>
      <w:r w:rsidRPr="00670BA5">
        <w:rPr>
          <w:szCs w:val="22"/>
          <w:lang w:val="en-GB"/>
        </w:rPr>
        <w:t>en</w:t>
      </w:r>
      <w:proofErr w:type="spellEnd"/>
      <w:r w:rsidRPr="00670BA5">
        <w:rPr>
          <w:szCs w:val="22"/>
          <w:lang w:val="en-GB"/>
        </w:rPr>
        <w:t xml:space="preserve"> vivo y </w:t>
      </w:r>
      <w:proofErr w:type="spellStart"/>
      <w:r w:rsidRPr="00670BA5">
        <w:rPr>
          <w:szCs w:val="22"/>
          <w:lang w:val="en-GB"/>
        </w:rPr>
        <w:t>en</w:t>
      </w:r>
      <w:proofErr w:type="spellEnd"/>
      <w:r w:rsidRPr="00670BA5">
        <w:rPr>
          <w:szCs w:val="22"/>
          <w:lang w:val="en-GB"/>
        </w:rPr>
        <w:t xml:space="preserve"> </w:t>
      </w:r>
      <w:proofErr w:type="spellStart"/>
      <w:r w:rsidRPr="00670BA5">
        <w:rPr>
          <w:szCs w:val="22"/>
          <w:lang w:val="en-GB"/>
        </w:rPr>
        <w:t>directo</w:t>
      </w:r>
      <w:proofErr w:type="spellEnd"/>
      <w:r w:rsidRPr="00670BA5">
        <w:rPr>
          <w:szCs w:val="22"/>
          <w:lang w:val="en-GB"/>
        </w:rPr>
        <w:t xml:space="preserve">, </w:t>
      </w:r>
      <w:proofErr w:type="spellStart"/>
      <w:r w:rsidRPr="00670BA5">
        <w:rPr>
          <w:szCs w:val="22"/>
          <w:lang w:val="en-GB"/>
        </w:rPr>
        <w:t>el</w:t>
      </w:r>
      <w:proofErr w:type="spellEnd"/>
      <w:r w:rsidRPr="00670BA5">
        <w:rPr>
          <w:szCs w:val="22"/>
          <w:lang w:val="en-GB"/>
        </w:rPr>
        <w:t xml:space="preserve"> </w:t>
      </w:r>
      <w:proofErr w:type="spellStart"/>
      <w:r w:rsidRPr="00670BA5">
        <w:rPr>
          <w:szCs w:val="22"/>
          <w:lang w:val="en-GB"/>
        </w:rPr>
        <w:t>potencial</w:t>
      </w:r>
      <w:proofErr w:type="spellEnd"/>
      <w:r w:rsidRPr="00670BA5">
        <w:rPr>
          <w:szCs w:val="22"/>
          <w:lang w:val="en-GB"/>
        </w:rPr>
        <w:t xml:space="preserve"> de </w:t>
      </w:r>
      <w:proofErr w:type="spellStart"/>
      <w:r w:rsidRPr="00670BA5">
        <w:rPr>
          <w:szCs w:val="22"/>
          <w:lang w:val="en-GB"/>
        </w:rPr>
        <w:t>esta</w:t>
      </w:r>
      <w:proofErr w:type="spellEnd"/>
      <w:r w:rsidRPr="00670BA5">
        <w:rPr>
          <w:szCs w:val="22"/>
          <w:lang w:val="en-GB"/>
        </w:rPr>
        <w:t xml:space="preserve"> </w:t>
      </w:r>
      <w:proofErr w:type="spellStart"/>
      <w:r w:rsidRPr="00670BA5">
        <w:rPr>
          <w:szCs w:val="22"/>
          <w:lang w:val="en-GB"/>
        </w:rPr>
        <w:t>nueva</w:t>
      </w:r>
      <w:proofErr w:type="spellEnd"/>
      <w:r w:rsidRPr="00670BA5">
        <w:rPr>
          <w:szCs w:val="22"/>
          <w:lang w:val="en-GB"/>
        </w:rPr>
        <w:t xml:space="preserve"> </w:t>
      </w:r>
      <w:proofErr w:type="spellStart"/>
      <w:r w:rsidRPr="00670BA5">
        <w:rPr>
          <w:szCs w:val="22"/>
          <w:lang w:val="en-GB"/>
        </w:rPr>
        <w:t>generación</w:t>
      </w:r>
      <w:proofErr w:type="spellEnd"/>
      <w:r w:rsidRPr="00670BA5">
        <w:rPr>
          <w:szCs w:val="22"/>
          <w:lang w:val="en-GB"/>
        </w:rPr>
        <w:t xml:space="preserve"> de luces </w:t>
      </w:r>
      <w:proofErr w:type="spellStart"/>
      <w:r w:rsidRPr="00670BA5">
        <w:rPr>
          <w:szCs w:val="22"/>
          <w:lang w:val="en-GB"/>
        </w:rPr>
        <w:t>traseras</w:t>
      </w:r>
      <w:proofErr w:type="spellEnd"/>
      <w:r w:rsidRPr="00670BA5">
        <w:rPr>
          <w:szCs w:val="22"/>
          <w:lang w:val="en-GB"/>
        </w:rPr>
        <w:t>.</w:t>
      </w:r>
    </w:p>
    <w:p w14:paraId="0AD13421" w14:textId="77777777" w:rsidR="009519A9" w:rsidRPr="001D3D08" w:rsidRDefault="009519A9" w:rsidP="00695AE4">
      <w:pPr>
        <w:spacing w:after="120"/>
        <w:rPr>
          <w:i/>
          <w:iCs/>
          <w:szCs w:val="22"/>
          <w:lang w:val="en-GB"/>
        </w:rPr>
      </w:pPr>
    </w:p>
    <w:p w14:paraId="768CEBBE" w14:textId="77777777" w:rsidR="00C16619" w:rsidRPr="00670BA5" w:rsidRDefault="003C781C" w:rsidP="00C16619">
      <w:pPr>
        <w:spacing w:after="120"/>
        <w:rPr>
          <w:b/>
          <w:bCs/>
          <w:color w:val="92D050"/>
          <w:szCs w:val="22"/>
          <w:u w:val="single"/>
        </w:rPr>
      </w:pPr>
      <w:hyperlink r:id="rId8" w:history="1">
        <w:r w:rsidR="00010962">
          <w:rPr>
            <w:rStyle w:val="Hyperlink"/>
            <w:b/>
            <w:bCs/>
            <w:color w:val="92D050"/>
            <w:szCs w:val="22"/>
          </w:rPr>
          <w:t>Visítenos en la K 2025 en Düsseldorf, pabellón 15, stand B42 y C58</w:t>
        </w:r>
      </w:hyperlink>
    </w:p>
    <w:p w14:paraId="173CD083" w14:textId="77777777" w:rsidR="00C16619" w:rsidRDefault="00C16619" w:rsidP="00C16619">
      <w:pPr>
        <w:spacing w:after="120"/>
      </w:pPr>
    </w:p>
    <w:p w14:paraId="632EFF3A" w14:textId="04E73B2F" w:rsidR="003C781C" w:rsidRDefault="003C781C" w:rsidP="00C16619">
      <w:pPr>
        <w:spacing w:after="120"/>
        <w:rPr>
          <w:szCs w:val="22"/>
        </w:rPr>
      </w:pPr>
      <w:proofErr w:type="spellStart"/>
      <w:r>
        <w:rPr>
          <w:szCs w:val="22"/>
        </w:rPr>
        <w:t>Imágenes</w:t>
      </w:r>
      <w:proofErr w:type="spellEnd"/>
    </w:p>
    <w:p w14:paraId="24CB3DE8" w14:textId="77777777" w:rsidR="003C781C" w:rsidRDefault="003C781C" w:rsidP="003C781C">
      <w:pPr>
        <w:spacing w:after="120"/>
        <w:rPr>
          <w:i/>
          <w:iCs/>
          <w:sz w:val="20"/>
          <w:lang w:val="en-GB"/>
        </w:rPr>
      </w:pPr>
      <w:r w:rsidRPr="00670BA5">
        <w:rPr>
          <w:i/>
          <w:iCs/>
          <w:sz w:val="20"/>
          <w:lang w:val="en-GB"/>
        </w:rPr>
        <w:t xml:space="preserve">Imagen 1: </w:t>
      </w:r>
      <w:proofErr w:type="spellStart"/>
      <w:r w:rsidRPr="00670BA5">
        <w:rPr>
          <w:b/>
          <w:bCs/>
          <w:i/>
          <w:iCs/>
          <w:sz w:val="20"/>
          <w:lang w:val="en-GB"/>
        </w:rPr>
        <w:t>Combinación</w:t>
      </w:r>
      <w:proofErr w:type="spellEnd"/>
      <w:r w:rsidRPr="00670BA5">
        <w:rPr>
          <w:b/>
          <w:bCs/>
          <w:i/>
          <w:iCs/>
          <w:sz w:val="20"/>
          <w:lang w:val="en-GB"/>
        </w:rPr>
        <w:t xml:space="preserve"> de </w:t>
      </w:r>
      <w:proofErr w:type="spellStart"/>
      <w:r w:rsidRPr="00670BA5">
        <w:rPr>
          <w:b/>
          <w:bCs/>
          <w:i/>
          <w:iCs/>
          <w:sz w:val="20"/>
          <w:lang w:val="en-GB"/>
        </w:rPr>
        <w:t>tecnologías</w:t>
      </w:r>
      <w:proofErr w:type="spellEnd"/>
      <w:r w:rsidRPr="00670BA5">
        <w:rPr>
          <w:b/>
          <w:bCs/>
          <w:i/>
          <w:iCs/>
          <w:sz w:val="20"/>
          <w:lang w:val="en-GB"/>
        </w:rPr>
        <w:t xml:space="preserve"> para </w:t>
      </w:r>
      <w:proofErr w:type="spellStart"/>
      <w:r w:rsidRPr="00670BA5">
        <w:rPr>
          <w:b/>
          <w:bCs/>
          <w:i/>
          <w:iCs/>
          <w:sz w:val="20"/>
          <w:lang w:val="en-GB"/>
        </w:rPr>
        <w:t>el</w:t>
      </w:r>
      <w:proofErr w:type="spellEnd"/>
      <w:r w:rsidRPr="00670BA5">
        <w:rPr>
          <w:b/>
          <w:bCs/>
          <w:i/>
          <w:iCs/>
          <w:sz w:val="20"/>
          <w:lang w:val="en-GB"/>
        </w:rPr>
        <w:t xml:space="preserve"> </w:t>
      </w:r>
      <w:proofErr w:type="spellStart"/>
      <w:r w:rsidRPr="00670BA5">
        <w:rPr>
          <w:b/>
          <w:bCs/>
          <w:i/>
          <w:iCs/>
          <w:sz w:val="20"/>
          <w:lang w:val="en-GB"/>
        </w:rPr>
        <w:t>alumbrado</w:t>
      </w:r>
      <w:proofErr w:type="spellEnd"/>
      <w:r w:rsidRPr="00670BA5">
        <w:rPr>
          <w:b/>
          <w:bCs/>
          <w:i/>
          <w:iCs/>
          <w:sz w:val="20"/>
          <w:lang w:val="en-GB"/>
        </w:rPr>
        <w:t xml:space="preserve"> de </w:t>
      </w:r>
      <w:proofErr w:type="spellStart"/>
      <w:r w:rsidRPr="00670BA5">
        <w:rPr>
          <w:b/>
          <w:bCs/>
          <w:i/>
          <w:iCs/>
          <w:sz w:val="20"/>
          <w:lang w:val="en-GB"/>
        </w:rPr>
        <w:t>los</w:t>
      </w:r>
      <w:proofErr w:type="spellEnd"/>
      <w:r w:rsidRPr="00670BA5">
        <w:rPr>
          <w:b/>
          <w:bCs/>
          <w:i/>
          <w:iCs/>
          <w:sz w:val="20"/>
          <w:lang w:val="en-GB"/>
        </w:rPr>
        <w:t xml:space="preserve"> </w:t>
      </w:r>
      <w:proofErr w:type="spellStart"/>
      <w:r w:rsidRPr="00670BA5">
        <w:rPr>
          <w:b/>
          <w:bCs/>
          <w:i/>
          <w:iCs/>
          <w:sz w:val="20"/>
          <w:lang w:val="en-GB"/>
        </w:rPr>
        <w:t>automóviles</w:t>
      </w:r>
      <w:proofErr w:type="spellEnd"/>
      <w:r w:rsidRPr="00670BA5">
        <w:rPr>
          <w:b/>
          <w:bCs/>
          <w:i/>
          <w:iCs/>
          <w:sz w:val="20"/>
          <w:lang w:val="en-GB"/>
        </w:rPr>
        <w:t xml:space="preserve"> </w:t>
      </w:r>
      <w:proofErr w:type="spellStart"/>
      <w:r w:rsidRPr="00670BA5">
        <w:rPr>
          <w:b/>
          <w:bCs/>
          <w:i/>
          <w:iCs/>
          <w:sz w:val="20"/>
          <w:lang w:val="en-GB"/>
        </w:rPr>
        <w:t>modernos</w:t>
      </w:r>
      <w:proofErr w:type="spellEnd"/>
      <w:r w:rsidRPr="00670BA5">
        <w:rPr>
          <w:b/>
          <w:bCs/>
          <w:i/>
          <w:iCs/>
          <w:sz w:val="20"/>
          <w:lang w:val="en-GB"/>
        </w:rPr>
        <w:t>:</w:t>
      </w:r>
      <w:r w:rsidRPr="00670BA5">
        <w:rPr>
          <w:i/>
          <w:iCs/>
          <w:sz w:val="20"/>
          <w:lang w:val="en-GB"/>
        </w:rPr>
        <w:t xml:space="preserve"> En K 2025, ENGEL </w:t>
      </w:r>
      <w:proofErr w:type="spellStart"/>
      <w:r w:rsidRPr="00670BA5">
        <w:rPr>
          <w:i/>
          <w:iCs/>
          <w:sz w:val="20"/>
          <w:lang w:val="en-GB"/>
        </w:rPr>
        <w:t>exhibirá</w:t>
      </w:r>
      <w:proofErr w:type="spellEnd"/>
      <w:r w:rsidRPr="00670BA5">
        <w:rPr>
          <w:i/>
          <w:iCs/>
          <w:sz w:val="20"/>
          <w:lang w:val="en-GB"/>
        </w:rPr>
        <w:t xml:space="preserve"> </w:t>
      </w:r>
      <w:proofErr w:type="spellStart"/>
      <w:r w:rsidRPr="00670BA5">
        <w:rPr>
          <w:i/>
          <w:iCs/>
          <w:sz w:val="20"/>
          <w:lang w:val="en-GB"/>
        </w:rPr>
        <w:t>una</w:t>
      </w:r>
      <w:proofErr w:type="spellEnd"/>
      <w:r w:rsidRPr="00670BA5">
        <w:rPr>
          <w:i/>
          <w:iCs/>
          <w:sz w:val="20"/>
          <w:lang w:val="en-GB"/>
        </w:rPr>
        <w:t xml:space="preserve"> </w:t>
      </w:r>
      <w:proofErr w:type="spellStart"/>
      <w:r w:rsidRPr="00670BA5">
        <w:rPr>
          <w:i/>
          <w:iCs/>
          <w:sz w:val="20"/>
          <w:lang w:val="en-GB"/>
        </w:rPr>
        <w:t>solución</w:t>
      </w:r>
      <w:proofErr w:type="spellEnd"/>
      <w:r w:rsidRPr="00670BA5">
        <w:rPr>
          <w:i/>
          <w:iCs/>
          <w:sz w:val="20"/>
          <w:lang w:val="en-GB"/>
        </w:rPr>
        <w:t xml:space="preserve"> </w:t>
      </w:r>
      <w:proofErr w:type="spellStart"/>
      <w:r w:rsidRPr="00670BA5">
        <w:rPr>
          <w:i/>
          <w:iCs/>
          <w:sz w:val="20"/>
          <w:lang w:val="en-GB"/>
        </w:rPr>
        <w:t>totalmente</w:t>
      </w:r>
      <w:proofErr w:type="spellEnd"/>
      <w:r w:rsidRPr="00670BA5">
        <w:rPr>
          <w:i/>
          <w:iCs/>
          <w:sz w:val="20"/>
          <w:lang w:val="en-GB"/>
        </w:rPr>
        <w:t xml:space="preserve"> </w:t>
      </w:r>
      <w:proofErr w:type="spellStart"/>
      <w:r w:rsidRPr="00670BA5">
        <w:rPr>
          <w:i/>
          <w:iCs/>
          <w:sz w:val="20"/>
          <w:lang w:val="en-GB"/>
        </w:rPr>
        <w:t>automatizada</w:t>
      </w:r>
      <w:proofErr w:type="spellEnd"/>
      <w:r w:rsidRPr="00670BA5">
        <w:rPr>
          <w:i/>
          <w:iCs/>
          <w:sz w:val="20"/>
          <w:lang w:val="en-GB"/>
        </w:rPr>
        <w:t xml:space="preserve"> para </w:t>
      </w:r>
      <w:proofErr w:type="spellStart"/>
      <w:r w:rsidRPr="00670BA5">
        <w:rPr>
          <w:i/>
          <w:iCs/>
          <w:sz w:val="20"/>
          <w:lang w:val="en-GB"/>
        </w:rPr>
        <w:t>producir</w:t>
      </w:r>
      <w:proofErr w:type="spellEnd"/>
      <w:r w:rsidRPr="00670BA5">
        <w:rPr>
          <w:i/>
          <w:iCs/>
          <w:sz w:val="20"/>
          <w:lang w:val="en-GB"/>
        </w:rPr>
        <w:t xml:space="preserve"> luces </w:t>
      </w:r>
      <w:proofErr w:type="spellStart"/>
      <w:r w:rsidRPr="00670BA5">
        <w:rPr>
          <w:i/>
          <w:iCs/>
          <w:sz w:val="20"/>
          <w:lang w:val="en-GB"/>
        </w:rPr>
        <w:t>traseras</w:t>
      </w:r>
      <w:proofErr w:type="spellEnd"/>
      <w:r w:rsidRPr="00670BA5">
        <w:rPr>
          <w:i/>
          <w:iCs/>
          <w:sz w:val="20"/>
          <w:lang w:val="en-GB"/>
        </w:rPr>
        <w:t xml:space="preserve"> </w:t>
      </w:r>
      <w:proofErr w:type="spellStart"/>
      <w:r w:rsidRPr="00670BA5">
        <w:rPr>
          <w:i/>
          <w:iCs/>
          <w:sz w:val="20"/>
          <w:lang w:val="en-GB"/>
        </w:rPr>
        <w:t>funcionales</w:t>
      </w:r>
      <w:proofErr w:type="spellEnd"/>
      <w:r w:rsidRPr="00670BA5">
        <w:rPr>
          <w:i/>
          <w:iCs/>
          <w:sz w:val="20"/>
          <w:lang w:val="en-GB"/>
        </w:rPr>
        <w:t xml:space="preserve"> </w:t>
      </w:r>
      <w:proofErr w:type="spellStart"/>
      <w:r w:rsidRPr="00670BA5">
        <w:rPr>
          <w:i/>
          <w:iCs/>
          <w:sz w:val="20"/>
          <w:lang w:val="en-GB"/>
        </w:rPr>
        <w:t>mediante</w:t>
      </w:r>
      <w:proofErr w:type="spellEnd"/>
      <w:r w:rsidRPr="00670BA5">
        <w:rPr>
          <w:i/>
          <w:iCs/>
          <w:sz w:val="20"/>
          <w:lang w:val="en-GB"/>
        </w:rPr>
        <w:t xml:space="preserve"> </w:t>
      </w:r>
      <w:proofErr w:type="spellStart"/>
      <w:r w:rsidRPr="00670BA5">
        <w:rPr>
          <w:i/>
          <w:iCs/>
          <w:sz w:val="20"/>
          <w:lang w:val="en-GB"/>
        </w:rPr>
        <w:t>sobremoldeo</w:t>
      </w:r>
      <w:proofErr w:type="spellEnd"/>
      <w:r w:rsidRPr="00670BA5">
        <w:rPr>
          <w:i/>
          <w:iCs/>
          <w:sz w:val="20"/>
          <w:lang w:val="en-GB"/>
        </w:rPr>
        <w:t xml:space="preserve"> con PUR.</w:t>
      </w:r>
    </w:p>
    <w:p w14:paraId="7DD5944B" w14:textId="77777777" w:rsidR="003C781C" w:rsidRDefault="003C781C" w:rsidP="003C781C">
      <w:pPr>
        <w:spacing w:after="120"/>
        <w:rPr>
          <w:i/>
          <w:iCs/>
          <w:sz w:val="20"/>
          <w:lang w:val="en-GB"/>
        </w:rPr>
      </w:pPr>
      <w:r w:rsidRPr="00670BA5">
        <w:rPr>
          <w:i/>
          <w:iCs/>
          <w:sz w:val="20"/>
          <w:lang w:val="en-GB"/>
        </w:rPr>
        <w:t xml:space="preserve">Imagen 2: </w:t>
      </w:r>
      <w:r w:rsidRPr="00670BA5">
        <w:rPr>
          <w:b/>
          <w:bCs/>
          <w:i/>
          <w:iCs/>
          <w:sz w:val="20"/>
          <w:lang w:val="en-GB"/>
        </w:rPr>
        <w:t xml:space="preserve">El </w:t>
      </w:r>
      <w:proofErr w:type="spellStart"/>
      <w:r w:rsidRPr="00670BA5">
        <w:rPr>
          <w:b/>
          <w:bCs/>
          <w:i/>
          <w:iCs/>
          <w:sz w:val="20"/>
          <w:lang w:val="en-GB"/>
        </w:rPr>
        <w:t>resultado</w:t>
      </w:r>
      <w:proofErr w:type="spellEnd"/>
      <w:r w:rsidRPr="00670BA5">
        <w:rPr>
          <w:b/>
          <w:bCs/>
          <w:i/>
          <w:iCs/>
          <w:sz w:val="20"/>
          <w:lang w:val="en-GB"/>
        </w:rPr>
        <w:t xml:space="preserve"> de la </w:t>
      </w:r>
      <w:proofErr w:type="spellStart"/>
      <w:r w:rsidRPr="00670BA5">
        <w:rPr>
          <w:b/>
          <w:bCs/>
          <w:i/>
          <w:iCs/>
          <w:sz w:val="20"/>
          <w:lang w:val="en-GB"/>
        </w:rPr>
        <w:t>nueva</w:t>
      </w:r>
      <w:proofErr w:type="spellEnd"/>
      <w:r w:rsidRPr="00670BA5">
        <w:rPr>
          <w:b/>
          <w:bCs/>
          <w:i/>
          <w:iCs/>
          <w:sz w:val="20"/>
          <w:lang w:val="en-GB"/>
        </w:rPr>
        <w:t xml:space="preserve"> </w:t>
      </w:r>
      <w:proofErr w:type="spellStart"/>
      <w:r w:rsidRPr="00670BA5">
        <w:rPr>
          <w:b/>
          <w:bCs/>
          <w:i/>
          <w:iCs/>
          <w:sz w:val="20"/>
          <w:lang w:val="en-GB"/>
        </w:rPr>
        <w:t>celda</w:t>
      </w:r>
      <w:proofErr w:type="spellEnd"/>
      <w:r w:rsidRPr="00670BA5">
        <w:rPr>
          <w:b/>
          <w:bCs/>
          <w:i/>
          <w:iCs/>
          <w:sz w:val="20"/>
          <w:lang w:val="en-GB"/>
        </w:rPr>
        <w:t xml:space="preserve"> de </w:t>
      </w:r>
      <w:proofErr w:type="spellStart"/>
      <w:r w:rsidRPr="00670BA5">
        <w:rPr>
          <w:b/>
          <w:bCs/>
          <w:i/>
          <w:iCs/>
          <w:sz w:val="20"/>
          <w:lang w:val="en-GB"/>
        </w:rPr>
        <w:t>producción</w:t>
      </w:r>
      <w:proofErr w:type="spellEnd"/>
      <w:r w:rsidRPr="00670BA5">
        <w:rPr>
          <w:b/>
          <w:bCs/>
          <w:i/>
          <w:iCs/>
          <w:sz w:val="20"/>
          <w:lang w:val="en-GB"/>
        </w:rPr>
        <w:t>:</w:t>
      </w:r>
      <w:r w:rsidRPr="00670BA5">
        <w:rPr>
          <w:i/>
          <w:iCs/>
          <w:sz w:val="20"/>
          <w:lang w:val="en-GB"/>
        </w:rPr>
        <w:t xml:space="preserve"> Luces </w:t>
      </w:r>
      <w:proofErr w:type="spellStart"/>
      <w:r w:rsidRPr="00670BA5">
        <w:rPr>
          <w:i/>
          <w:iCs/>
          <w:sz w:val="20"/>
          <w:lang w:val="en-GB"/>
        </w:rPr>
        <w:t>traseras</w:t>
      </w:r>
      <w:proofErr w:type="spellEnd"/>
      <w:r w:rsidRPr="00670BA5">
        <w:rPr>
          <w:i/>
          <w:iCs/>
          <w:sz w:val="20"/>
          <w:lang w:val="en-GB"/>
        </w:rPr>
        <w:t xml:space="preserve"> </w:t>
      </w:r>
      <w:proofErr w:type="spellStart"/>
      <w:r w:rsidRPr="00670BA5">
        <w:rPr>
          <w:i/>
          <w:iCs/>
          <w:sz w:val="20"/>
          <w:lang w:val="en-GB"/>
        </w:rPr>
        <w:t>innovadoras</w:t>
      </w:r>
      <w:proofErr w:type="spellEnd"/>
      <w:r w:rsidRPr="00670BA5">
        <w:rPr>
          <w:i/>
          <w:iCs/>
          <w:sz w:val="20"/>
          <w:lang w:val="en-GB"/>
        </w:rPr>
        <w:t xml:space="preserve"> con </w:t>
      </w:r>
      <w:proofErr w:type="spellStart"/>
      <w:r w:rsidRPr="00670BA5">
        <w:rPr>
          <w:i/>
          <w:iCs/>
          <w:sz w:val="20"/>
          <w:lang w:val="en-GB"/>
        </w:rPr>
        <w:t>lámina</w:t>
      </w:r>
      <w:proofErr w:type="spellEnd"/>
      <w:r w:rsidRPr="00670BA5">
        <w:rPr>
          <w:i/>
          <w:iCs/>
          <w:sz w:val="20"/>
          <w:lang w:val="en-GB"/>
        </w:rPr>
        <w:t xml:space="preserve"> </w:t>
      </w:r>
      <w:proofErr w:type="spellStart"/>
      <w:r w:rsidRPr="00670BA5">
        <w:rPr>
          <w:i/>
          <w:iCs/>
          <w:sz w:val="20"/>
          <w:lang w:val="en-GB"/>
        </w:rPr>
        <w:t>decorativa</w:t>
      </w:r>
      <w:proofErr w:type="spellEnd"/>
      <w:r w:rsidRPr="00670BA5">
        <w:rPr>
          <w:i/>
          <w:iCs/>
          <w:sz w:val="20"/>
          <w:lang w:val="en-GB"/>
        </w:rPr>
        <w:t xml:space="preserve"> y </w:t>
      </w:r>
      <w:proofErr w:type="spellStart"/>
      <w:r w:rsidRPr="00670BA5">
        <w:rPr>
          <w:i/>
          <w:iCs/>
          <w:sz w:val="20"/>
          <w:lang w:val="en-GB"/>
        </w:rPr>
        <w:t>protección</w:t>
      </w:r>
      <w:proofErr w:type="spellEnd"/>
      <w:r w:rsidRPr="00670BA5">
        <w:rPr>
          <w:i/>
          <w:iCs/>
          <w:sz w:val="20"/>
          <w:lang w:val="en-GB"/>
        </w:rPr>
        <w:t xml:space="preserve"> de PUR </w:t>
      </w:r>
      <w:proofErr w:type="spellStart"/>
      <w:r w:rsidRPr="00670BA5">
        <w:rPr>
          <w:i/>
          <w:iCs/>
          <w:sz w:val="20"/>
          <w:lang w:val="en-GB"/>
        </w:rPr>
        <w:t>mediante</w:t>
      </w:r>
      <w:proofErr w:type="spellEnd"/>
      <w:r w:rsidRPr="00670BA5">
        <w:rPr>
          <w:i/>
          <w:iCs/>
          <w:sz w:val="20"/>
          <w:lang w:val="en-GB"/>
        </w:rPr>
        <w:t xml:space="preserve"> </w:t>
      </w:r>
      <w:proofErr w:type="spellStart"/>
      <w:r w:rsidRPr="00670BA5">
        <w:rPr>
          <w:i/>
          <w:iCs/>
          <w:sz w:val="20"/>
          <w:lang w:val="en-GB"/>
        </w:rPr>
        <w:t>clearmelt</w:t>
      </w:r>
      <w:proofErr w:type="spellEnd"/>
      <w:r w:rsidRPr="00670BA5">
        <w:rPr>
          <w:i/>
          <w:iCs/>
          <w:sz w:val="20"/>
          <w:lang w:val="en-GB"/>
        </w:rPr>
        <w:t xml:space="preserve">, sin </w:t>
      </w:r>
      <w:proofErr w:type="spellStart"/>
      <w:r w:rsidRPr="00670BA5">
        <w:rPr>
          <w:i/>
          <w:iCs/>
          <w:sz w:val="20"/>
          <w:lang w:val="en-GB"/>
        </w:rPr>
        <w:t>necesidad</w:t>
      </w:r>
      <w:proofErr w:type="spellEnd"/>
      <w:r w:rsidRPr="00670BA5">
        <w:rPr>
          <w:i/>
          <w:iCs/>
          <w:sz w:val="20"/>
          <w:lang w:val="en-GB"/>
        </w:rPr>
        <w:t xml:space="preserve"> del </w:t>
      </w:r>
      <w:proofErr w:type="spellStart"/>
      <w:r w:rsidRPr="00670BA5">
        <w:rPr>
          <w:i/>
          <w:iCs/>
          <w:sz w:val="20"/>
          <w:lang w:val="en-GB"/>
        </w:rPr>
        <w:t>costoso</w:t>
      </w:r>
      <w:proofErr w:type="spellEnd"/>
      <w:r w:rsidRPr="00670BA5">
        <w:rPr>
          <w:i/>
          <w:iCs/>
          <w:sz w:val="20"/>
          <w:lang w:val="en-GB"/>
        </w:rPr>
        <w:t xml:space="preserve"> </w:t>
      </w:r>
      <w:proofErr w:type="spellStart"/>
      <w:r w:rsidRPr="00670BA5">
        <w:rPr>
          <w:i/>
          <w:iCs/>
          <w:sz w:val="20"/>
          <w:lang w:val="en-GB"/>
        </w:rPr>
        <w:t>revestimiento</w:t>
      </w:r>
      <w:proofErr w:type="spellEnd"/>
      <w:r w:rsidRPr="00670BA5">
        <w:rPr>
          <w:i/>
          <w:iCs/>
          <w:sz w:val="20"/>
          <w:lang w:val="en-GB"/>
        </w:rPr>
        <w:t xml:space="preserve"> </w:t>
      </w:r>
      <w:proofErr w:type="spellStart"/>
      <w:r w:rsidRPr="00670BA5">
        <w:rPr>
          <w:i/>
          <w:iCs/>
          <w:sz w:val="20"/>
          <w:lang w:val="en-GB"/>
        </w:rPr>
        <w:t>duro</w:t>
      </w:r>
      <w:proofErr w:type="spellEnd"/>
      <w:r w:rsidRPr="00670BA5">
        <w:rPr>
          <w:i/>
          <w:iCs/>
          <w:sz w:val="20"/>
          <w:lang w:val="en-GB"/>
        </w:rPr>
        <w:t>.</w:t>
      </w:r>
    </w:p>
    <w:p w14:paraId="7367D9DC" w14:textId="77777777" w:rsidR="003C781C" w:rsidRPr="003C781C" w:rsidRDefault="003C781C" w:rsidP="00C16619">
      <w:pPr>
        <w:spacing w:after="120"/>
        <w:rPr>
          <w:lang w:val="en-GB"/>
        </w:rPr>
      </w:pPr>
    </w:p>
    <w:p w14:paraId="172E89AD" w14:textId="77777777" w:rsidR="00C16619" w:rsidRPr="00670BA5" w:rsidRDefault="00C16619" w:rsidP="00C16619">
      <w:pPr>
        <w:spacing w:after="120"/>
        <w:rPr>
          <w:szCs w:val="22"/>
        </w:rPr>
      </w:pPr>
      <w:proofErr w:type="spellStart"/>
      <w:r>
        <w:rPr>
          <w:szCs w:val="22"/>
        </w:rPr>
        <w:t>Imágenes</w:t>
      </w:r>
      <w:proofErr w:type="spellEnd"/>
      <w:r>
        <w:rPr>
          <w:szCs w:val="22"/>
        </w:rPr>
        <w:t>: ENGEL</w:t>
      </w:r>
    </w:p>
    <w:p w14:paraId="6F647FD8" w14:textId="77777777" w:rsidR="00C16619" w:rsidRPr="00670BA5" w:rsidRDefault="00C16619" w:rsidP="00C16619">
      <w:pPr>
        <w:spacing w:after="120"/>
        <w:rPr>
          <w:szCs w:val="22"/>
        </w:rPr>
      </w:pPr>
    </w:p>
    <w:p w14:paraId="1FC1CF57" w14:textId="77777777" w:rsidR="00C16619" w:rsidRPr="00670BA5" w:rsidRDefault="00C16619" w:rsidP="00C16619">
      <w:pPr>
        <w:spacing w:after="120"/>
        <w:rPr>
          <w:b/>
          <w:bCs/>
          <w:iCs/>
          <w:sz w:val="20"/>
        </w:rPr>
      </w:pPr>
      <w:r>
        <w:rPr>
          <w:b/>
          <w:bCs/>
          <w:iCs/>
          <w:sz w:val="20"/>
        </w:rPr>
        <w:t xml:space="preserve">ENGEL AUSTRIA GmbH </w:t>
      </w:r>
    </w:p>
    <w:p w14:paraId="693BF613" w14:textId="77777777" w:rsidR="00C16619" w:rsidRPr="00C55396" w:rsidRDefault="00C16619" w:rsidP="00C16619">
      <w:pPr>
        <w:spacing w:after="120"/>
        <w:rPr>
          <w:iCs/>
          <w:sz w:val="20"/>
          <w:lang w:val="en-US"/>
        </w:rPr>
      </w:pPr>
      <w:r>
        <w:rPr>
          <w:iCs/>
          <w:sz w:val="20"/>
        </w:rPr>
        <w:t xml:space="preserve">ENGEL es uno de los fabricantes de maquinaria de procesamiento de plásticos más importantes del mundo. Hoy en día, el grupo ENGEL es un proveedor integral capaz de suministrar todos los módulos de tecnología utilizados para el tratamiento de plásticos: desde máquinas de moldeo por inyección para termoplásticos y elastómeros hasta soluciones de automatización, pasando por componentes individuales altamente competitivos que tienen mucho éxito en el mercado. </w:t>
      </w:r>
      <w:r w:rsidRPr="00670BA5">
        <w:rPr>
          <w:iCs/>
          <w:sz w:val="20"/>
          <w:lang w:val="en-GB"/>
        </w:rPr>
        <w:t xml:space="preserve">Con </w:t>
      </w:r>
      <w:proofErr w:type="spellStart"/>
      <w:r w:rsidRPr="00670BA5">
        <w:rPr>
          <w:iCs/>
          <w:sz w:val="20"/>
          <w:lang w:val="en-GB"/>
        </w:rPr>
        <w:t>diez</w:t>
      </w:r>
      <w:proofErr w:type="spellEnd"/>
      <w:r w:rsidRPr="00670BA5">
        <w:rPr>
          <w:iCs/>
          <w:sz w:val="20"/>
          <w:lang w:val="en-GB"/>
        </w:rPr>
        <w:t xml:space="preserve"> </w:t>
      </w:r>
      <w:proofErr w:type="spellStart"/>
      <w:r w:rsidRPr="00670BA5">
        <w:rPr>
          <w:iCs/>
          <w:sz w:val="20"/>
          <w:lang w:val="en-GB"/>
        </w:rPr>
        <w:t>plantas</w:t>
      </w:r>
      <w:proofErr w:type="spellEnd"/>
      <w:r w:rsidRPr="00670BA5">
        <w:rPr>
          <w:iCs/>
          <w:sz w:val="20"/>
          <w:lang w:val="en-GB"/>
        </w:rPr>
        <w:t xml:space="preserve"> de </w:t>
      </w:r>
      <w:proofErr w:type="spellStart"/>
      <w:r w:rsidRPr="00670BA5">
        <w:rPr>
          <w:iCs/>
          <w:sz w:val="20"/>
          <w:lang w:val="en-GB"/>
        </w:rPr>
        <w:t>producción</w:t>
      </w:r>
      <w:proofErr w:type="spellEnd"/>
      <w:r w:rsidRPr="00670BA5">
        <w:rPr>
          <w:iCs/>
          <w:sz w:val="20"/>
          <w:lang w:val="en-GB"/>
        </w:rPr>
        <w:t xml:space="preserve"> </w:t>
      </w:r>
      <w:proofErr w:type="spellStart"/>
      <w:r w:rsidRPr="00670BA5">
        <w:rPr>
          <w:iCs/>
          <w:sz w:val="20"/>
          <w:lang w:val="en-GB"/>
        </w:rPr>
        <w:t>en</w:t>
      </w:r>
      <w:proofErr w:type="spellEnd"/>
      <w:r w:rsidRPr="00670BA5">
        <w:rPr>
          <w:iCs/>
          <w:sz w:val="20"/>
          <w:lang w:val="en-GB"/>
        </w:rPr>
        <w:t xml:space="preserve"> Europa, </w:t>
      </w:r>
      <w:proofErr w:type="spellStart"/>
      <w:r w:rsidRPr="00670BA5">
        <w:rPr>
          <w:iCs/>
          <w:sz w:val="20"/>
          <w:lang w:val="en-GB"/>
        </w:rPr>
        <w:t>Norteamérica</w:t>
      </w:r>
      <w:proofErr w:type="spellEnd"/>
      <w:r w:rsidRPr="00670BA5">
        <w:rPr>
          <w:iCs/>
          <w:sz w:val="20"/>
          <w:lang w:val="en-GB"/>
        </w:rPr>
        <w:t xml:space="preserve"> y Asia (China y Corea), </w:t>
      </w:r>
      <w:proofErr w:type="spellStart"/>
      <w:r w:rsidRPr="00670BA5">
        <w:rPr>
          <w:iCs/>
          <w:sz w:val="20"/>
          <w:lang w:val="en-GB"/>
        </w:rPr>
        <w:t>así</w:t>
      </w:r>
      <w:proofErr w:type="spellEnd"/>
      <w:r w:rsidRPr="00670BA5">
        <w:rPr>
          <w:iCs/>
          <w:sz w:val="20"/>
          <w:lang w:val="en-GB"/>
        </w:rPr>
        <w:t xml:space="preserve"> </w:t>
      </w:r>
      <w:proofErr w:type="spellStart"/>
      <w:r w:rsidRPr="00670BA5">
        <w:rPr>
          <w:iCs/>
          <w:sz w:val="20"/>
          <w:lang w:val="en-GB"/>
        </w:rPr>
        <w:t>como</w:t>
      </w:r>
      <w:proofErr w:type="spellEnd"/>
      <w:r w:rsidRPr="00670BA5">
        <w:rPr>
          <w:iCs/>
          <w:sz w:val="20"/>
          <w:lang w:val="en-GB"/>
        </w:rPr>
        <w:t xml:space="preserve"> </w:t>
      </w:r>
      <w:proofErr w:type="spellStart"/>
      <w:r w:rsidRPr="00670BA5">
        <w:rPr>
          <w:iCs/>
          <w:sz w:val="20"/>
          <w:lang w:val="en-GB"/>
        </w:rPr>
        <w:t>sucursales</w:t>
      </w:r>
      <w:proofErr w:type="spellEnd"/>
      <w:r w:rsidRPr="00670BA5">
        <w:rPr>
          <w:iCs/>
          <w:sz w:val="20"/>
          <w:lang w:val="en-GB"/>
        </w:rPr>
        <w:t xml:space="preserve"> y </w:t>
      </w:r>
      <w:proofErr w:type="spellStart"/>
      <w:r w:rsidRPr="00670BA5">
        <w:rPr>
          <w:iCs/>
          <w:sz w:val="20"/>
          <w:lang w:val="en-GB"/>
        </w:rPr>
        <w:t>oficinas</w:t>
      </w:r>
      <w:proofErr w:type="spellEnd"/>
      <w:r w:rsidRPr="00670BA5">
        <w:rPr>
          <w:iCs/>
          <w:sz w:val="20"/>
          <w:lang w:val="en-GB"/>
        </w:rPr>
        <w:t xml:space="preserve"> de </w:t>
      </w:r>
      <w:proofErr w:type="spellStart"/>
      <w:r w:rsidRPr="00670BA5">
        <w:rPr>
          <w:iCs/>
          <w:sz w:val="20"/>
          <w:lang w:val="en-GB"/>
        </w:rPr>
        <w:t>representación</w:t>
      </w:r>
      <w:proofErr w:type="spellEnd"/>
      <w:r w:rsidRPr="00670BA5">
        <w:rPr>
          <w:iCs/>
          <w:sz w:val="20"/>
          <w:lang w:val="en-GB"/>
        </w:rPr>
        <w:t xml:space="preserve"> </w:t>
      </w:r>
      <w:proofErr w:type="spellStart"/>
      <w:r w:rsidRPr="00670BA5">
        <w:rPr>
          <w:iCs/>
          <w:sz w:val="20"/>
          <w:lang w:val="en-GB"/>
        </w:rPr>
        <w:t>en</w:t>
      </w:r>
      <w:proofErr w:type="spellEnd"/>
      <w:r w:rsidRPr="00670BA5">
        <w:rPr>
          <w:iCs/>
          <w:sz w:val="20"/>
          <w:lang w:val="en-GB"/>
        </w:rPr>
        <w:t xml:space="preserve"> </w:t>
      </w:r>
      <w:proofErr w:type="spellStart"/>
      <w:r w:rsidRPr="00670BA5">
        <w:rPr>
          <w:iCs/>
          <w:sz w:val="20"/>
          <w:lang w:val="en-GB"/>
        </w:rPr>
        <w:t>más</w:t>
      </w:r>
      <w:proofErr w:type="spellEnd"/>
      <w:r w:rsidRPr="00670BA5">
        <w:rPr>
          <w:iCs/>
          <w:sz w:val="20"/>
          <w:lang w:val="en-GB"/>
        </w:rPr>
        <w:t xml:space="preserve"> de 85 </w:t>
      </w:r>
      <w:proofErr w:type="spellStart"/>
      <w:r w:rsidRPr="00670BA5">
        <w:rPr>
          <w:iCs/>
          <w:sz w:val="20"/>
          <w:lang w:val="en-GB"/>
        </w:rPr>
        <w:t>países</w:t>
      </w:r>
      <w:proofErr w:type="spellEnd"/>
      <w:r w:rsidRPr="00670BA5">
        <w:rPr>
          <w:iCs/>
          <w:sz w:val="20"/>
          <w:lang w:val="en-GB"/>
        </w:rPr>
        <w:t xml:space="preserve">, ENGEL </w:t>
      </w:r>
      <w:proofErr w:type="spellStart"/>
      <w:r w:rsidRPr="00670BA5">
        <w:rPr>
          <w:iCs/>
          <w:sz w:val="20"/>
          <w:lang w:val="en-GB"/>
        </w:rPr>
        <w:t>ofrece</w:t>
      </w:r>
      <w:proofErr w:type="spellEnd"/>
      <w:r w:rsidRPr="00670BA5">
        <w:rPr>
          <w:iCs/>
          <w:sz w:val="20"/>
          <w:lang w:val="en-GB"/>
        </w:rPr>
        <w:t xml:space="preserve"> a sus </w:t>
      </w:r>
      <w:proofErr w:type="spellStart"/>
      <w:r w:rsidRPr="00670BA5">
        <w:rPr>
          <w:iCs/>
          <w:sz w:val="20"/>
          <w:lang w:val="en-GB"/>
        </w:rPr>
        <w:t>clientes</w:t>
      </w:r>
      <w:proofErr w:type="spellEnd"/>
      <w:r w:rsidRPr="00670BA5">
        <w:rPr>
          <w:iCs/>
          <w:sz w:val="20"/>
          <w:lang w:val="en-GB"/>
        </w:rPr>
        <w:t xml:space="preserve"> de </w:t>
      </w:r>
      <w:proofErr w:type="spellStart"/>
      <w:r w:rsidRPr="00670BA5">
        <w:rPr>
          <w:iCs/>
          <w:sz w:val="20"/>
          <w:lang w:val="en-GB"/>
        </w:rPr>
        <w:t>todo</w:t>
      </w:r>
      <w:proofErr w:type="spellEnd"/>
      <w:r w:rsidRPr="00670BA5">
        <w:rPr>
          <w:iCs/>
          <w:sz w:val="20"/>
          <w:lang w:val="en-GB"/>
        </w:rPr>
        <w:t xml:space="preserve"> </w:t>
      </w:r>
      <w:proofErr w:type="spellStart"/>
      <w:r w:rsidRPr="00670BA5">
        <w:rPr>
          <w:iCs/>
          <w:sz w:val="20"/>
          <w:lang w:val="en-GB"/>
        </w:rPr>
        <w:t>el</w:t>
      </w:r>
      <w:proofErr w:type="spellEnd"/>
      <w:r w:rsidRPr="00670BA5">
        <w:rPr>
          <w:iCs/>
          <w:sz w:val="20"/>
          <w:lang w:val="en-GB"/>
        </w:rPr>
        <w:t xml:space="preserve"> </w:t>
      </w:r>
      <w:proofErr w:type="spellStart"/>
      <w:r w:rsidRPr="00670BA5">
        <w:rPr>
          <w:iCs/>
          <w:sz w:val="20"/>
          <w:lang w:val="en-GB"/>
        </w:rPr>
        <w:t>mundo</w:t>
      </w:r>
      <w:proofErr w:type="spellEnd"/>
      <w:r w:rsidRPr="00670BA5">
        <w:rPr>
          <w:iCs/>
          <w:sz w:val="20"/>
          <w:lang w:val="en-GB"/>
        </w:rPr>
        <w:t xml:space="preserve"> la </w:t>
      </w:r>
      <w:proofErr w:type="spellStart"/>
      <w:r w:rsidRPr="00670BA5">
        <w:rPr>
          <w:iCs/>
          <w:sz w:val="20"/>
          <w:lang w:val="en-GB"/>
        </w:rPr>
        <w:t>asistencia</w:t>
      </w:r>
      <w:proofErr w:type="spellEnd"/>
      <w:r w:rsidRPr="00670BA5">
        <w:rPr>
          <w:iCs/>
          <w:sz w:val="20"/>
          <w:lang w:val="en-GB"/>
        </w:rPr>
        <w:t xml:space="preserve"> </w:t>
      </w:r>
      <w:proofErr w:type="spellStart"/>
      <w:r w:rsidRPr="00670BA5">
        <w:rPr>
          <w:iCs/>
          <w:sz w:val="20"/>
          <w:lang w:val="en-GB"/>
        </w:rPr>
        <w:t>óptima</w:t>
      </w:r>
      <w:proofErr w:type="spellEnd"/>
      <w:r w:rsidRPr="00670BA5">
        <w:rPr>
          <w:iCs/>
          <w:sz w:val="20"/>
          <w:lang w:val="en-GB"/>
        </w:rPr>
        <w:t xml:space="preserve"> que </w:t>
      </w:r>
      <w:proofErr w:type="spellStart"/>
      <w:r w:rsidRPr="00670BA5">
        <w:rPr>
          <w:iCs/>
          <w:sz w:val="20"/>
          <w:lang w:val="en-GB"/>
        </w:rPr>
        <w:t>necesitan</w:t>
      </w:r>
      <w:proofErr w:type="spellEnd"/>
      <w:r w:rsidRPr="00670BA5">
        <w:rPr>
          <w:iCs/>
          <w:sz w:val="20"/>
          <w:lang w:val="en-GB"/>
        </w:rPr>
        <w:t xml:space="preserve"> para </w:t>
      </w:r>
      <w:proofErr w:type="spellStart"/>
      <w:r w:rsidRPr="00670BA5">
        <w:rPr>
          <w:iCs/>
          <w:sz w:val="20"/>
          <w:lang w:val="en-GB"/>
        </w:rPr>
        <w:t>competir</w:t>
      </w:r>
      <w:proofErr w:type="spellEnd"/>
      <w:r w:rsidRPr="00670BA5">
        <w:rPr>
          <w:iCs/>
          <w:sz w:val="20"/>
          <w:lang w:val="en-GB"/>
        </w:rPr>
        <w:t xml:space="preserve"> y </w:t>
      </w:r>
      <w:proofErr w:type="spellStart"/>
      <w:r w:rsidRPr="00670BA5">
        <w:rPr>
          <w:iCs/>
          <w:sz w:val="20"/>
          <w:lang w:val="en-GB"/>
        </w:rPr>
        <w:t>ganar</w:t>
      </w:r>
      <w:proofErr w:type="spellEnd"/>
      <w:r w:rsidRPr="00670BA5">
        <w:rPr>
          <w:iCs/>
          <w:sz w:val="20"/>
          <w:lang w:val="en-GB"/>
        </w:rPr>
        <w:t xml:space="preserve"> </w:t>
      </w:r>
      <w:proofErr w:type="spellStart"/>
      <w:r w:rsidRPr="00670BA5">
        <w:rPr>
          <w:iCs/>
          <w:sz w:val="20"/>
          <w:lang w:val="en-GB"/>
        </w:rPr>
        <w:t>mediante</w:t>
      </w:r>
      <w:proofErr w:type="spellEnd"/>
      <w:r w:rsidRPr="00670BA5">
        <w:rPr>
          <w:iCs/>
          <w:sz w:val="20"/>
          <w:lang w:val="en-GB"/>
        </w:rPr>
        <w:t xml:space="preserve"> </w:t>
      </w:r>
      <w:proofErr w:type="spellStart"/>
      <w:r w:rsidRPr="00670BA5">
        <w:rPr>
          <w:iCs/>
          <w:sz w:val="20"/>
          <w:lang w:val="en-GB"/>
        </w:rPr>
        <w:t>tecnologías</w:t>
      </w:r>
      <w:proofErr w:type="spellEnd"/>
      <w:r w:rsidRPr="00670BA5">
        <w:rPr>
          <w:iCs/>
          <w:sz w:val="20"/>
          <w:lang w:val="en-GB"/>
        </w:rPr>
        <w:t xml:space="preserve"> </w:t>
      </w:r>
      <w:proofErr w:type="spellStart"/>
      <w:r w:rsidRPr="00670BA5">
        <w:rPr>
          <w:iCs/>
          <w:sz w:val="20"/>
          <w:lang w:val="en-GB"/>
        </w:rPr>
        <w:t>nuevas</w:t>
      </w:r>
      <w:proofErr w:type="spellEnd"/>
      <w:r w:rsidRPr="00670BA5">
        <w:rPr>
          <w:iCs/>
          <w:sz w:val="20"/>
          <w:lang w:val="en-GB"/>
        </w:rPr>
        <w:t xml:space="preserve"> e </w:t>
      </w:r>
      <w:proofErr w:type="spellStart"/>
      <w:r w:rsidRPr="00670BA5">
        <w:rPr>
          <w:iCs/>
          <w:sz w:val="20"/>
          <w:lang w:val="en-GB"/>
        </w:rPr>
        <w:t>instalaciones</w:t>
      </w:r>
      <w:proofErr w:type="spellEnd"/>
      <w:r w:rsidRPr="00670BA5">
        <w:rPr>
          <w:iCs/>
          <w:sz w:val="20"/>
          <w:lang w:val="en-GB"/>
        </w:rPr>
        <w:t xml:space="preserve"> de </w:t>
      </w:r>
      <w:proofErr w:type="spellStart"/>
      <w:r w:rsidRPr="00670BA5">
        <w:rPr>
          <w:iCs/>
          <w:sz w:val="20"/>
          <w:lang w:val="en-GB"/>
        </w:rPr>
        <w:t>producción</w:t>
      </w:r>
      <w:proofErr w:type="spellEnd"/>
      <w:r w:rsidRPr="00670BA5">
        <w:rPr>
          <w:iCs/>
          <w:sz w:val="20"/>
          <w:lang w:val="en-GB"/>
        </w:rPr>
        <w:t xml:space="preserve"> </w:t>
      </w:r>
      <w:proofErr w:type="spellStart"/>
      <w:r w:rsidRPr="00670BA5">
        <w:rPr>
          <w:iCs/>
          <w:sz w:val="20"/>
          <w:lang w:val="en-GB"/>
        </w:rPr>
        <w:t>ultramodernas</w:t>
      </w:r>
      <w:proofErr w:type="spellEnd"/>
      <w:r w:rsidRPr="00670BA5">
        <w:rPr>
          <w:iCs/>
          <w:sz w:val="20"/>
          <w:lang w:val="en-GB"/>
        </w:rPr>
        <w:t xml:space="preserve">. </w:t>
      </w:r>
    </w:p>
    <w:p w14:paraId="3C5C1CF5" w14:textId="77777777" w:rsidR="00C16619" w:rsidRPr="00C55396" w:rsidRDefault="00C16619" w:rsidP="00C16619">
      <w:pPr>
        <w:spacing w:after="120"/>
        <w:rPr>
          <w:b/>
          <w:bCs/>
          <w:iCs/>
          <w:sz w:val="20"/>
          <w:lang w:val="en-US"/>
        </w:rPr>
      </w:pPr>
    </w:p>
    <w:p w14:paraId="34CFA59E" w14:textId="77777777" w:rsidR="00C16619" w:rsidRPr="00C55396" w:rsidRDefault="00C16619" w:rsidP="00C16619">
      <w:pPr>
        <w:spacing w:after="120"/>
        <w:rPr>
          <w:iCs/>
          <w:sz w:val="20"/>
          <w:lang w:val="en-US"/>
        </w:rPr>
      </w:pPr>
      <w:proofErr w:type="spellStart"/>
      <w:r w:rsidRPr="00670BA5">
        <w:rPr>
          <w:b/>
          <w:bCs/>
          <w:iCs/>
          <w:sz w:val="20"/>
          <w:lang w:val="en-GB"/>
        </w:rPr>
        <w:t>Contacto</w:t>
      </w:r>
      <w:proofErr w:type="spellEnd"/>
      <w:r w:rsidRPr="00670BA5">
        <w:rPr>
          <w:b/>
          <w:bCs/>
          <w:iCs/>
          <w:sz w:val="20"/>
          <w:lang w:val="en-GB"/>
        </w:rPr>
        <w:t xml:space="preserve"> para la </w:t>
      </w:r>
      <w:proofErr w:type="spellStart"/>
      <w:r w:rsidRPr="00670BA5">
        <w:rPr>
          <w:b/>
          <w:bCs/>
          <w:iCs/>
          <w:sz w:val="20"/>
          <w:lang w:val="en-GB"/>
        </w:rPr>
        <w:t>prensa</w:t>
      </w:r>
      <w:proofErr w:type="spellEnd"/>
      <w:r w:rsidRPr="00670BA5">
        <w:rPr>
          <w:b/>
          <w:bCs/>
          <w:iCs/>
          <w:sz w:val="20"/>
          <w:lang w:val="en-GB"/>
        </w:rPr>
        <w:t xml:space="preserve">: </w:t>
      </w:r>
      <w:r w:rsidRPr="00670BA5">
        <w:rPr>
          <w:b/>
          <w:bCs/>
          <w:iCs/>
          <w:sz w:val="20"/>
          <w:lang w:val="en-GB"/>
        </w:rPr>
        <w:br/>
      </w:r>
      <w:r w:rsidRPr="00670BA5">
        <w:rPr>
          <w:iCs/>
          <w:sz w:val="20"/>
          <w:lang w:val="en-GB"/>
        </w:rPr>
        <w:t>Tobias Neumann, Press Officer, ENGEL AUSTRIA GmbH</w:t>
      </w:r>
      <w:r w:rsidRPr="00670BA5">
        <w:rPr>
          <w:iCs/>
          <w:sz w:val="20"/>
          <w:lang w:val="en-GB"/>
        </w:rPr>
        <w:br/>
        <w:t xml:space="preserve">Ludwig-Engel-Strasse 1, A-4311 Schwertberg, Austria </w:t>
      </w:r>
      <w:bookmarkStart w:id="0" w:name="_Hlk130909927"/>
      <w:r w:rsidRPr="00670BA5">
        <w:rPr>
          <w:iCs/>
          <w:sz w:val="20"/>
          <w:lang w:val="en-GB"/>
        </w:rPr>
        <w:br/>
        <w:t xml:space="preserve">Tel.: +43 (0)50 6207 3807 </w:t>
      </w:r>
      <w:proofErr w:type="spellStart"/>
      <w:r w:rsidRPr="00670BA5">
        <w:rPr>
          <w:iCs/>
          <w:sz w:val="20"/>
          <w:lang w:val="en-GB"/>
        </w:rPr>
        <w:t>Correo</w:t>
      </w:r>
      <w:proofErr w:type="spellEnd"/>
      <w:r w:rsidRPr="00670BA5">
        <w:rPr>
          <w:iCs/>
          <w:sz w:val="20"/>
          <w:lang w:val="en-GB"/>
        </w:rPr>
        <w:t xml:space="preserve"> </w:t>
      </w:r>
      <w:proofErr w:type="spellStart"/>
      <w:r w:rsidRPr="00670BA5">
        <w:rPr>
          <w:iCs/>
          <w:sz w:val="20"/>
          <w:lang w:val="en-GB"/>
        </w:rPr>
        <w:t>electrónico</w:t>
      </w:r>
      <w:proofErr w:type="spellEnd"/>
      <w:r w:rsidRPr="00670BA5">
        <w:rPr>
          <w:iCs/>
          <w:sz w:val="20"/>
          <w:lang w:val="en-GB"/>
        </w:rPr>
        <w:t xml:space="preserve">: </w:t>
      </w:r>
      <w:hyperlink r:id="rId9" w:history="1">
        <w:r w:rsidRPr="00670BA5">
          <w:rPr>
            <w:rStyle w:val="Hyperlink"/>
            <w:iCs/>
            <w:color w:val="000000"/>
            <w:sz w:val="20"/>
            <w:lang w:val="en-GB"/>
          </w:rPr>
          <w:t>tobias.neumann@engel.at</w:t>
        </w:r>
      </w:hyperlink>
      <w:r w:rsidRPr="00670BA5">
        <w:rPr>
          <w:iCs/>
          <w:sz w:val="20"/>
          <w:lang w:val="en-GB"/>
        </w:rPr>
        <w:t xml:space="preserve"> </w:t>
      </w:r>
    </w:p>
    <w:p w14:paraId="1D11643C" w14:textId="77777777" w:rsidR="00C16619" w:rsidRPr="00C55396" w:rsidRDefault="00C16619" w:rsidP="00C16619">
      <w:pPr>
        <w:tabs>
          <w:tab w:val="left" w:pos="1210"/>
        </w:tabs>
        <w:spacing w:after="120"/>
        <w:rPr>
          <w:b/>
          <w:bCs/>
          <w:iCs/>
          <w:sz w:val="20"/>
          <w:lang w:val="en-US"/>
        </w:rPr>
      </w:pPr>
    </w:p>
    <w:bookmarkEnd w:id="0"/>
    <w:p w14:paraId="3F3F105D" w14:textId="77777777" w:rsidR="00C16619" w:rsidRPr="00C55396" w:rsidRDefault="00C16619" w:rsidP="00C16619">
      <w:pPr>
        <w:spacing w:after="120"/>
        <w:rPr>
          <w:sz w:val="20"/>
          <w:lang w:val="en-US"/>
        </w:rPr>
      </w:pPr>
      <w:r w:rsidRPr="00670BA5">
        <w:rPr>
          <w:sz w:val="20"/>
          <w:u w:val="single"/>
          <w:lang w:val="en-GB"/>
        </w:rPr>
        <w:t>Aviso legal:</w:t>
      </w:r>
      <w:r w:rsidRPr="00670BA5">
        <w:rPr>
          <w:sz w:val="20"/>
          <w:u w:val="single"/>
          <w:lang w:val="en-GB"/>
        </w:rPr>
        <w:br/>
      </w:r>
      <w:r w:rsidRPr="00670BA5">
        <w:rPr>
          <w:sz w:val="20"/>
          <w:lang w:val="en-GB"/>
        </w:rPr>
        <w:t xml:space="preserve">Los </w:t>
      </w:r>
      <w:proofErr w:type="spellStart"/>
      <w:r w:rsidRPr="00670BA5">
        <w:rPr>
          <w:sz w:val="20"/>
          <w:lang w:val="en-GB"/>
        </w:rPr>
        <w:t>nombres</w:t>
      </w:r>
      <w:proofErr w:type="spellEnd"/>
      <w:r w:rsidRPr="00670BA5">
        <w:rPr>
          <w:sz w:val="20"/>
          <w:lang w:val="en-GB"/>
        </w:rPr>
        <w:t xml:space="preserve"> </w:t>
      </w:r>
      <w:proofErr w:type="spellStart"/>
      <w:r w:rsidRPr="00670BA5">
        <w:rPr>
          <w:sz w:val="20"/>
          <w:lang w:val="en-GB"/>
        </w:rPr>
        <w:t>comunes</w:t>
      </w:r>
      <w:proofErr w:type="spellEnd"/>
      <w:r w:rsidRPr="00670BA5">
        <w:rPr>
          <w:sz w:val="20"/>
          <w:lang w:val="en-GB"/>
        </w:rPr>
        <w:t xml:space="preserve">, </w:t>
      </w:r>
      <w:proofErr w:type="spellStart"/>
      <w:r w:rsidRPr="00670BA5">
        <w:rPr>
          <w:sz w:val="20"/>
          <w:lang w:val="en-GB"/>
        </w:rPr>
        <w:t>nombres</w:t>
      </w:r>
      <w:proofErr w:type="spellEnd"/>
      <w:r w:rsidRPr="00670BA5">
        <w:rPr>
          <w:sz w:val="20"/>
          <w:lang w:val="en-GB"/>
        </w:rPr>
        <w:t xml:space="preserve"> </w:t>
      </w:r>
      <w:proofErr w:type="spellStart"/>
      <w:r w:rsidRPr="00670BA5">
        <w:rPr>
          <w:sz w:val="20"/>
          <w:lang w:val="en-GB"/>
        </w:rPr>
        <w:t>comerciales</w:t>
      </w:r>
      <w:proofErr w:type="spellEnd"/>
      <w:r w:rsidRPr="00670BA5">
        <w:rPr>
          <w:sz w:val="20"/>
          <w:lang w:val="en-GB"/>
        </w:rPr>
        <w:t xml:space="preserve">, </w:t>
      </w:r>
      <w:proofErr w:type="spellStart"/>
      <w:r w:rsidRPr="00670BA5">
        <w:rPr>
          <w:sz w:val="20"/>
          <w:lang w:val="en-GB"/>
        </w:rPr>
        <w:t>nombres</w:t>
      </w:r>
      <w:proofErr w:type="spellEnd"/>
      <w:r w:rsidRPr="00670BA5">
        <w:rPr>
          <w:sz w:val="20"/>
          <w:lang w:val="en-GB"/>
        </w:rPr>
        <w:t xml:space="preserve"> de </w:t>
      </w:r>
      <w:proofErr w:type="spellStart"/>
      <w:r w:rsidRPr="00670BA5">
        <w:rPr>
          <w:sz w:val="20"/>
          <w:lang w:val="en-GB"/>
        </w:rPr>
        <w:t>producto</w:t>
      </w:r>
      <w:proofErr w:type="spellEnd"/>
      <w:r w:rsidRPr="00670BA5">
        <w:rPr>
          <w:sz w:val="20"/>
          <w:lang w:val="en-GB"/>
        </w:rPr>
        <w:t xml:space="preserve"> y </w:t>
      </w:r>
      <w:proofErr w:type="spellStart"/>
      <w:r w:rsidRPr="00670BA5">
        <w:rPr>
          <w:sz w:val="20"/>
          <w:lang w:val="en-GB"/>
        </w:rPr>
        <w:t>similares</w:t>
      </w:r>
      <w:proofErr w:type="spellEnd"/>
      <w:r w:rsidRPr="00670BA5">
        <w:rPr>
          <w:sz w:val="20"/>
          <w:lang w:val="en-GB"/>
        </w:rPr>
        <w:t xml:space="preserve"> que se </w:t>
      </w:r>
      <w:proofErr w:type="spellStart"/>
      <w:r w:rsidRPr="00670BA5">
        <w:rPr>
          <w:sz w:val="20"/>
          <w:lang w:val="en-GB"/>
        </w:rPr>
        <w:t>citan</w:t>
      </w:r>
      <w:proofErr w:type="spellEnd"/>
      <w:r w:rsidRPr="00670BA5">
        <w:rPr>
          <w:sz w:val="20"/>
          <w:lang w:val="en-GB"/>
        </w:rPr>
        <w:t xml:space="preserve"> </w:t>
      </w:r>
      <w:proofErr w:type="spellStart"/>
      <w:r w:rsidRPr="00670BA5">
        <w:rPr>
          <w:sz w:val="20"/>
          <w:lang w:val="en-GB"/>
        </w:rPr>
        <w:t>en</w:t>
      </w:r>
      <w:proofErr w:type="spellEnd"/>
      <w:r w:rsidRPr="00670BA5">
        <w:rPr>
          <w:sz w:val="20"/>
          <w:lang w:val="en-GB"/>
        </w:rPr>
        <w:t xml:space="preserve"> </w:t>
      </w:r>
      <w:proofErr w:type="spellStart"/>
      <w:r w:rsidRPr="00670BA5">
        <w:rPr>
          <w:sz w:val="20"/>
          <w:lang w:val="en-GB"/>
        </w:rPr>
        <w:t>este</w:t>
      </w:r>
      <w:proofErr w:type="spellEnd"/>
      <w:r w:rsidRPr="00670BA5">
        <w:rPr>
          <w:sz w:val="20"/>
          <w:lang w:val="en-GB"/>
        </w:rPr>
        <w:t xml:space="preserve"> </w:t>
      </w:r>
      <w:proofErr w:type="spellStart"/>
      <w:r w:rsidRPr="00670BA5">
        <w:rPr>
          <w:sz w:val="20"/>
          <w:lang w:val="en-GB"/>
        </w:rPr>
        <w:t>comunicado</w:t>
      </w:r>
      <w:proofErr w:type="spellEnd"/>
      <w:r w:rsidRPr="00670BA5">
        <w:rPr>
          <w:sz w:val="20"/>
          <w:lang w:val="en-GB"/>
        </w:rPr>
        <w:t xml:space="preserve"> de </w:t>
      </w:r>
      <w:proofErr w:type="spellStart"/>
      <w:r w:rsidRPr="00670BA5">
        <w:rPr>
          <w:sz w:val="20"/>
          <w:lang w:val="en-GB"/>
        </w:rPr>
        <w:t>prensa</w:t>
      </w:r>
      <w:proofErr w:type="spellEnd"/>
      <w:r w:rsidRPr="00670BA5">
        <w:rPr>
          <w:sz w:val="20"/>
          <w:lang w:val="en-GB"/>
        </w:rPr>
        <w:t xml:space="preserve"> </w:t>
      </w:r>
      <w:proofErr w:type="spellStart"/>
      <w:r w:rsidRPr="00670BA5">
        <w:rPr>
          <w:sz w:val="20"/>
          <w:lang w:val="en-GB"/>
        </w:rPr>
        <w:t>están</w:t>
      </w:r>
      <w:proofErr w:type="spellEnd"/>
      <w:r w:rsidRPr="00670BA5">
        <w:rPr>
          <w:sz w:val="20"/>
          <w:lang w:val="en-GB"/>
        </w:rPr>
        <w:t xml:space="preserve"> </w:t>
      </w:r>
      <w:proofErr w:type="spellStart"/>
      <w:r w:rsidRPr="00670BA5">
        <w:rPr>
          <w:sz w:val="20"/>
          <w:lang w:val="en-GB"/>
        </w:rPr>
        <w:t>protegidos</w:t>
      </w:r>
      <w:proofErr w:type="spellEnd"/>
      <w:r w:rsidRPr="00670BA5">
        <w:rPr>
          <w:sz w:val="20"/>
          <w:lang w:val="en-GB"/>
        </w:rPr>
        <w:t xml:space="preserve"> </w:t>
      </w:r>
      <w:proofErr w:type="spellStart"/>
      <w:r w:rsidRPr="00670BA5">
        <w:rPr>
          <w:sz w:val="20"/>
          <w:lang w:val="en-GB"/>
        </w:rPr>
        <w:t>por</w:t>
      </w:r>
      <w:proofErr w:type="spellEnd"/>
      <w:r w:rsidRPr="00670BA5">
        <w:rPr>
          <w:sz w:val="20"/>
          <w:lang w:val="en-GB"/>
        </w:rPr>
        <w:t xml:space="preserve"> </w:t>
      </w:r>
      <w:proofErr w:type="spellStart"/>
      <w:r w:rsidRPr="00670BA5">
        <w:rPr>
          <w:sz w:val="20"/>
          <w:lang w:val="en-GB"/>
        </w:rPr>
        <w:t>derechos</w:t>
      </w:r>
      <w:proofErr w:type="spellEnd"/>
      <w:r w:rsidRPr="00670BA5">
        <w:rPr>
          <w:sz w:val="20"/>
          <w:lang w:val="en-GB"/>
        </w:rPr>
        <w:t xml:space="preserve"> de </w:t>
      </w:r>
      <w:proofErr w:type="spellStart"/>
      <w:r w:rsidRPr="00670BA5">
        <w:rPr>
          <w:sz w:val="20"/>
          <w:lang w:val="en-GB"/>
        </w:rPr>
        <w:t>autor</w:t>
      </w:r>
      <w:proofErr w:type="spellEnd"/>
      <w:r w:rsidRPr="00670BA5">
        <w:rPr>
          <w:sz w:val="20"/>
          <w:lang w:val="en-GB"/>
        </w:rPr>
        <w:t xml:space="preserve">. </w:t>
      </w:r>
      <w:proofErr w:type="spellStart"/>
      <w:r w:rsidRPr="00670BA5">
        <w:rPr>
          <w:sz w:val="20"/>
          <w:lang w:val="en-GB"/>
        </w:rPr>
        <w:t>Estos</w:t>
      </w:r>
      <w:proofErr w:type="spellEnd"/>
      <w:r w:rsidRPr="00670BA5">
        <w:rPr>
          <w:sz w:val="20"/>
          <w:lang w:val="en-GB"/>
        </w:rPr>
        <w:t xml:space="preserve"> </w:t>
      </w:r>
      <w:proofErr w:type="spellStart"/>
      <w:r w:rsidRPr="00670BA5">
        <w:rPr>
          <w:sz w:val="20"/>
          <w:lang w:val="en-GB"/>
        </w:rPr>
        <w:t>nombres</w:t>
      </w:r>
      <w:proofErr w:type="spellEnd"/>
      <w:r w:rsidRPr="00670BA5">
        <w:rPr>
          <w:sz w:val="20"/>
          <w:lang w:val="en-GB"/>
        </w:rPr>
        <w:t xml:space="preserve"> </w:t>
      </w:r>
      <w:proofErr w:type="spellStart"/>
      <w:r w:rsidRPr="00670BA5">
        <w:rPr>
          <w:sz w:val="20"/>
          <w:lang w:val="en-GB"/>
        </w:rPr>
        <w:t>también</w:t>
      </w:r>
      <w:proofErr w:type="spellEnd"/>
      <w:r w:rsidRPr="00670BA5">
        <w:rPr>
          <w:sz w:val="20"/>
          <w:lang w:val="en-GB"/>
        </w:rPr>
        <w:t xml:space="preserve"> </w:t>
      </w:r>
      <w:proofErr w:type="spellStart"/>
      <w:r w:rsidRPr="00670BA5">
        <w:rPr>
          <w:sz w:val="20"/>
          <w:lang w:val="en-GB"/>
        </w:rPr>
        <w:t>pueden</w:t>
      </w:r>
      <w:proofErr w:type="spellEnd"/>
      <w:r w:rsidRPr="00670BA5">
        <w:rPr>
          <w:sz w:val="20"/>
          <w:lang w:val="en-GB"/>
        </w:rPr>
        <w:t xml:space="preserve"> </w:t>
      </w:r>
      <w:proofErr w:type="spellStart"/>
      <w:r w:rsidRPr="00670BA5">
        <w:rPr>
          <w:sz w:val="20"/>
          <w:lang w:val="en-GB"/>
        </w:rPr>
        <w:t>incluir</w:t>
      </w:r>
      <w:proofErr w:type="spellEnd"/>
      <w:r w:rsidRPr="00670BA5">
        <w:rPr>
          <w:sz w:val="20"/>
          <w:lang w:val="en-GB"/>
        </w:rPr>
        <w:t xml:space="preserve"> </w:t>
      </w:r>
      <w:proofErr w:type="spellStart"/>
      <w:r w:rsidRPr="00670BA5">
        <w:rPr>
          <w:sz w:val="20"/>
          <w:lang w:val="en-GB"/>
        </w:rPr>
        <w:t>marcas</w:t>
      </w:r>
      <w:proofErr w:type="spellEnd"/>
      <w:r w:rsidRPr="00670BA5">
        <w:rPr>
          <w:sz w:val="20"/>
          <w:lang w:val="en-GB"/>
        </w:rPr>
        <w:t xml:space="preserve"> </w:t>
      </w:r>
      <w:proofErr w:type="spellStart"/>
      <w:r w:rsidRPr="00670BA5">
        <w:rPr>
          <w:sz w:val="20"/>
          <w:lang w:val="en-GB"/>
        </w:rPr>
        <w:t>registradas</w:t>
      </w:r>
      <w:proofErr w:type="spellEnd"/>
      <w:r w:rsidRPr="00670BA5">
        <w:rPr>
          <w:sz w:val="20"/>
          <w:lang w:val="en-GB"/>
        </w:rPr>
        <w:t xml:space="preserve">, que </w:t>
      </w:r>
      <w:proofErr w:type="spellStart"/>
      <w:r w:rsidRPr="00670BA5">
        <w:rPr>
          <w:sz w:val="20"/>
          <w:lang w:val="en-GB"/>
        </w:rPr>
        <w:t>están</w:t>
      </w:r>
      <w:proofErr w:type="spellEnd"/>
      <w:r w:rsidRPr="00670BA5">
        <w:rPr>
          <w:sz w:val="20"/>
          <w:lang w:val="en-GB"/>
        </w:rPr>
        <w:t xml:space="preserve"> </w:t>
      </w:r>
      <w:proofErr w:type="spellStart"/>
      <w:r w:rsidRPr="00670BA5">
        <w:rPr>
          <w:sz w:val="20"/>
          <w:lang w:val="en-GB"/>
        </w:rPr>
        <w:t>protegidas</w:t>
      </w:r>
      <w:proofErr w:type="spellEnd"/>
      <w:r w:rsidRPr="00670BA5">
        <w:rPr>
          <w:sz w:val="20"/>
          <w:lang w:val="en-GB"/>
        </w:rPr>
        <w:t xml:space="preserve"> </w:t>
      </w:r>
      <w:proofErr w:type="spellStart"/>
      <w:r w:rsidRPr="00670BA5">
        <w:rPr>
          <w:sz w:val="20"/>
          <w:lang w:val="en-GB"/>
        </w:rPr>
        <w:t>como</w:t>
      </w:r>
      <w:proofErr w:type="spellEnd"/>
      <w:r w:rsidRPr="00670BA5">
        <w:rPr>
          <w:sz w:val="20"/>
          <w:lang w:val="en-GB"/>
        </w:rPr>
        <w:t xml:space="preserve"> tales </w:t>
      </w:r>
      <w:proofErr w:type="spellStart"/>
      <w:r w:rsidRPr="00670BA5">
        <w:rPr>
          <w:sz w:val="20"/>
          <w:lang w:val="en-GB"/>
        </w:rPr>
        <w:t>aunque</w:t>
      </w:r>
      <w:proofErr w:type="spellEnd"/>
      <w:r w:rsidRPr="00670BA5">
        <w:rPr>
          <w:sz w:val="20"/>
          <w:lang w:val="en-GB"/>
        </w:rPr>
        <w:t xml:space="preserve"> no </w:t>
      </w:r>
      <w:proofErr w:type="spellStart"/>
      <w:r w:rsidRPr="00670BA5">
        <w:rPr>
          <w:sz w:val="20"/>
          <w:lang w:val="en-GB"/>
        </w:rPr>
        <w:t>aparezcan</w:t>
      </w:r>
      <w:proofErr w:type="spellEnd"/>
      <w:r w:rsidRPr="00670BA5">
        <w:rPr>
          <w:sz w:val="20"/>
          <w:lang w:val="en-GB"/>
        </w:rPr>
        <w:t xml:space="preserve"> </w:t>
      </w:r>
      <w:proofErr w:type="spellStart"/>
      <w:r w:rsidRPr="00670BA5">
        <w:rPr>
          <w:sz w:val="20"/>
          <w:lang w:val="en-GB"/>
        </w:rPr>
        <w:t>resaltadas</w:t>
      </w:r>
      <w:proofErr w:type="spellEnd"/>
      <w:r w:rsidRPr="00670BA5">
        <w:rPr>
          <w:sz w:val="20"/>
          <w:lang w:val="en-GB"/>
        </w:rPr>
        <w:t xml:space="preserve"> </w:t>
      </w:r>
      <w:proofErr w:type="spellStart"/>
      <w:r w:rsidRPr="00670BA5">
        <w:rPr>
          <w:sz w:val="20"/>
          <w:lang w:val="en-GB"/>
        </w:rPr>
        <w:t>específicamente</w:t>
      </w:r>
      <w:proofErr w:type="spellEnd"/>
      <w:r w:rsidRPr="00670BA5">
        <w:rPr>
          <w:sz w:val="20"/>
          <w:lang w:val="en-GB"/>
        </w:rPr>
        <w:t>.</w:t>
      </w:r>
    </w:p>
    <w:p w14:paraId="71638CF5" w14:textId="77777777" w:rsidR="00C16619" w:rsidRPr="00C55396" w:rsidRDefault="00C16619" w:rsidP="00C16619">
      <w:pPr>
        <w:tabs>
          <w:tab w:val="left" w:pos="6550"/>
        </w:tabs>
        <w:spacing w:after="120"/>
        <w:rPr>
          <w:sz w:val="20"/>
          <w:lang w:val="en-GB"/>
        </w:rPr>
      </w:pPr>
      <w:r w:rsidRPr="00C55396">
        <w:rPr>
          <w:sz w:val="20"/>
          <w:lang w:val="en-GB"/>
        </w:rPr>
        <w:t xml:space="preserve"> </w:t>
      </w:r>
      <w:r>
        <w:rPr>
          <w:sz w:val="20"/>
          <w:lang w:val="en-GB"/>
        </w:rPr>
        <w:tab/>
      </w:r>
    </w:p>
    <w:p w14:paraId="4301E790" w14:textId="0B232A70" w:rsidR="0030527B" w:rsidRPr="00430A89" w:rsidRDefault="003C781C" w:rsidP="00670BA5">
      <w:pPr>
        <w:spacing w:after="120"/>
        <w:rPr>
          <w:color w:val="92D050"/>
          <w:szCs w:val="22"/>
        </w:rPr>
      </w:pPr>
      <w:hyperlink r:id="rId10" w:history="1">
        <w:r w:rsidR="00010962">
          <w:rPr>
            <w:rStyle w:val="Hyperlink"/>
            <w:color w:val="70AD47"/>
          </w:rPr>
          <w:t>www.engelglobal.com</w:t>
        </w:r>
      </w:hyperlink>
    </w:p>
    <w:sectPr w:rsidR="0030527B" w:rsidRPr="00430A89" w:rsidSect="003C781C">
      <w:headerReference w:type="default" r:id="rId11"/>
      <w:footerReference w:type="default" r:id="rId12"/>
      <w:pgSz w:w="11906" w:h="16838"/>
      <w:pgMar w:top="2269" w:right="707" w:bottom="1560" w:left="1418"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87B3" w14:textId="77777777" w:rsidR="005958EB" w:rsidRDefault="005958EB">
      <w:r>
        <w:separator/>
      </w:r>
    </w:p>
  </w:endnote>
  <w:endnote w:type="continuationSeparator" w:id="0">
    <w:p w14:paraId="14CD13DA" w14:textId="77777777" w:rsidR="005958EB" w:rsidRDefault="0059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7F20" w14:textId="77777777" w:rsidR="005958EB" w:rsidRDefault="005958EB">
      <w:r>
        <w:separator/>
      </w:r>
    </w:p>
  </w:footnote>
  <w:footnote w:type="continuationSeparator" w:id="0">
    <w:p w14:paraId="3FFC2E00" w14:textId="77777777" w:rsidR="005958EB" w:rsidRDefault="0059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rPr>
    </w:pPr>
  </w:p>
  <w:p w14:paraId="1A509C7C" w14:textId="77777777" w:rsidR="00330AAD" w:rsidRDefault="00B116DF" w:rsidP="00B116DF">
    <w:pPr>
      <w:pStyle w:val="Kopfzeile"/>
      <w:tabs>
        <w:tab w:val="clear" w:pos="4536"/>
        <w:tab w:val="clear" w:pos="9072"/>
        <w:tab w:val="left" w:pos="2200"/>
      </w:tabs>
      <w:rPr>
        <w:rFonts w:ascii="Arial Black" w:hAnsi="Arial Black"/>
      </w:rPr>
    </w:pPr>
    <w:r>
      <w:rPr>
        <w:rFonts w:ascii="Arial Black" w:hAnsi="Arial Black"/>
      </w:rPr>
      <w:tab/>
    </w:r>
  </w:p>
  <w:p w14:paraId="218FF619" w14:textId="77777777" w:rsidR="00330AAD" w:rsidRDefault="00330AAD" w:rsidP="00330AAD">
    <w:pPr>
      <w:pStyle w:val="Kopfzeile"/>
      <w:rPr>
        <w:rFonts w:ascii="Arial Black" w:hAnsi="Arial Black"/>
      </w:rPr>
    </w:pPr>
  </w:p>
  <w:p w14:paraId="2AE0E7A3" w14:textId="2863C019" w:rsidR="00330AAD" w:rsidRDefault="000A409F" w:rsidP="000A409F">
    <w:pPr>
      <w:jc w:val="right"/>
    </w:pPr>
    <w:r>
      <w:rPr>
        <w:sz w:val="32"/>
        <w:szCs w:val="22"/>
      </w:rPr>
      <w:t xml:space="preserve">nota | </w:t>
    </w:r>
    <w:r>
      <w:rPr>
        <w:rFonts w:ascii="Arial Black" w:hAnsi="Arial Black"/>
        <w:color w:val="96C03A"/>
        <w:sz w:val="32"/>
        <w:szCs w:val="22"/>
      </w:rPr>
      <w:t>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609"/>
    <w:multiLevelType w:val="multilevel"/>
    <w:tmpl w:val="45D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8"/>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 w:numId="9" w16cid:durableId="795375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03613"/>
    <w:rsid w:val="00010962"/>
    <w:rsid w:val="0001641D"/>
    <w:rsid w:val="00025395"/>
    <w:rsid w:val="00025A78"/>
    <w:rsid w:val="000262B1"/>
    <w:rsid w:val="000367DB"/>
    <w:rsid w:val="000435EF"/>
    <w:rsid w:val="000467D4"/>
    <w:rsid w:val="00057079"/>
    <w:rsid w:val="00061FC8"/>
    <w:rsid w:val="00064BEF"/>
    <w:rsid w:val="0008365F"/>
    <w:rsid w:val="00090455"/>
    <w:rsid w:val="00091D0C"/>
    <w:rsid w:val="00092329"/>
    <w:rsid w:val="00093FB9"/>
    <w:rsid w:val="000A2855"/>
    <w:rsid w:val="000A409F"/>
    <w:rsid w:val="000A54A9"/>
    <w:rsid w:val="000B1FEE"/>
    <w:rsid w:val="000B4A72"/>
    <w:rsid w:val="000B514D"/>
    <w:rsid w:val="000D64E1"/>
    <w:rsid w:val="000D67D0"/>
    <w:rsid w:val="000E6E1D"/>
    <w:rsid w:val="000F3478"/>
    <w:rsid w:val="000F3615"/>
    <w:rsid w:val="000F609A"/>
    <w:rsid w:val="000F6E88"/>
    <w:rsid w:val="000F73E4"/>
    <w:rsid w:val="00103203"/>
    <w:rsid w:val="00115FD5"/>
    <w:rsid w:val="0013655D"/>
    <w:rsid w:val="00150748"/>
    <w:rsid w:val="001538E4"/>
    <w:rsid w:val="00154D92"/>
    <w:rsid w:val="001646C4"/>
    <w:rsid w:val="001757ED"/>
    <w:rsid w:val="00176B68"/>
    <w:rsid w:val="00187841"/>
    <w:rsid w:val="001947D6"/>
    <w:rsid w:val="001A0ED9"/>
    <w:rsid w:val="001A429D"/>
    <w:rsid w:val="001A6570"/>
    <w:rsid w:val="001A687D"/>
    <w:rsid w:val="001C2E04"/>
    <w:rsid w:val="001C5B8A"/>
    <w:rsid w:val="001C77ED"/>
    <w:rsid w:val="001D1F4E"/>
    <w:rsid w:val="001D3D08"/>
    <w:rsid w:val="001E4B0D"/>
    <w:rsid w:val="001E7B67"/>
    <w:rsid w:val="001F22E3"/>
    <w:rsid w:val="00200A0F"/>
    <w:rsid w:val="00206056"/>
    <w:rsid w:val="002228C0"/>
    <w:rsid w:val="00227B5E"/>
    <w:rsid w:val="002326FE"/>
    <w:rsid w:val="0023362F"/>
    <w:rsid w:val="00241B64"/>
    <w:rsid w:val="00245D0B"/>
    <w:rsid w:val="00251CD1"/>
    <w:rsid w:val="00266B45"/>
    <w:rsid w:val="00267298"/>
    <w:rsid w:val="00272B7C"/>
    <w:rsid w:val="00274F2C"/>
    <w:rsid w:val="00275321"/>
    <w:rsid w:val="00275F4C"/>
    <w:rsid w:val="00282F55"/>
    <w:rsid w:val="00283498"/>
    <w:rsid w:val="002834A6"/>
    <w:rsid w:val="00285E24"/>
    <w:rsid w:val="002920FE"/>
    <w:rsid w:val="002A03A5"/>
    <w:rsid w:val="002A3967"/>
    <w:rsid w:val="002A4316"/>
    <w:rsid w:val="002B1C7A"/>
    <w:rsid w:val="002B5771"/>
    <w:rsid w:val="002E57A0"/>
    <w:rsid w:val="002E6A36"/>
    <w:rsid w:val="002F087C"/>
    <w:rsid w:val="002F4BD3"/>
    <w:rsid w:val="002F596D"/>
    <w:rsid w:val="003011B7"/>
    <w:rsid w:val="0030196B"/>
    <w:rsid w:val="0030292A"/>
    <w:rsid w:val="00303F21"/>
    <w:rsid w:val="0030527B"/>
    <w:rsid w:val="003071D0"/>
    <w:rsid w:val="003077D4"/>
    <w:rsid w:val="003260DF"/>
    <w:rsid w:val="003273C3"/>
    <w:rsid w:val="00330AAD"/>
    <w:rsid w:val="00342868"/>
    <w:rsid w:val="003524A7"/>
    <w:rsid w:val="00353819"/>
    <w:rsid w:val="00353D48"/>
    <w:rsid w:val="003540D7"/>
    <w:rsid w:val="00354800"/>
    <w:rsid w:val="003566C9"/>
    <w:rsid w:val="003707E7"/>
    <w:rsid w:val="00374742"/>
    <w:rsid w:val="00380443"/>
    <w:rsid w:val="00386BD0"/>
    <w:rsid w:val="00386D9C"/>
    <w:rsid w:val="003905A4"/>
    <w:rsid w:val="00391598"/>
    <w:rsid w:val="00391CA5"/>
    <w:rsid w:val="003942A6"/>
    <w:rsid w:val="003A1C60"/>
    <w:rsid w:val="003C40A4"/>
    <w:rsid w:val="003C781C"/>
    <w:rsid w:val="004003AB"/>
    <w:rsid w:val="00400A9A"/>
    <w:rsid w:val="00405096"/>
    <w:rsid w:val="00411514"/>
    <w:rsid w:val="004116E3"/>
    <w:rsid w:val="004166F3"/>
    <w:rsid w:val="0041671C"/>
    <w:rsid w:val="00430A89"/>
    <w:rsid w:val="00440866"/>
    <w:rsid w:val="00450D9F"/>
    <w:rsid w:val="00451224"/>
    <w:rsid w:val="00456A23"/>
    <w:rsid w:val="00462CAC"/>
    <w:rsid w:val="0046305D"/>
    <w:rsid w:val="00470E7D"/>
    <w:rsid w:val="00474E5A"/>
    <w:rsid w:val="00475D95"/>
    <w:rsid w:val="004921E6"/>
    <w:rsid w:val="00492F7E"/>
    <w:rsid w:val="00496BCB"/>
    <w:rsid w:val="004A7CB5"/>
    <w:rsid w:val="004B1AAA"/>
    <w:rsid w:val="004C3E12"/>
    <w:rsid w:val="004D336F"/>
    <w:rsid w:val="004E32A3"/>
    <w:rsid w:val="004F1D5C"/>
    <w:rsid w:val="004F7238"/>
    <w:rsid w:val="004F7548"/>
    <w:rsid w:val="00510B86"/>
    <w:rsid w:val="005226F9"/>
    <w:rsid w:val="00534E1B"/>
    <w:rsid w:val="005418DC"/>
    <w:rsid w:val="00543572"/>
    <w:rsid w:val="005459B9"/>
    <w:rsid w:val="00564FE8"/>
    <w:rsid w:val="00566BD6"/>
    <w:rsid w:val="005724E7"/>
    <w:rsid w:val="00585B22"/>
    <w:rsid w:val="005958EB"/>
    <w:rsid w:val="005979E2"/>
    <w:rsid w:val="005A7FAC"/>
    <w:rsid w:val="005B100F"/>
    <w:rsid w:val="005B581D"/>
    <w:rsid w:val="005C2ECC"/>
    <w:rsid w:val="005C4D50"/>
    <w:rsid w:val="005E66DC"/>
    <w:rsid w:val="005E7DD6"/>
    <w:rsid w:val="005F00D0"/>
    <w:rsid w:val="005F1E9C"/>
    <w:rsid w:val="00601DB7"/>
    <w:rsid w:val="00620837"/>
    <w:rsid w:val="00625812"/>
    <w:rsid w:val="00646F37"/>
    <w:rsid w:val="00654F6E"/>
    <w:rsid w:val="00657B9A"/>
    <w:rsid w:val="006620E9"/>
    <w:rsid w:val="00667846"/>
    <w:rsid w:val="00667A3E"/>
    <w:rsid w:val="00667A62"/>
    <w:rsid w:val="00670BA5"/>
    <w:rsid w:val="00675D24"/>
    <w:rsid w:val="006813B6"/>
    <w:rsid w:val="00684AF9"/>
    <w:rsid w:val="00691F7E"/>
    <w:rsid w:val="00695AE4"/>
    <w:rsid w:val="006A0E1D"/>
    <w:rsid w:val="006A4DC8"/>
    <w:rsid w:val="006B10D5"/>
    <w:rsid w:val="006B7885"/>
    <w:rsid w:val="006D5FA8"/>
    <w:rsid w:val="006E3145"/>
    <w:rsid w:val="006E59E4"/>
    <w:rsid w:val="006F7DAD"/>
    <w:rsid w:val="00705E2A"/>
    <w:rsid w:val="00716ACF"/>
    <w:rsid w:val="00720BB7"/>
    <w:rsid w:val="00721415"/>
    <w:rsid w:val="00721F3E"/>
    <w:rsid w:val="00730FBF"/>
    <w:rsid w:val="00737B8C"/>
    <w:rsid w:val="00743470"/>
    <w:rsid w:val="00761D30"/>
    <w:rsid w:val="00762756"/>
    <w:rsid w:val="0076781C"/>
    <w:rsid w:val="00772540"/>
    <w:rsid w:val="00775346"/>
    <w:rsid w:val="0077728B"/>
    <w:rsid w:val="00781D03"/>
    <w:rsid w:val="007830F6"/>
    <w:rsid w:val="00785202"/>
    <w:rsid w:val="007A71E3"/>
    <w:rsid w:val="007C387E"/>
    <w:rsid w:val="007D34A3"/>
    <w:rsid w:val="007E05FA"/>
    <w:rsid w:val="007E0A41"/>
    <w:rsid w:val="007E0C09"/>
    <w:rsid w:val="007E7327"/>
    <w:rsid w:val="007F4949"/>
    <w:rsid w:val="0080068D"/>
    <w:rsid w:val="0080148D"/>
    <w:rsid w:val="00823730"/>
    <w:rsid w:val="00825B85"/>
    <w:rsid w:val="008370A6"/>
    <w:rsid w:val="00840364"/>
    <w:rsid w:val="00846BC7"/>
    <w:rsid w:val="00867250"/>
    <w:rsid w:val="00872BF4"/>
    <w:rsid w:val="00874FC0"/>
    <w:rsid w:val="0087542E"/>
    <w:rsid w:val="00894861"/>
    <w:rsid w:val="008A6B21"/>
    <w:rsid w:val="008B23C6"/>
    <w:rsid w:val="008B6816"/>
    <w:rsid w:val="008C10C3"/>
    <w:rsid w:val="008C1C63"/>
    <w:rsid w:val="008D29E8"/>
    <w:rsid w:val="008D38E1"/>
    <w:rsid w:val="008E3C49"/>
    <w:rsid w:val="008F3B7C"/>
    <w:rsid w:val="00903B91"/>
    <w:rsid w:val="0091017F"/>
    <w:rsid w:val="00910664"/>
    <w:rsid w:val="0091536B"/>
    <w:rsid w:val="0092151F"/>
    <w:rsid w:val="00930D8A"/>
    <w:rsid w:val="0093197D"/>
    <w:rsid w:val="00933095"/>
    <w:rsid w:val="009418AB"/>
    <w:rsid w:val="009419AC"/>
    <w:rsid w:val="00945639"/>
    <w:rsid w:val="009460E5"/>
    <w:rsid w:val="0095052D"/>
    <w:rsid w:val="009519A9"/>
    <w:rsid w:val="00961849"/>
    <w:rsid w:val="00975CDF"/>
    <w:rsid w:val="00991153"/>
    <w:rsid w:val="009949A2"/>
    <w:rsid w:val="00997D60"/>
    <w:rsid w:val="009A0F1B"/>
    <w:rsid w:val="009B4B7B"/>
    <w:rsid w:val="009C0B21"/>
    <w:rsid w:val="009C5C79"/>
    <w:rsid w:val="009C5EEB"/>
    <w:rsid w:val="009D25D2"/>
    <w:rsid w:val="009D260B"/>
    <w:rsid w:val="009D6732"/>
    <w:rsid w:val="009D7F1A"/>
    <w:rsid w:val="009E2817"/>
    <w:rsid w:val="009E408F"/>
    <w:rsid w:val="009E5C9D"/>
    <w:rsid w:val="009F03EA"/>
    <w:rsid w:val="009F13D0"/>
    <w:rsid w:val="00A021C5"/>
    <w:rsid w:val="00A03105"/>
    <w:rsid w:val="00A0482A"/>
    <w:rsid w:val="00A052CD"/>
    <w:rsid w:val="00A14373"/>
    <w:rsid w:val="00A169EC"/>
    <w:rsid w:val="00A3397D"/>
    <w:rsid w:val="00A40938"/>
    <w:rsid w:val="00A41DCC"/>
    <w:rsid w:val="00A5459A"/>
    <w:rsid w:val="00A90DD1"/>
    <w:rsid w:val="00A9659F"/>
    <w:rsid w:val="00AB1D7B"/>
    <w:rsid w:val="00AC3F7C"/>
    <w:rsid w:val="00AE2FAB"/>
    <w:rsid w:val="00AE4701"/>
    <w:rsid w:val="00AF082E"/>
    <w:rsid w:val="00AF6714"/>
    <w:rsid w:val="00AF69A1"/>
    <w:rsid w:val="00B04143"/>
    <w:rsid w:val="00B061E7"/>
    <w:rsid w:val="00B110A7"/>
    <w:rsid w:val="00B116DF"/>
    <w:rsid w:val="00B11943"/>
    <w:rsid w:val="00B177DF"/>
    <w:rsid w:val="00B27579"/>
    <w:rsid w:val="00B2772E"/>
    <w:rsid w:val="00B27A4B"/>
    <w:rsid w:val="00B30517"/>
    <w:rsid w:val="00B36631"/>
    <w:rsid w:val="00B607CB"/>
    <w:rsid w:val="00B727EE"/>
    <w:rsid w:val="00B728AF"/>
    <w:rsid w:val="00B758FA"/>
    <w:rsid w:val="00B77C24"/>
    <w:rsid w:val="00B813FE"/>
    <w:rsid w:val="00B8565A"/>
    <w:rsid w:val="00B8617E"/>
    <w:rsid w:val="00B86DAB"/>
    <w:rsid w:val="00BA1184"/>
    <w:rsid w:val="00C023E3"/>
    <w:rsid w:val="00C02511"/>
    <w:rsid w:val="00C11A1D"/>
    <w:rsid w:val="00C16619"/>
    <w:rsid w:val="00C239C4"/>
    <w:rsid w:val="00C25A8C"/>
    <w:rsid w:val="00C2626D"/>
    <w:rsid w:val="00C3045A"/>
    <w:rsid w:val="00C331EA"/>
    <w:rsid w:val="00C4180B"/>
    <w:rsid w:val="00C454EB"/>
    <w:rsid w:val="00C52403"/>
    <w:rsid w:val="00C56C1D"/>
    <w:rsid w:val="00C636A6"/>
    <w:rsid w:val="00C75EA9"/>
    <w:rsid w:val="00C77DE6"/>
    <w:rsid w:val="00C9367E"/>
    <w:rsid w:val="00C9728D"/>
    <w:rsid w:val="00CA3FCD"/>
    <w:rsid w:val="00CA5730"/>
    <w:rsid w:val="00CB3B4B"/>
    <w:rsid w:val="00CC4754"/>
    <w:rsid w:val="00CD4C7D"/>
    <w:rsid w:val="00CE18EA"/>
    <w:rsid w:val="00CE2D93"/>
    <w:rsid w:val="00CE3FC4"/>
    <w:rsid w:val="00CE5B30"/>
    <w:rsid w:val="00D066D7"/>
    <w:rsid w:val="00D067EE"/>
    <w:rsid w:val="00D23A05"/>
    <w:rsid w:val="00D315B6"/>
    <w:rsid w:val="00D372D9"/>
    <w:rsid w:val="00D41421"/>
    <w:rsid w:val="00D42943"/>
    <w:rsid w:val="00D43C53"/>
    <w:rsid w:val="00D65BD0"/>
    <w:rsid w:val="00D67626"/>
    <w:rsid w:val="00D7070B"/>
    <w:rsid w:val="00D70DC5"/>
    <w:rsid w:val="00D739D5"/>
    <w:rsid w:val="00D82CBA"/>
    <w:rsid w:val="00D836B4"/>
    <w:rsid w:val="00D91DDC"/>
    <w:rsid w:val="00D92814"/>
    <w:rsid w:val="00D9383B"/>
    <w:rsid w:val="00DA2961"/>
    <w:rsid w:val="00DA3169"/>
    <w:rsid w:val="00DB5B07"/>
    <w:rsid w:val="00DB73B9"/>
    <w:rsid w:val="00DC60C8"/>
    <w:rsid w:val="00DD2AD8"/>
    <w:rsid w:val="00DE7085"/>
    <w:rsid w:val="00DF2179"/>
    <w:rsid w:val="00DF4F83"/>
    <w:rsid w:val="00E13D4B"/>
    <w:rsid w:val="00E14E73"/>
    <w:rsid w:val="00E22B18"/>
    <w:rsid w:val="00E36457"/>
    <w:rsid w:val="00E43489"/>
    <w:rsid w:val="00E4511B"/>
    <w:rsid w:val="00E46B4D"/>
    <w:rsid w:val="00E50862"/>
    <w:rsid w:val="00E60FA8"/>
    <w:rsid w:val="00E64005"/>
    <w:rsid w:val="00E712CA"/>
    <w:rsid w:val="00E77B42"/>
    <w:rsid w:val="00E824C6"/>
    <w:rsid w:val="00E9191A"/>
    <w:rsid w:val="00E927C0"/>
    <w:rsid w:val="00E9382F"/>
    <w:rsid w:val="00EA2A42"/>
    <w:rsid w:val="00EA72A8"/>
    <w:rsid w:val="00EB11B8"/>
    <w:rsid w:val="00EB4A94"/>
    <w:rsid w:val="00EC2BC5"/>
    <w:rsid w:val="00EC583D"/>
    <w:rsid w:val="00ED0C8F"/>
    <w:rsid w:val="00ED6192"/>
    <w:rsid w:val="00ED6A83"/>
    <w:rsid w:val="00EE1A82"/>
    <w:rsid w:val="00EF1692"/>
    <w:rsid w:val="00EF3EEB"/>
    <w:rsid w:val="00F052FD"/>
    <w:rsid w:val="00F06B72"/>
    <w:rsid w:val="00F1496F"/>
    <w:rsid w:val="00F156FA"/>
    <w:rsid w:val="00F1605A"/>
    <w:rsid w:val="00F32F95"/>
    <w:rsid w:val="00F33879"/>
    <w:rsid w:val="00F35C3F"/>
    <w:rsid w:val="00F36F4C"/>
    <w:rsid w:val="00F407F6"/>
    <w:rsid w:val="00F436C7"/>
    <w:rsid w:val="00F45225"/>
    <w:rsid w:val="00F53674"/>
    <w:rsid w:val="00F6379C"/>
    <w:rsid w:val="00F80EBB"/>
    <w:rsid w:val="00FA1036"/>
    <w:rsid w:val="00FA2E6A"/>
    <w:rsid w:val="00FA547E"/>
    <w:rsid w:val="00FD3251"/>
    <w:rsid w:val="00FE1208"/>
    <w:rsid w:val="00FE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rPr>
  </w:style>
  <w:style w:type="paragraph" w:styleId="berschrift1">
    <w:name w:val="heading 1"/>
    <w:basedOn w:val="Standard"/>
    <w:next w:val="Standard"/>
    <w:link w:val="berschrift1Zchn"/>
    <w:autoRedefine/>
    <w:qFormat/>
    <w:rsid w:val="00C02511"/>
    <w:pPr>
      <w:keepNext/>
      <w:spacing w:after="120"/>
      <w:outlineLvl w:val="0"/>
    </w:pPr>
    <w:rPr>
      <w:b/>
      <w:bCs/>
      <w:sz w:val="40"/>
      <w:szCs w:val="40"/>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rPr>
      <w:rFonts w:ascii="Times New Roman" w:hAnsi="Times New Roman"/>
    </w:rPr>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rPr>
  </w:style>
  <w:style w:type="character" w:customStyle="1" w:styleId="berschrift2Zchn">
    <w:name w:val="Überschrift 2 Zchn"/>
    <w:link w:val="berschrift2"/>
    <w:rsid w:val="00FE1208"/>
    <w:rPr>
      <w:rFonts w:ascii="Arial" w:hAnsi="Arial" w:cs="Arial"/>
      <w:b/>
      <w:bCs/>
      <w:iCs/>
      <w:color w:val="1A171B"/>
      <w:sz w:val="28"/>
      <w:szCs w:val="28"/>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rPr>
  </w:style>
  <w:style w:type="paragraph" w:customStyle="1" w:styleId="Vorspann">
    <w:name w:val="Vorspann"/>
    <w:basedOn w:val="Standard"/>
    <w:rsid w:val="00CA3FCD"/>
    <w:pPr>
      <w:spacing w:line="264" w:lineRule="auto"/>
    </w:pPr>
    <w:rPr>
      <w:b/>
      <w:sz w:val="24"/>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rPr>
  </w:style>
  <w:style w:type="character" w:customStyle="1" w:styleId="s1">
    <w:name w:val="s1"/>
    <w:basedOn w:val="Absatz-Standardschriftart"/>
    <w:rsid w:val="00675D24"/>
    <w:rPr>
      <w:rFonts w:ascii="Times New Roman" w:hAnsi="Times New Roman"/>
    </w:rPr>
  </w:style>
  <w:style w:type="character" w:customStyle="1" w:styleId="apple-converted-space">
    <w:name w:val="apple-converted-space"/>
    <w:basedOn w:val="Absatz-Standardschriftart"/>
    <w:rsid w:val="00675D24"/>
    <w:rPr>
      <w:rFonts w:ascii="Times New Roman" w:hAnsi="Times New Roman"/>
    </w:rPr>
  </w:style>
  <w:style w:type="character" w:customStyle="1" w:styleId="s2">
    <w:name w:val="s2"/>
    <w:basedOn w:val="Absatz-Standardschriftart"/>
    <w:rsid w:val="00675D24"/>
    <w:rPr>
      <w:rFonts w:ascii="Times New Roman" w:hAnsi="Times New Roman"/>
    </w:rPr>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sz w:val="18"/>
      <w:szCs w:val="18"/>
    </w:rPr>
  </w:style>
  <w:style w:type="character" w:styleId="BesuchterLink">
    <w:name w:val="FollowedHyperlink"/>
    <w:basedOn w:val="Absatz-Standardschriftart"/>
    <w:rsid w:val="00C16619"/>
    <w:rPr>
      <w:color w:val="96607D" w:themeColor="followedHyperlink"/>
      <w:u w:val="single"/>
    </w:rPr>
  </w:style>
  <w:style w:type="paragraph" w:styleId="berarbeitung">
    <w:name w:val="Revision"/>
    <w:hidden/>
    <w:uiPriority w:val="71"/>
    <w:unhideWhenUsed/>
    <w:rsid w:val="00003613"/>
    <w:rPr>
      <w:rFonts w:ascii="Arial" w:hAnsi="Arial" w:cs="Arial"/>
      <w:color w:val="1A171B"/>
      <w:sz w:val="22"/>
    </w:rPr>
  </w:style>
  <w:style w:type="character" w:styleId="Kommentarzeichen">
    <w:name w:val="annotation reference"/>
    <w:basedOn w:val="Absatz-Standardschriftart"/>
    <w:rsid w:val="00721415"/>
    <w:rPr>
      <w:sz w:val="16"/>
      <w:szCs w:val="16"/>
    </w:rPr>
  </w:style>
  <w:style w:type="paragraph" w:styleId="Kommentartext">
    <w:name w:val="annotation text"/>
    <w:basedOn w:val="Standard"/>
    <w:link w:val="KommentartextZchn"/>
    <w:rsid w:val="00721415"/>
    <w:pPr>
      <w:spacing w:line="240" w:lineRule="auto"/>
    </w:pPr>
    <w:rPr>
      <w:sz w:val="20"/>
    </w:rPr>
  </w:style>
  <w:style w:type="character" w:customStyle="1" w:styleId="KommentartextZchn">
    <w:name w:val="Kommentartext Zchn"/>
    <w:basedOn w:val="Absatz-Standardschriftart"/>
    <w:link w:val="Kommentartext"/>
    <w:rsid w:val="00721415"/>
    <w:rPr>
      <w:rFonts w:ascii="Arial" w:hAnsi="Arial" w:cs="Arial"/>
      <w:color w:val="1A171B"/>
    </w:rPr>
  </w:style>
  <w:style w:type="paragraph" w:styleId="Kommentarthema">
    <w:name w:val="annotation subject"/>
    <w:basedOn w:val="Kommentartext"/>
    <w:next w:val="Kommentartext"/>
    <w:link w:val="KommentarthemaZchn"/>
    <w:rsid w:val="00721415"/>
    <w:rPr>
      <w:b/>
      <w:bCs/>
    </w:rPr>
  </w:style>
  <w:style w:type="character" w:customStyle="1" w:styleId="KommentarthemaZchn">
    <w:name w:val="Kommentarthema Zchn"/>
    <w:basedOn w:val="KommentartextZchn"/>
    <w:link w:val="Kommentarthema"/>
    <w:rsid w:val="00721415"/>
    <w:rPr>
      <w:rFonts w:ascii="Arial" w:hAnsi="Arial" w:cs="Arial"/>
      <w:b/>
      <w:bCs/>
      <w:color w:val="1A171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578171638">
      <w:bodyDiv w:val="1"/>
      <w:marLeft w:val="0"/>
      <w:marRight w:val="0"/>
      <w:marTop w:val="0"/>
      <w:marBottom w:val="0"/>
      <w:divBdr>
        <w:top w:val="none" w:sz="0" w:space="0" w:color="auto"/>
        <w:left w:val="none" w:sz="0" w:space="0" w:color="auto"/>
        <w:bottom w:val="none" w:sz="0" w:space="0" w:color="auto"/>
        <w:right w:val="none" w:sz="0" w:space="0" w:color="auto"/>
      </w:divBdr>
    </w:div>
    <w:div w:id="672875044">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948854009">
      <w:bodyDiv w:val="1"/>
      <w:marLeft w:val="0"/>
      <w:marRight w:val="0"/>
      <w:marTop w:val="0"/>
      <w:marBottom w:val="0"/>
      <w:divBdr>
        <w:top w:val="none" w:sz="0" w:space="0" w:color="auto"/>
        <w:left w:val="none" w:sz="0" w:space="0" w:color="auto"/>
        <w:bottom w:val="none" w:sz="0" w:space="0" w:color="auto"/>
        <w:right w:val="none" w:sz="0" w:space="0" w:color="auto"/>
      </w:divBdr>
    </w:div>
    <w:div w:id="1095052287">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en/fairs-events/K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ngelglobal.com" TargetMode="External"/><Relationship Id="rId4" Type="http://schemas.openxmlformats.org/officeDocument/2006/relationships/settings" Target="settings.xml"/><Relationship Id="rId9" Type="http://schemas.openxmlformats.org/officeDocument/2006/relationships/hyperlink" Target="mailto:tobias.neumann@engel.a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859BA704-AC33-4C6B-A415-BA895A3273D0}"/>
</file>

<file path=customXml/itemProps3.xml><?xml version="1.0" encoding="utf-8"?>
<ds:datastoreItem xmlns:ds="http://schemas.openxmlformats.org/officeDocument/2006/customXml" ds:itemID="{CAD3556A-9A41-4161-A875-59429CA03CDE}"/>
</file>

<file path=customXml/itemProps4.xml><?xml version="1.0" encoding="utf-8"?>
<ds:datastoreItem xmlns:ds="http://schemas.openxmlformats.org/officeDocument/2006/customXml" ds:itemID="{E02ECD57-76D0-44FF-A78D-309035F7F0B0}"/>
</file>

<file path=docProps/app.xml><?xml version="1.0" encoding="utf-8"?>
<Properties xmlns="http://schemas.openxmlformats.org/officeDocument/2006/extended-properties" xmlns:vt="http://schemas.openxmlformats.org/officeDocument/2006/docPropsVTypes">
  <Template>ENGEL-Pressemitteilung.dot</Template>
  <TotalTime>0</TotalTime>
  <Pages>3</Pages>
  <Words>1070</Words>
  <Characters>6087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Überschrift 2 über Schrift</vt:lpstr>
    </vt:vector>
  </TitlesOfParts>
  <Company>ENGEL AUSTRIA GmbH</Company>
  <LinksUpToDate>false</LinksUpToDate>
  <CharactersWithSpaces>7143</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Dreiling Anna</cp:lastModifiedBy>
  <cp:revision>2</cp:revision>
  <cp:lastPrinted>2025-07-21T13:57:00Z</cp:lastPrinted>
  <dcterms:created xsi:type="dcterms:W3CDTF">2025-07-21T13:59:00Z</dcterms:created>
  <dcterms:modified xsi:type="dcterms:W3CDTF">2025-07-21T13:59:00Z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