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838CD" w14:textId="77777777" w:rsidR="0071672D" w:rsidRPr="0071672D" w:rsidRDefault="0071672D" w:rsidP="0065559F">
      <w:pPr>
        <w:pStyle w:val="berschrift3"/>
        <w:rPr>
          <w:sz w:val="16"/>
          <w:szCs w:val="16"/>
        </w:rPr>
      </w:pPr>
    </w:p>
    <w:p w14:paraId="1027DDF4" w14:textId="77777777" w:rsidR="006E3145" w:rsidRPr="0065559F" w:rsidRDefault="0065559F" w:rsidP="0065559F">
      <w:pPr>
        <w:pStyle w:val="berschrift3"/>
      </w:pPr>
      <w:r>
        <w:t xml:space="preserve">ENGEL </w:t>
      </w:r>
      <w:proofErr w:type="spellStart"/>
      <w:r>
        <w:t>zakládá</w:t>
      </w:r>
      <w:proofErr w:type="spellEnd"/>
      <w:r>
        <w:t xml:space="preserve"> </w:t>
      </w:r>
      <w:proofErr w:type="spellStart"/>
      <w:r>
        <w:t>podnik</w:t>
      </w:r>
      <w:proofErr w:type="spellEnd"/>
      <w:r>
        <w:t xml:space="preserve"> pro </w:t>
      </w:r>
      <w:proofErr w:type="spellStart"/>
      <w:r>
        <w:t>použité</w:t>
      </w:r>
      <w:proofErr w:type="spellEnd"/>
      <w:r>
        <w:t xml:space="preserve"> </w:t>
      </w:r>
      <w:proofErr w:type="spellStart"/>
      <w:r>
        <w:t>stroje</w:t>
      </w:r>
      <w:proofErr w:type="spellEnd"/>
      <w:r>
        <w:t xml:space="preserve"> </w:t>
      </w:r>
    </w:p>
    <w:p w14:paraId="647A8612" w14:textId="77777777" w:rsidR="0065559F" w:rsidRPr="0065559F" w:rsidRDefault="0065559F" w:rsidP="0065559F"/>
    <w:p w14:paraId="4B7655BA" w14:textId="77777777" w:rsidR="006E3145" w:rsidRDefault="006E3145" w:rsidP="00772540">
      <w:r>
        <w:t>Schwertberg/Rakousko – prosinec 2020</w:t>
      </w:r>
    </w:p>
    <w:p w14:paraId="15C39DB6" w14:textId="77777777" w:rsidR="00C477CC" w:rsidRDefault="004C6365" w:rsidP="00624AD7">
      <w:pPr>
        <w:pStyle w:val="Vorspann"/>
      </w:pPr>
      <w:r>
        <w:t>Založením ENGEL Used Machinery s.r.o. rozšiřuje výrobce vstřikovacích strojů a poskytovatel systémových řešení ENGEL se sídlem ve Schwertbergu, Rakousko, svou nabídku o použitá zařízení. Zákazníci ENGEL využívají výhod nepřetržitého poradenství z jediného zdroje.</w:t>
      </w:r>
    </w:p>
    <w:p w14:paraId="0C85FA21" w14:textId="77777777" w:rsidR="00C477CC" w:rsidRDefault="00C477CC" w:rsidP="00624AD7">
      <w:pPr>
        <w:pStyle w:val="Vorspann"/>
      </w:pPr>
    </w:p>
    <w:p w14:paraId="0AD98182" w14:textId="77777777" w:rsidR="003569C9" w:rsidRDefault="00B869CD" w:rsidP="003569C9">
      <w:pPr>
        <w:spacing w:after="120"/>
      </w:pPr>
      <w:r>
        <w:t xml:space="preserve">Kromě vstřikovacích strojů odkupuje nový podnik i použité roboty řady ENGEL. Tyto výrobky následně upravuje a znovu je nabízí na trhu. „Mnohdy přichází v úvahu jen výrobní jednotka z druhé ruky. I pro tyto požadavky bychom chtěli našim zákazníkům nabídnout kvalitní řešení s obvyklou možností poradenství od společnosti ENGEL a vynikajícím servisem,“ zdůvodňuje toto strategické rozhodnutí Dr. Christoph Steger, CSO skupiny ENGEL. Odkoupené vstřikovací stroje a roboty jsou upravovány v naší vlastní firmě. Společnost ENGEL k tomu vytvořila potřebné kapacity ve svých výrobních závodech v Rakousku a v České republice. </w:t>
      </w:r>
    </w:p>
    <w:p w14:paraId="554A1092" w14:textId="77777777" w:rsidR="003569C9" w:rsidRDefault="003569C9" w:rsidP="003569C9">
      <w:pPr>
        <w:spacing w:after="120"/>
      </w:pPr>
      <w:r>
        <w:t xml:space="preserve">Sídlem nově založeného podniku je Praha, Česká republika. „Východní Evropa je největší a nejrychleji rostoucí trh s použitými vstřikovacími stroji,“ říká Leopold Praher, generální ředitel společnosti ENGEL Used Machinery. </w:t>
      </w:r>
    </w:p>
    <w:p w14:paraId="156AA1A9" w14:textId="77777777" w:rsidR="00303401" w:rsidRDefault="00303401" w:rsidP="004C6365">
      <w:pPr>
        <w:spacing w:after="120"/>
      </w:pPr>
      <w:r>
        <w:t xml:space="preserve">Leopold Praher působí u společnosti ENGEL již déle než 30 let, naposledy jako vedoucí odbytu Elast/LIM, a odpovídá za celosvětový obchod společnosti ENGEL v oblasti elastomerů a duroplastů. Pan Praher zpočátku převezme obě funkce v jedné osobě, aby úsek Elast/LIM, který je pro společnost ENGEL strategicky důležitý, co nejlépe připravil pro řádného nástupce. </w:t>
      </w:r>
      <w:bookmarkStart w:id="0" w:name="_GoBack"/>
      <w:bookmarkEnd w:id="0"/>
    </w:p>
    <w:p w14:paraId="36C88419" w14:textId="496DD04D" w:rsidR="009B0DFB" w:rsidRDefault="009B0DFB" w:rsidP="004C6365">
      <w:pPr>
        <w:spacing w:after="120"/>
      </w:pPr>
    </w:p>
    <w:p w14:paraId="14DCE6C7" w14:textId="73130597" w:rsidR="00DD214C" w:rsidRPr="00DD214C" w:rsidRDefault="00DD214C" w:rsidP="004C6365">
      <w:pPr>
        <w:spacing w:after="120"/>
        <w:rPr>
          <w:sz w:val="20"/>
        </w:rPr>
      </w:pPr>
      <w:r>
        <w:t>&lt;&lt;</w:t>
      </w:r>
      <w:proofErr w:type="spellStart"/>
      <w:r>
        <w:rPr>
          <w:sz w:val="20"/>
        </w:rPr>
        <w:t>Obrázek</w:t>
      </w:r>
      <w:proofErr w:type="spellEnd"/>
      <w:r>
        <w:rPr>
          <w:sz w:val="20"/>
        </w:rPr>
        <w:t>&gt;&gt;</w:t>
      </w:r>
    </w:p>
    <w:p w14:paraId="076FFFCD" w14:textId="77777777" w:rsidR="00DD214C" w:rsidRPr="0071672D" w:rsidRDefault="00DD214C" w:rsidP="00DD214C">
      <w:pPr>
        <w:spacing w:after="120" w:line="240" w:lineRule="auto"/>
        <w:rPr>
          <w:sz w:val="20"/>
          <w:lang w:val="fr-FR"/>
        </w:rPr>
      </w:pPr>
      <w:r>
        <w:rPr>
          <w:sz w:val="20"/>
        </w:rPr>
        <w:t xml:space="preserve">Leopold Praher </w:t>
      </w:r>
      <w:proofErr w:type="spellStart"/>
      <w:r>
        <w:rPr>
          <w:sz w:val="20"/>
        </w:rPr>
        <w:t>převzal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vedení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nově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založené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společnosti</w:t>
      </w:r>
      <w:proofErr w:type="spellEnd"/>
      <w:r>
        <w:rPr>
          <w:sz w:val="20"/>
        </w:rPr>
        <w:t xml:space="preserve"> ENGEL </w:t>
      </w:r>
      <w:proofErr w:type="spellStart"/>
      <w:r>
        <w:rPr>
          <w:sz w:val="20"/>
        </w:rPr>
        <w:t>Used</w:t>
      </w:r>
      <w:proofErr w:type="spellEnd"/>
      <w:r>
        <w:rPr>
          <w:sz w:val="20"/>
        </w:rPr>
        <w:t xml:space="preserve"> Machinery </w:t>
      </w:r>
      <w:proofErr w:type="spellStart"/>
      <w:r>
        <w:rPr>
          <w:sz w:val="20"/>
        </w:rPr>
        <w:t>s.r.o</w:t>
      </w:r>
      <w:proofErr w:type="spellEnd"/>
      <w:r>
        <w:rPr>
          <w:sz w:val="20"/>
        </w:rPr>
        <w:t>.</w:t>
      </w:r>
    </w:p>
    <w:p w14:paraId="6EB509DA" w14:textId="79498C16" w:rsidR="00DD214C" w:rsidRPr="0071672D" w:rsidRDefault="00DD214C" w:rsidP="00DD214C">
      <w:pPr>
        <w:spacing w:after="120" w:line="240" w:lineRule="auto"/>
        <w:rPr>
          <w:sz w:val="20"/>
          <w:lang w:val="fr-FR"/>
        </w:rPr>
      </w:pPr>
      <w:proofErr w:type="spellStart"/>
      <w:r>
        <w:rPr>
          <w:sz w:val="20"/>
        </w:rPr>
        <w:t>Obrázek</w:t>
      </w:r>
      <w:proofErr w:type="spellEnd"/>
      <w:r>
        <w:rPr>
          <w:sz w:val="20"/>
        </w:rPr>
        <w:t>: ENGEL</w:t>
      </w:r>
    </w:p>
    <w:p w14:paraId="4580734C" w14:textId="77777777" w:rsidR="00236CA5" w:rsidRDefault="00236CA5" w:rsidP="00150DB8">
      <w:pPr>
        <w:spacing w:after="120"/>
        <w:rPr>
          <w:lang w:val="fr-FR"/>
        </w:rPr>
      </w:pPr>
    </w:p>
    <w:p w14:paraId="6BD3F7A2" w14:textId="77777777" w:rsidR="00585B22" w:rsidRPr="008521E5" w:rsidRDefault="00585B22" w:rsidP="00564FE8">
      <w:pPr>
        <w:pStyle w:val="Abbinder-headline"/>
        <w:spacing w:after="120"/>
        <w:rPr>
          <w:lang w:val="fr-FR"/>
        </w:rPr>
      </w:pPr>
      <w:r w:rsidRPr="008521E5">
        <w:rPr>
          <w:lang w:val="fr-FR"/>
        </w:rPr>
        <w:lastRenderedPageBreak/>
        <w:t>ENGEL AUSTRIA GmbH</w:t>
      </w:r>
    </w:p>
    <w:p w14:paraId="3DCFF790" w14:textId="77777777" w:rsidR="00585B22" w:rsidRPr="008521E5" w:rsidRDefault="00585B22" w:rsidP="00564FE8">
      <w:pPr>
        <w:pStyle w:val="Abbinder"/>
        <w:spacing w:after="120"/>
        <w:rPr>
          <w:lang w:val="fr-FR"/>
        </w:rPr>
      </w:pPr>
      <w:r w:rsidRPr="008521E5">
        <w:rPr>
          <w:lang w:val="fr-FR"/>
        </w:rPr>
        <w:t xml:space="preserve">ENGEL je </w:t>
      </w:r>
      <w:proofErr w:type="spellStart"/>
      <w:r w:rsidRPr="008521E5">
        <w:rPr>
          <w:lang w:val="fr-FR"/>
        </w:rPr>
        <w:t>jednou</w:t>
      </w:r>
      <w:proofErr w:type="spellEnd"/>
      <w:r w:rsidRPr="008521E5">
        <w:rPr>
          <w:lang w:val="fr-FR"/>
        </w:rPr>
        <w:t xml:space="preserve"> z </w:t>
      </w:r>
      <w:proofErr w:type="spellStart"/>
      <w:r w:rsidRPr="008521E5">
        <w:rPr>
          <w:lang w:val="fr-FR"/>
        </w:rPr>
        <w:t>předních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firem</w:t>
      </w:r>
      <w:proofErr w:type="spellEnd"/>
      <w:r w:rsidRPr="008521E5">
        <w:rPr>
          <w:lang w:val="fr-FR"/>
        </w:rPr>
        <w:t xml:space="preserve"> v </w:t>
      </w:r>
      <w:proofErr w:type="spellStart"/>
      <w:r w:rsidRPr="008521E5">
        <w:rPr>
          <w:lang w:val="fr-FR"/>
        </w:rPr>
        <w:t>oblasti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výroby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vstřikovacích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strojů</w:t>
      </w:r>
      <w:proofErr w:type="spellEnd"/>
      <w:r w:rsidRPr="008521E5">
        <w:rPr>
          <w:lang w:val="fr-FR"/>
        </w:rPr>
        <w:t xml:space="preserve">. </w:t>
      </w:r>
      <w:proofErr w:type="spellStart"/>
      <w:r w:rsidRPr="008521E5">
        <w:rPr>
          <w:lang w:val="fr-FR"/>
        </w:rPr>
        <w:t>Skupina</w:t>
      </w:r>
      <w:proofErr w:type="spellEnd"/>
      <w:r w:rsidRPr="008521E5">
        <w:rPr>
          <w:lang w:val="fr-FR"/>
        </w:rPr>
        <w:t xml:space="preserve"> ENGEL </w:t>
      </w:r>
      <w:proofErr w:type="spellStart"/>
      <w:r w:rsidRPr="008521E5">
        <w:rPr>
          <w:lang w:val="fr-FR"/>
        </w:rPr>
        <w:t>dnes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nabízí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veškeré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technologické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moduly</w:t>
      </w:r>
      <w:proofErr w:type="spellEnd"/>
      <w:r w:rsidRPr="008521E5">
        <w:rPr>
          <w:lang w:val="fr-FR"/>
        </w:rPr>
        <w:t xml:space="preserve"> pro </w:t>
      </w:r>
      <w:proofErr w:type="spellStart"/>
      <w:r w:rsidRPr="008521E5">
        <w:rPr>
          <w:lang w:val="fr-FR"/>
        </w:rPr>
        <w:t>zpracování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plastů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jako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dodavatel</w:t>
      </w:r>
      <w:proofErr w:type="spellEnd"/>
      <w:r w:rsidRPr="008521E5">
        <w:rPr>
          <w:lang w:val="fr-FR"/>
        </w:rPr>
        <w:t xml:space="preserve"> z </w:t>
      </w:r>
      <w:proofErr w:type="spellStart"/>
      <w:r w:rsidRPr="008521E5">
        <w:rPr>
          <w:lang w:val="fr-FR"/>
        </w:rPr>
        <w:t>jediného</w:t>
      </w:r>
      <w:proofErr w:type="spellEnd"/>
      <w:r w:rsidRPr="008521E5">
        <w:rPr>
          <w:lang w:val="fr-FR"/>
        </w:rPr>
        <w:t xml:space="preserve"> </w:t>
      </w:r>
      <w:proofErr w:type="spellStart"/>
      <w:proofErr w:type="gramStart"/>
      <w:r w:rsidRPr="008521E5">
        <w:rPr>
          <w:lang w:val="fr-FR"/>
        </w:rPr>
        <w:t>zdroje</w:t>
      </w:r>
      <w:proofErr w:type="spellEnd"/>
      <w:r w:rsidRPr="008521E5">
        <w:rPr>
          <w:lang w:val="fr-FR"/>
        </w:rPr>
        <w:t>:</w:t>
      </w:r>
      <w:proofErr w:type="gram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vstřikovací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stroje</w:t>
      </w:r>
      <w:proofErr w:type="spellEnd"/>
      <w:r w:rsidRPr="008521E5">
        <w:rPr>
          <w:lang w:val="fr-FR"/>
        </w:rPr>
        <w:t xml:space="preserve"> pro </w:t>
      </w:r>
      <w:proofErr w:type="spellStart"/>
      <w:r w:rsidRPr="008521E5">
        <w:rPr>
          <w:lang w:val="fr-FR"/>
        </w:rPr>
        <w:t>termoplasty</w:t>
      </w:r>
      <w:proofErr w:type="spellEnd"/>
      <w:r w:rsidRPr="008521E5">
        <w:rPr>
          <w:lang w:val="fr-FR"/>
        </w:rPr>
        <w:t xml:space="preserve"> a </w:t>
      </w:r>
      <w:proofErr w:type="spellStart"/>
      <w:r w:rsidRPr="008521E5">
        <w:rPr>
          <w:lang w:val="fr-FR"/>
        </w:rPr>
        <w:t>elastomery</w:t>
      </w:r>
      <w:proofErr w:type="spellEnd"/>
      <w:r w:rsidRPr="008521E5">
        <w:rPr>
          <w:lang w:val="fr-FR"/>
        </w:rPr>
        <w:t xml:space="preserve">, </w:t>
      </w:r>
      <w:proofErr w:type="spellStart"/>
      <w:r w:rsidRPr="008521E5">
        <w:rPr>
          <w:lang w:val="fr-FR"/>
        </w:rPr>
        <w:t>včetně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automatizace</w:t>
      </w:r>
      <w:proofErr w:type="spellEnd"/>
      <w:r w:rsidRPr="008521E5">
        <w:rPr>
          <w:lang w:val="fr-FR"/>
        </w:rPr>
        <w:t xml:space="preserve">. </w:t>
      </w:r>
      <w:proofErr w:type="spellStart"/>
      <w:r w:rsidRPr="008521E5">
        <w:rPr>
          <w:lang w:val="fr-FR"/>
        </w:rPr>
        <w:t>Jednotlivé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komponenty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jsou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přitom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samy</w:t>
      </w:r>
      <w:proofErr w:type="spellEnd"/>
      <w:r w:rsidRPr="008521E5">
        <w:rPr>
          <w:lang w:val="fr-FR"/>
        </w:rPr>
        <w:t xml:space="preserve"> o </w:t>
      </w:r>
      <w:proofErr w:type="spellStart"/>
      <w:r w:rsidRPr="008521E5">
        <w:rPr>
          <w:lang w:val="fr-FR"/>
        </w:rPr>
        <w:t>sobě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konkurenceschopné</w:t>
      </w:r>
      <w:proofErr w:type="spellEnd"/>
      <w:r w:rsidRPr="008521E5">
        <w:rPr>
          <w:lang w:val="fr-FR"/>
        </w:rPr>
        <w:t xml:space="preserve"> a na </w:t>
      </w:r>
      <w:proofErr w:type="spellStart"/>
      <w:r w:rsidRPr="008521E5">
        <w:rPr>
          <w:lang w:val="fr-FR"/>
        </w:rPr>
        <w:t>trhu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úspěšné</w:t>
      </w:r>
      <w:proofErr w:type="spellEnd"/>
      <w:r w:rsidRPr="008521E5">
        <w:rPr>
          <w:lang w:val="fr-FR"/>
        </w:rPr>
        <w:t xml:space="preserve">. Se </w:t>
      </w:r>
      <w:proofErr w:type="spellStart"/>
      <w:r w:rsidRPr="008521E5">
        <w:rPr>
          <w:lang w:val="fr-FR"/>
        </w:rPr>
        <w:t>svými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devíti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výrobními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závody</w:t>
      </w:r>
      <w:proofErr w:type="spellEnd"/>
      <w:r w:rsidRPr="008521E5">
        <w:rPr>
          <w:lang w:val="fr-FR"/>
        </w:rPr>
        <w:t xml:space="preserve"> v </w:t>
      </w:r>
      <w:proofErr w:type="spellStart"/>
      <w:r w:rsidRPr="008521E5">
        <w:rPr>
          <w:lang w:val="fr-FR"/>
        </w:rPr>
        <w:t>Evropě</w:t>
      </w:r>
      <w:proofErr w:type="spellEnd"/>
      <w:r w:rsidRPr="008521E5">
        <w:rPr>
          <w:lang w:val="fr-FR"/>
        </w:rPr>
        <w:t xml:space="preserve">, </w:t>
      </w:r>
      <w:proofErr w:type="spellStart"/>
      <w:r w:rsidRPr="008521E5">
        <w:rPr>
          <w:lang w:val="fr-FR"/>
        </w:rPr>
        <w:t>Severní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Americe</w:t>
      </w:r>
      <w:proofErr w:type="spellEnd"/>
      <w:r w:rsidRPr="008521E5">
        <w:rPr>
          <w:lang w:val="fr-FR"/>
        </w:rPr>
        <w:t xml:space="preserve"> a </w:t>
      </w:r>
      <w:proofErr w:type="spellStart"/>
      <w:r w:rsidRPr="008521E5">
        <w:rPr>
          <w:lang w:val="fr-FR"/>
        </w:rPr>
        <w:t>Asii</w:t>
      </w:r>
      <w:proofErr w:type="spellEnd"/>
      <w:r w:rsidRPr="008521E5">
        <w:rPr>
          <w:lang w:val="fr-FR"/>
        </w:rPr>
        <w:t xml:space="preserve"> (</w:t>
      </w:r>
      <w:proofErr w:type="spellStart"/>
      <w:r w:rsidRPr="008521E5">
        <w:rPr>
          <w:lang w:val="fr-FR"/>
        </w:rPr>
        <w:t>Čína</w:t>
      </w:r>
      <w:proofErr w:type="spellEnd"/>
      <w:r w:rsidRPr="008521E5">
        <w:rPr>
          <w:lang w:val="fr-FR"/>
        </w:rPr>
        <w:t xml:space="preserve">, </w:t>
      </w:r>
      <w:proofErr w:type="spellStart"/>
      <w:r w:rsidRPr="008521E5">
        <w:rPr>
          <w:lang w:val="fr-FR"/>
        </w:rPr>
        <w:t>Korea</w:t>
      </w:r>
      <w:proofErr w:type="spellEnd"/>
      <w:r w:rsidRPr="008521E5">
        <w:rPr>
          <w:lang w:val="fr-FR"/>
        </w:rPr>
        <w:t xml:space="preserve">), </w:t>
      </w:r>
      <w:proofErr w:type="spellStart"/>
      <w:r w:rsidRPr="008521E5">
        <w:rPr>
          <w:lang w:val="fr-FR"/>
        </w:rPr>
        <w:t>pobočkami</w:t>
      </w:r>
      <w:proofErr w:type="spellEnd"/>
      <w:r w:rsidRPr="008521E5">
        <w:rPr>
          <w:lang w:val="fr-FR"/>
        </w:rPr>
        <w:t xml:space="preserve"> a </w:t>
      </w:r>
      <w:proofErr w:type="spellStart"/>
      <w:r w:rsidRPr="008521E5">
        <w:rPr>
          <w:lang w:val="fr-FR"/>
        </w:rPr>
        <w:t>zastoupeními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ve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více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než</w:t>
      </w:r>
      <w:proofErr w:type="spellEnd"/>
      <w:r w:rsidRPr="008521E5">
        <w:rPr>
          <w:lang w:val="fr-FR"/>
        </w:rPr>
        <w:t xml:space="preserve"> 85 </w:t>
      </w:r>
      <w:proofErr w:type="spellStart"/>
      <w:r w:rsidRPr="008521E5">
        <w:rPr>
          <w:lang w:val="fr-FR"/>
        </w:rPr>
        <w:t>zemích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nabízí</w:t>
      </w:r>
      <w:proofErr w:type="spellEnd"/>
      <w:r w:rsidRPr="008521E5">
        <w:rPr>
          <w:lang w:val="fr-FR"/>
        </w:rPr>
        <w:t xml:space="preserve"> ENGEL </w:t>
      </w:r>
      <w:proofErr w:type="spellStart"/>
      <w:r w:rsidRPr="008521E5">
        <w:rPr>
          <w:lang w:val="fr-FR"/>
        </w:rPr>
        <w:t>svým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zákazníkům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optimální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podporu</w:t>
      </w:r>
      <w:proofErr w:type="spellEnd"/>
      <w:r w:rsidRPr="008521E5">
        <w:rPr>
          <w:lang w:val="fr-FR"/>
        </w:rPr>
        <w:t xml:space="preserve"> na </w:t>
      </w:r>
      <w:proofErr w:type="spellStart"/>
      <w:r w:rsidRPr="008521E5">
        <w:rPr>
          <w:lang w:val="fr-FR"/>
        </w:rPr>
        <w:t>celém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světě</w:t>
      </w:r>
      <w:proofErr w:type="spellEnd"/>
      <w:r w:rsidRPr="008521E5">
        <w:rPr>
          <w:lang w:val="fr-FR"/>
        </w:rPr>
        <w:t xml:space="preserve">, aby </w:t>
      </w:r>
      <w:proofErr w:type="spellStart"/>
      <w:r w:rsidRPr="008521E5">
        <w:rPr>
          <w:lang w:val="fr-FR"/>
        </w:rPr>
        <w:t>byli</w:t>
      </w:r>
      <w:proofErr w:type="spellEnd"/>
      <w:r w:rsidRPr="008521E5">
        <w:rPr>
          <w:lang w:val="fr-FR"/>
        </w:rPr>
        <w:t xml:space="preserve"> se </w:t>
      </w:r>
      <w:proofErr w:type="spellStart"/>
      <w:r w:rsidRPr="008521E5">
        <w:rPr>
          <w:lang w:val="fr-FR"/>
        </w:rPr>
        <w:t>svými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novými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technologiemi</w:t>
      </w:r>
      <w:proofErr w:type="spellEnd"/>
      <w:r w:rsidRPr="008521E5">
        <w:rPr>
          <w:lang w:val="fr-FR"/>
        </w:rPr>
        <w:t xml:space="preserve"> a </w:t>
      </w:r>
      <w:proofErr w:type="spellStart"/>
      <w:r w:rsidRPr="008521E5">
        <w:rPr>
          <w:lang w:val="fr-FR"/>
        </w:rPr>
        <w:t>nejmodernějšími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výrobními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linkami</w:t>
      </w:r>
      <w:proofErr w:type="spellEnd"/>
      <w:r w:rsidRPr="008521E5">
        <w:rPr>
          <w:lang w:val="fr-FR"/>
        </w:rPr>
        <w:t xml:space="preserve"> </w:t>
      </w:r>
      <w:proofErr w:type="spellStart"/>
      <w:r w:rsidRPr="008521E5">
        <w:rPr>
          <w:lang w:val="fr-FR"/>
        </w:rPr>
        <w:t>konkurenceschopní</w:t>
      </w:r>
      <w:proofErr w:type="spellEnd"/>
      <w:r w:rsidRPr="008521E5">
        <w:rPr>
          <w:lang w:val="fr-FR"/>
        </w:rPr>
        <w:t xml:space="preserve"> a </w:t>
      </w:r>
      <w:proofErr w:type="spellStart"/>
      <w:r w:rsidRPr="008521E5">
        <w:rPr>
          <w:lang w:val="fr-FR"/>
        </w:rPr>
        <w:t>úspěšní</w:t>
      </w:r>
      <w:proofErr w:type="spellEnd"/>
      <w:r w:rsidRPr="008521E5">
        <w:rPr>
          <w:lang w:val="fr-FR"/>
        </w:rPr>
        <w:t>.</w:t>
      </w:r>
    </w:p>
    <w:p w14:paraId="6E5936F0" w14:textId="77777777" w:rsidR="00155799" w:rsidRDefault="00585B22" w:rsidP="00155799">
      <w:pPr>
        <w:pStyle w:val="Abbinder"/>
        <w:spacing w:after="120"/>
      </w:pPr>
      <w:r>
        <w:rPr>
          <w:u w:val="single"/>
        </w:rPr>
        <w:t xml:space="preserve">Kontakt pro </w:t>
      </w:r>
      <w:proofErr w:type="spellStart"/>
      <w:r>
        <w:rPr>
          <w:u w:val="single"/>
        </w:rPr>
        <w:t>novináře</w:t>
      </w:r>
      <w:proofErr w:type="spellEnd"/>
      <w:r>
        <w:rPr>
          <w:u w:val="single"/>
        </w:rPr>
        <w:t>:</w:t>
      </w:r>
      <w:r>
        <w:rPr>
          <w:u w:val="single"/>
        </w:rPr>
        <w:br/>
      </w:r>
      <w:r>
        <w:t xml:space="preserve">Ute Panzer, </w:t>
      </w:r>
      <w:proofErr w:type="spellStart"/>
      <w:r>
        <w:t>vedoucí</w:t>
      </w:r>
      <w:proofErr w:type="spellEnd"/>
      <w:r>
        <w:t xml:space="preserve"> úseku marketingu a komunikace, ENGEL AUSTRIA GmbH, </w:t>
      </w:r>
      <w:r>
        <w:br/>
        <w:t xml:space="preserve">Ludwig-Engel-Straße 1, A-4311 Schwertberg/Austria, </w:t>
      </w:r>
      <w:r>
        <w:br/>
        <w:t xml:space="preserve">Tel.: +43 (0)50/620-3800, Fax: -3009, E-mail: ute.panzer@engel.at </w:t>
      </w:r>
    </w:p>
    <w:p w14:paraId="6F9D770B" w14:textId="77777777" w:rsidR="00585B22" w:rsidRDefault="00585B22" w:rsidP="00564FE8">
      <w:pPr>
        <w:pStyle w:val="Abbinder"/>
        <w:spacing w:after="120"/>
      </w:pPr>
      <w:r>
        <w:t xml:space="preserve">Susanne Zinckgraf, Manager Public Relations, ENGEL AUSTRIA GmbH, </w:t>
      </w:r>
      <w:r>
        <w:br/>
        <w:t>Ludwig-Engel-Straße 1, A-4311 Schwertberg/Austria</w:t>
      </w:r>
      <w:r>
        <w:br/>
        <w:t xml:space="preserve">PR-Office: Theodor-Heuss-Str. 85, D-67435 Neustadt/Germany, </w:t>
      </w:r>
      <w:r>
        <w:br/>
        <w:t>Tel.: +49 (0)6327/97699-02, Fax: -03, E-mail: susanne.zinckgraf@engel.at</w:t>
      </w:r>
    </w:p>
    <w:p w14:paraId="06ECC388" w14:textId="77777777" w:rsidR="00A052CD" w:rsidRDefault="00585B22" w:rsidP="00564FE8">
      <w:pPr>
        <w:pStyle w:val="Abbinder"/>
        <w:spacing w:after="120"/>
      </w:pPr>
      <w:r>
        <w:rPr>
          <w:u w:val="single"/>
        </w:rPr>
        <w:t>Kontakt pro čtenáře:</w:t>
      </w:r>
      <w:r>
        <w:rPr>
          <w:u w:val="single"/>
        </w:rPr>
        <w:br/>
      </w:r>
      <w:r>
        <w:t>ENGEL AUSTRIA GmbH, Ludwig-Engel-Straße 1, A-4311 Schwertberg/Austria,</w:t>
      </w:r>
      <w:r>
        <w:br/>
        <w:t xml:space="preserve">Tel.: +43 (0)50/620-0, Fax: -3009, E-mail: </w:t>
      </w:r>
      <w:hyperlink r:id="rId7" w:history="1">
        <w:r>
          <w:t>sales@engel.at</w:t>
        </w:r>
      </w:hyperlink>
    </w:p>
    <w:p w14:paraId="4415E67D" w14:textId="77777777" w:rsidR="00193A97" w:rsidRPr="003B6518" w:rsidRDefault="00193A97" w:rsidP="00193A97">
      <w:pPr>
        <w:spacing w:after="120" w:line="240" w:lineRule="auto"/>
        <w:rPr>
          <w:sz w:val="20"/>
        </w:rPr>
      </w:pPr>
      <w:r>
        <w:rPr>
          <w:sz w:val="20"/>
          <w:u w:val="single"/>
        </w:rPr>
        <w:t>Právní upozornění:</w:t>
      </w:r>
      <w:r>
        <w:rPr>
          <w:sz w:val="20"/>
          <w:u w:val="single"/>
        </w:rPr>
        <w:br/>
      </w:r>
      <w:r>
        <w:rPr>
          <w:sz w:val="20"/>
        </w:rPr>
        <w:t xml:space="preserve">Běžné názvy, obchodní názvy, názvy produktů apod. uvedené v této tiskové zprávě jsou chráněny autorskými právy. Mohou také zahrnovat ochranné známky a jako takové jsou chráněny, aniž by byly výslovně zvýrazněny. </w:t>
      </w:r>
    </w:p>
    <w:p w14:paraId="17381816" w14:textId="77777777" w:rsidR="0030527B" w:rsidRPr="00585B22" w:rsidRDefault="00A675EA" w:rsidP="00150DB8">
      <w:pPr>
        <w:pStyle w:val="Abbinder"/>
        <w:spacing w:after="120"/>
      </w:pPr>
      <w:hyperlink r:id="rId8" w:history="1">
        <w:r w:rsidR="00536BE0">
          <w:t>www.engelglobal.com</w:t>
        </w:r>
      </w:hyperlink>
    </w:p>
    <w:sectPr w:rsidR="0030527B" w:rsidRPr="00585B22" w:rsidSect="00150DB8">
      <w:headerReference w:type="default" r:id="rId9"/>
      <w:footerReference w:type="default" r:id="rId10"/>
      <w:pgSz w:w="11906" w:h="16838"/>
      <w:pgMar w:top="3261" w:right="1418" w:bottom="255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C1753" w14:textId="77777777" w:rsidR="00F97C7B" w:rsidRDefault="00F97C7B">
      <w:r>
        <w:separator/>
      </w:r>
    </w:p>
  </w:endnote>
  <w:endnote w:type="continuationSeparator" w:id="0">
    <w:p w14:paraId="754D5B40" w14:textId="77777777" w:rsidR="00F97C7B" w:rsidRDefault="00F9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2F55A" w14:textId="77777777" w:rsidR="00A613FE" w:rsidRPr="00386D9C" w:rsidRDefault="00A613FE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05ACA">
      <w:rPr>
        <w:rStyle w:val="Seitenzahl"/>
        <w:noProof/>
        <w:sz w:val="18"/>
        <w:szCs w:val="18"/>
      </w:rPr>
      <w:t>1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C2C1D" w14:textId="77777777" w:rsidR="00F97C7B" w:rsidRDefault="00F97C7B">
      <w:r>
        <w:separator/>
      </w:r>
    </w:p>
  </w:footnote>
  <w:footnote w:type="continuationSeparator" w:id="0">
    <w:p w14:paraId="2E478817" w14:textId="77777777" w:rsidR="00F97C7B" w:rsidRDefault="00F9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44C0" w14:textId="77777777" w:rsidR="00A613FE" w:rsidRDefault="00A613FE" w:rsidP="00330AAD">
    <w:pPr>
      <w:pStyle w:val="Kopfzeile"/>
      <w:rPr>
        <w:rFonts w:ascii="Arial Black" w:hAnsi="Arial Black"/>
        <w:lang w:val="de-AT"/>
      </w:rPr>
    </w:pPr>
  </w:p>
  <w:p w14:paraId="66915D1A" w14:textId="77777777" w:rsidR="00A613FE" w:rsidRDefault="00A613FE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14:paraId="71ADA91A" w14:textId="77777777" w:rsidR="00A613FE" w:rsidRDefault="00A613FE" w:rsidP="00330AAD">
    <w:pPr>
      <w:pStyle w:val="Kopfzeile"/>
      <w:rPr>
        <w:rFonts w:ascii="Arial Black" w:hAnsi="Arial Black"/>
        <w:lang w:val="de-AT"/>
      </w:rPr>
    </w:pPr>
  </w:p>
  <w:p w14:paraId="2E3D318C" w14:textId="77777777" w:rsidR="00A613FE" w:rsidRDefault="00A613FE" w:rsidP="000A409F">
    <w:pPr>
      <w:jc w:val="right"/>
    </w:pPr>
    <w:r>
      <w:rPr>
        <w:rFonts w:ascii="Arial Black" w:hAnsi="Arial Black"/>
        <w:color w:val="96C03A"/>
        <w:sz w:val="32"/>
        <w:szCs w:val="22"/>
      </w:rPr>
      <w:t xml:space="preserve">Tisková </w:t>
    </w:r>
    <w:r>
      <w:rPr>
        <w:sz w:val="32"/>
        <w:szCs w:val="22"/>
      </w:rPr>
      <w:t>| zpráva</w:t>
    </w:r>
    <w:r>
      <w:rPr>
        <w:rFonts w:ascii="Arial Black" w:hAnsi="Arial Black"/>
        <w:color w:val="96C03A"/>
        <w:sz w:val="32"/>
        <w:szCs w:val="2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9"/>
    <w:rsid w:val="000367DB"/>
    <w:rsid w:val="00061FC8"/>
    <w:rsid w:val="0008774A"/>
    <w:rsid w:val="00092329"/>
    <w:rsid w:val="000A409F"/>
    <w:rsid w:val="000A6DD5"/>
    <w:rsid w:val="000B1FEE"/>
    <w:rsid w:val="000D64E1"/>
    <w:rsid w:val="000F3615"/>
    <w:rsid w:val="000F73E4"/>
    <w:rsid w:val="00103203"/>
    <w:rsid w:val="00115FD5"/>
    <w:rsid w:val="0011732C"/>
    <w:rsid w:val="00124924"/>
    <w:rsid w:val="00150748"/>
    <w:rsid w:val="00150DB8"/>
    <w:rsid w:val="00155799"/>
    <w:rsid w:val="00176B68"/>
    <w:rsid w:val="00193A97"/>
    <w:rsid w:val="001947D6"/>
    <w:rsid w:val="001A6570"/>
    <w:rsid w:val="001A687D"/>
    <w:rsid w:val="001B557D"/>
    <w:rsid w:val="001C5B8A"/>
    <w:rsid w:val="001D1F4E"/>
    <w:rsid w:val="001E4B0D"/>
    <w:rsid w:val="00227B0D"/>
    <w:rsid w:val="002326FE"/>
    <w:rsid w:val="00236CA5"/>
    <w:rsid w:val="002402EC"/>
    <w:rsid w:val="00241B64"/>
    <w:rsid w:val="00245D0B"/>
    <w:rsid w:val="00267298"/>
    <w:rsid w:val="002834A6"/>
    <w:rsid w:val="002A3967"/>
    <w:rsid w:val="002B1C7A"/>
    <w:rsid w:val="002B64EE"/>
    <w:rsid w:val="002E6A36"/>
    <w:rsid w:val="002F087C"/>
    <w:rsid w:val="003011B7"/>
    <w:rsid w:val="00303401"/>
    <w:rsid w:val="0030527B"/>
    <w:rsid w:val="003260DF"/>
    <w:rsid w:val="00330AAD"/>
    <w:rsid w:val="003566C9"/>
    <w:rsid w:val="003569C9"/>
    <w:rsid w:val="00386D9C"/>
    <w:rsid w:val="004003AB"/>
    <w:rsid w:val="00405096"/>
    <w:rsid w:val="00434BD1"/>
    <w:rsid w:val="00440866"/>
    <w:rsid w:val="00450D9F"/>
    <w:rsid w:val="00451224"/>
    <w:rsid w:val="0046305D"/>
    <w:rsid w:val="004B1AAA"/>
    <w:rsid w:val="004C6365"/>
    <w:rsid w:val="004D336F"/>
    <w:rsid w:val="004F57EB"/>
    <w:rsid w:val="00536BE0"/>
    <w:rsid w:val="00564FE8"/>
    <w:rsid w:val="00585B22"/>
    <w:rsid w:val="005E66DC"/>
    <w:rsid w:val="00601DB7"/>
    <w:rsid w:val="00620837"/>
    <w:rsid w:val="00624AD7"/>
    <w:rsid w:val="0065559F"/>
    <w:rsid w:val="00667846"/>
    <w:rsid w:val="00667A3E"/>
    <w:rsid w:val="00684AF9"/>
    <w:rsid w:val="006E3145"/>
    <w:rsid w:val="006F7DAD"/>
    <w:rsid w:val="00706551"/>
    <w:rsid w:val="0071672D"/>
    <w:rsid w:val="00730FBF"/>
    <w:rsid w:val="0075553A"/>
    <w:rsid w:val="00772540"/>
    <w:rsid w:val="00781D03"/>
    <w:rsid w:val="007830F6"/>
    <w:rsid w:val="00785202"/>
    <w:rsid w:val="007A71E3"/>
    <w:rsid w:val="007C387E"/>
    <w:rsid w:val="00840364"/>
    <w:rsid w:val="008521E5"/>
    <w:rsid w:val="008A6B21"/>
    <w:rsid w:val="008C10C3"/>
    <w:rsid w:val="008D29E8"/>
    <w:rsid w:val="00906780"/>
    <w:rsid w:val="0092151F"/>
    <w:rsid w:val="00945639"/>
    <w:rsid w:val="00991153"/>
    <w:rsid w:val="00997D60"/>
    <w:rsid w:val="009A0F1B"/>
    <w:rsid w:val="009B0DFB"/>
    <w:rsid w:val="00A03105"/>
    <w:rsid w:val="00A052CD"/>
    <w:rsid w:val="00A1350B"/>
    <w:rsid w:val="00A14373"/>
    <w:rsid w:val="00A35632"/>
    <w:rsid w:val="00A613FE"/>
    <w:rsid w:val="00A62EFD"/>
    <w:rsid w:val="00A675EA"/>
    <w:rsid w:val="00A9659F"/>
    <w:rsid w:val="00AB1D7B"/>
    <w:rsid w:val="00AE5C34"/>
    <w:rsid w:val="00AF082E"/>
    <w:rsid w:val="00AF6714"/>
    <w:rsid w:val="00B116DF"/>
    <w:rsid w:val="00B27A4B"/>
    <w:rsid w:val="00B430C5"/>
    <w:rsid w:val="00B552E6"/>
    <w:rsid w:val="00B727EE"/>
    <w:rsid w:val="00B77C24"/>
    <w:rsid w:val="00B813FE"/>
    <w:rsid w:val="00B8617E"/>
    <w:rsid w:val="00B869CD"/>
    <w:rsid w:val="00BA1184"/>
    <w:rsid w:val="00C25A8C"/>
    <w:rsid w:val="00C3045A"/>
    <w:rsid w:val="00C477CC"/>
    <w:rsid w:val="00C636A6"/>
    <w:rsid w:val="00C9367E"/>
    <w:rsid w:val="00CA3FCD"/>
    <w:rsid w:val="00D82CBA"/>
    <w:rsid w:val="00D92814"/>
    <w:rsid w:val="00DA2961"/>
    <w:rsid w:val="00DA3169"/>
    <w:rsid w:val="00DB5B07"/>
    <w:rsid w:val="00DB7FB5"/>
    <w:rsid w:val="00DD214C"/>
    <w:rsid w:val="00DD2AD8"/>
    <w:rsid w:val="00DE7085"/>
    <w:rsid w:val="00E05ACA"/>
    <w:rsid w:val="00E13D4B"/>
    <w:rsid w:val="00E43489"/>
    <w:rsid w:val="00E46B4D"/>
    <w:rsid w:val="00E60FA8"/>
    <w:rsid w:val="00E77B42"/>
    <w:rsid w:val="00E824C6"/>
    <w:rsid w:val="00E94544"/>
    <w:rsid w:val="00EB4A94"/>
    <w:rsid w:val="00ED6192"/>
    <w:rsid w:val="00F1605A"/>
    <w:rsid w:val="00F36F4C"/>
    <w:rsid w:val="00F53674"/>
    <w:rsid w:val="00F6379C"/>
    <w:rsid w:val="00F97C7B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A4111F7"/>
  <w15:chartTrackingRefBased/>
  <w15:docId w15:val="{316D597C-C2C8-4711-B8A0-0086F7A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5559F"/>
    <w:pPr>
      <w:keepNext/>
      <w:spacing w:after="60"/>
      <w:outlineLvl w:val="2"/>
    </w:pPr>
    <w:rPr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  <w:rPr>
      <w:rFonts w:ascii="Times New Roman" w:hAnsi="Times New Roman"/>
    </w:rPr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les@eng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53E70-3E09-439B-BBE4-D13538793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BE7EB-6A4A-49C1-99AC-1A778475EE54}"/>
</file>

<file path=customXml/itemProps3.xml><?xml version="1.0" encoding="utf-8"?>
<ds:datastoreItem xmlns:ds="http://schemas.openxmlformats.org/officeDocument/2006/customXml" ds:itemID="{AA02D351-C0C9-48C4-8278-AC94A22E5203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2</Pages>
  <Words>419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3252</CharactersWithSpaces>
  <SharedDoc>false</SharedDoc>
  <HLinks>
    <vt:vector size="18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Zinckgraf Susanne</cp:lastModifiedBy>
  <cp:revision>4</cp:revision>
  <cp:lastPrinted>2020-11-26T12:50:00Z</cp:lastPrinted>
  <dcterms:created xsi:type="dcterms:W3CDTF">2020-11-26T12:50:00Z</dcterms:created>
  <dcterms:modified xsi:type="dcterms:W3CDTF">2020-11-26T12:57:00Z</dcterms:modified>
</cp:coreProperties>
</file>