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9313" w14:textId="77777777" w:rsidR="008C10C3" w:rsidRPr="004A5AF7" w:rsidRDefault="00B2612D" w:rsidP="00B2612D">
      <w:pPr>
        <w:pStyle w:val="berschrift2"/>
      </w:pPr>
      <w:bookmarkStart w:id="0" w:name="_Hlk83988210"/>
      <w:r>
        <w:rPr>
          <w:rFonts w:ascii="Microsoft YaHei UI" w:eastAsia="Microsoft YaHei UI" w:hAnsi="Microsoft YaHei UI" w:cs="Microsoft YaHei UI"/>
          <w:iCs w:val="0"/>
          <w:lang/>
        </w:rPr>
        <w:t xml:space="preserve">ENGEL sim link </w:t>
      </w:r>
      <w:proofErr w:type="spellStart"/>
      <w:r>
        <w:rPr>
          <w:rFonts w:ascii="Microsoft YaHei UI" w:eastAsia="Microsoft YaHei UI" w:hAnsi="Microsoft YaHei UI" w:cs="Microsoft YaHei UI"/>
          <w:iCs w:val="0"/>
          <w:lang/>
        </w:rPr>
        <w:t>数据接口扩展到</w:t>
      </w:r>
      <w:proofErr w:type="spellEnd"/>
      <w:r>
        <w:rPr>
          <w:rFonts w:ascii="Microsoft YaHei UI" w:eastAsia="Microsoft YaHei UI" w:hAnsi="Microsoft YaHei UI" w:cs="Microsoft YaHei UI"/>
          <w:iCs w:val="0"/>
          <w:lang/>
        </w:rPr>
        <w:t xml:space="preserve"> CADMOULD</w:t>
      </w:r>
    </w:p>
    <w:p w14:paraId="0C9DFA46" w14:textId="77777777" w:rsidR="00F53997" w:rsidRPr="004A5AF7" w:rsidRDefault="00B2612D" w:rsidP="00B2612D">
      <w:pPr>
        <w:pStyle w:val="berschrift1"/>
      </w:pPr>
      <w:proofErr w:type="spellStart"/>
      <w:r>
        <w:rPr>
          <w:rFonts w:ascii="Microsoft YaHei UI" w:eastAsia="Microsoft YaHei UI" w:hAnsi="Microsoft YaHei UI" w:cs="Microsoft YaHei UI"/>
          <w:szCs w:val="40"/>
          <w:lang/>
        </w:rPr>
        <w:t>模拟与现实世界相结合</w:t>
      </w:r>
      <w:proofErr w:type="spellEnd"/>
    </w:p>
    <w:bookmarkEnd w:id="0"/>
    <w:p w14:paraId="23971604" w14:textId="77777777" w:rsidR="006E3145" w:rsidRPr="004A5AF7" w:rsidRDefault="006E3145" w:rsidP="006E3145">
      <w:pPr>
        <w:pStyle w:val="berschrift3"/>
      </w:pPr>
    </w:p>
    <w:p w14:paraId="76344EF9" w14:textId="77777777" w:rsidR="006E3145" w:rsidRPr="004A5AF7" w:rsidRDefault="00B2612D" w:rsidP="00B2612D"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奥地利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>/Schwertberg – 2021 年 10 月</w:t>
      </w:r>
    </w:p>
    <w:p w14:paraId="4FC69726" w14:textId="77777777" w:rsidR="003A4478" w:rsidRPr="007C4CD8" w:rsidRDefault="00B2612D" w:rsidP="00B2612D">
      <w:pPr>
        <w:pStyle w:val="Vorspann"/>
        <w:rPr>
          <w:lang w:val="en-US"/>
        </w:rPr>
      </w:pPr>
      <w:r>
        <w:rPr>
          <w:rFonts w:ascii="Microsoft YaHei UI" w:eastAsia="Microsoft YaHei UI" w:hAnsi="Microsoft YaHei UI" w:cs="Microsoft YaHei UI"/>
          <w:bCs/>
          <w:szCs w:val="24"/>
          <w:lang/>
        </w:rPr>
        <w:t xml:space="preserve">ENGEL </w:t>
      </w:r>
      <w:proofErr w:type="spellStart"/>
      <w:r>
        <w:rPr>
          <w:rFonts w:ascii="Microsoft YaHei UI" w:eastAsia="Microsoft YaHei UI" w:hAnsi="Microsoft YaHei UI" w:cs="Microsoft YaHei UI"/>
          <w:bCs/>
          <w:szCs w:val="24"/>
          <w:lang/>
        </w:rPr>
        <w:t>扩展</w:t>
      </w:r>
      <w:proofErr w:type="spellEnd"/>
      <w:r>
        <w:rPr>
          <w:rFonts w:ascii="Microsoft YaHei UI" w:eastAsia="Microsoft YaHei UI" w:hAnsi="Microsoft YaHei UI" w:cs="Microsoft YaHei UI"/>
          <w:bCs/>
          <w:szCs w:val="24"/>
          <w:lang/>
        </w:rPr>
        <w:t xml:space="preserve"> sim link </w:t>
      </w:r>
      <w:proofErr w:type="spellStart"/>
      <w:r>
        <w:rPr>
          <w:rFonts w:ascii="Microsoft YaHei UI" w:eastAsia="Microsoft YaHei UI" w:hAnsi="Microsoft YaHei UI" w:cs="Microsoft YaHei UI"/>
          <w:bCs/>
          <w:szCs w:val="24"/>
          <w:lang/>
        </w:rPr>
        <w:t>的应用范围。模拟程序和注塑机之间的数据交换接口现在也与</w:t>
      </w:r>
      <w:proofErr w:type="spellEnd"/>
      <w:r>
        <w:rPr>
          <w:rFonts w:ascii="Microsoft YaHei UI" w:eastAsia="Microsoft YaHei UI" w:hAnsi="Microsoft YaHei UI" w:cs="Microsoft YaHei UI"/>
          <w:bCs/>
          <w:szCs w:val="24"/>
          <w:lang/>
        </w:rPr>
        <w:t xml:space="preserve"> SIMCON </w:t>
      </w:r>
      <w:proofErr w:type="spellStart"/>
      <w:r>
        <w:rPr>
          <w:rFonts w:ascii="Microsoft YaHei UI" w:eastAsia="Microsoft YaHei UI" w:hAnsi="Microsoft YaHei UI" w:cs="Microsoft YaHei UI"/>
          <w:bCs/>
          <w:szCs w:val="24"/>
          <w:lang/>
        </w:rPr>
        <w:t>的模拟程序</w:t>
      </w:r>
      <w:proofErr w:type="spellEnd"/>
      <w:r>
        <w:rPr>
          <w:rFonts w:ascii="Microsoft YaHei UI" w:eastAsia="Microsoft YaHei UI" w:hAnsi="Microsoft YaHei UI" w:cs="Microsoft YaHei UI"/>
          <w:bCs/>
          <w:szCs w:val="24"/>
          <w:lang/>
        </w:rPr>
        <w:t xml:space="preserve"> CADMOULD </w:t>
      </w:r>
      <w:proofErr w:type="spellStart"/>
      <w:r>
        <w:rPr>
          <w:rFonts w:ascii="Microsoft YaHei UI" w:eastAsia="Microsoft YaHei UI" w:hAnsi="Microsoft YaHei UI" w:cs="Microsoft YaHei UI"/>
          <w:bCs/>
          <w:szCs w:val="24"/>
          <w:lang/>
        </w:rPr>
        <w:t>一起工作</w:t>
      </w:r>
      <w:proofErr w:type="spellEnd"/>
      <w:r>
        <w:rPr>
          <w:rFonts w:ascii="Microsoft YaHei UI" w:eastAsia="Microsoft YaHei UI" w:hAnsi="Microsoft YaHei UI" w:cs="Microsoft YaHei UI"/>
          <w:bCs/>
          <w:szCs w:val="24"/>
          <w:lang/>
        </w:rPr>
        <w:t xml:space="preserve">。10 月 12 </w:t>
      </w:r>
      <w:proofErr w:type="spellStart"/>
      <w:r>
        <w:rPr>
          <w:rFonts w:ascii="Microsoft YaHei UI" w:eastAsia="Microsoft YaHei UI" w:hAnsi="Microsoft YaHei UI" w:cs="Microsoft YaHei UI"/>
          <w:bCs/>
          <w:szCs w:val="24"/>
          <w:lang/>
        </w:rPr>
        <w:t>日至</w:t>
      </w:r>
      <w:proofErr w:type="spellEnd"/>
      <w:r>
        <w:rPr>
          <w:rFonts w:ascii="Microsoft YaHei UI" w:eastAsia="Microsoft YaHei UI" w:hAnsi="Microsoft YaHei UI" w:cs="Microsoft YaHei UI"/>
          <w:bCs/>
          <w:szCs w:val="24"/>
          <w:lang/>
        </w:rPr>
        <w:t xml:space="preserve"> 16 </w:t>
      </w:r>
      <w:proofErr w:type="spellStart"/>
      <w:r>
        <w:rPr>
          <w:rFonts w:ascii="Microsoft YaHei UI" w:eastAsia="Microsoft YaHei UI" w:hAnsi="Microsoft YaHei UI" w:cs="Microsoft YaHei UI"/>
          <w:bCs/>
          <w:szCs w:val="24"/>
          <w:lang/>
        </w:rPr>
        <w:t>日在</w:t>
      </w:r>
      <w:proofErr w:type="spellEnd"/>
      <w:r>
        <w:rPr>
          <w:rFonts w:ascii="Microsoft YaHei UI" w:eastAsia="Microsoft YaHei UI" w:hAnsi="Microsoft YaHei UI" w:cs="Microsoft YaHei UI"/>
          <w:bCs/>
          <w:szCs w:val="24"/>
          <w:lang/>
        </w:rPr>
        <w:t xml:space="preserve"> Friedrichshafen </w:t>
      </w:r>
      <w:proofErr w:type="spellStart"/>
      <w:r>
        <w:rPr>
          <w:rFonts w:ascii="Microsoft YaHei UI" w:eastAsia="Microsoft YaHei UI" w:hAnsi="Microsoft YaHei UI" w:cs="Microsoft YaHei UI"/>
          <w:bCs/>
          <w:szCs w:val="24"/>
          <w:lang/>
        </w:rPr>
        <w:t>举行的</w:t>
      </w:r>
      <w:proofErr w:type="spellEnd"/>
      <w:r>
        <w:rPr>
          <w:rFonts w:ascii="Microsoft YaHei UI" w:eastAsia="Microsoft YaHei UI" w:hAnsi="Microsoft YaHei UI" w:cs="Microsoft YaHei UI"/>
          <w:bCs/>
          <w:szCs w:val="24"/>
          <w:lang/>
        </w:rPr>
        <w:t xml:space="preserve"> Fakuma 2021 </w:t>
      </w:r>
      <w:proofErr w:type="spellStart"/>
      <w:r>
        <w:rPr>
          <w:rFonts w:ascii="Microsoft YaHei UI" w:eastAsia="Microsoft YaHei UI" w:hAnsi="Microsoft YaHei UI" w:cs="Microsoft YaHei UI"/>
          <w:bCs/>
          <w:szCs w:val="24"/>
          <w:lang/>
        </w:rPr>
        <w:t>期间</w:t>
      </w:r>
      <w:proofErr w:type="spellEnd"/>
      <w:r>
        <w:rPr>
          <w:rFonts w:ascii="Microsoft YaHei UI" w:eastAsia="Microsoft YaHei UI" w:hAnsi="Microsoft YaHei UI" w:cs="Microsoft YaHei UI"/>
          <w:bCs/>
          <w:szCs w:val="24"/>
          <w:lang/>
        </w:rPr>
        <w:t xml:space="preserve">，ENGEL </w:t>
      </w:r>
      <w:proofErr w:type="spellStart"/>
      <w:r>
        <w:rPr>
          <w:rFonts w:ascii="Microsoft YaHei UI" w:eastAsia="Microsoft YaHei UI" w:hAnsi="Microsoft YaHei UI" w:cs="Microsoft YaHei UI"/>
          <w:bCs/>
          <w:szCs w:val="24"/>
          <w:lang/>
        </w:rPr>
        <w:t>直观地展示</w:t>
      </w:r>
      <w:proofErr w:type="spellEnd"/>
      <w:r>
        <w:rPr>
          <w:rFonts w:ascii="Microsoft YaHei UI" w:eastAsia="Microsoft YaHei UI" w:hAnsi="Microsoft YaHei UI" w:cs="Microsoft YaHei UI"/>
          <w:bCs/>
          <w:szCs w:val="24"/>
          <w:lang/>
        </w:rPr>
        <w:t xml:space="preserve"> sim link </w:t>
      </w:r>
      <w:proofErr w:type="spellStart"/>
      <w:r>
        <w:rPr>
          <w:rFonts w:ascii="Microsoft YaHei UI" w:eastAsia="Microsoft YaHei UI" w:hAnsi="Microsoft YaHei UI" w:cs="Microsoft YaHei UI"/>
          <w:bCs/>
          <w:szCs w:val="24"/>
          <w:lang/>
        </w:rPr>
        <w:t>如何加快注塑模具打样和注塑工艺的优化并提高生产率</w:t>
      </w:r>
      <w:proofErr w:type="spellEnd"/>
      <w:r>
        <w:rPr>
          <w:rFonts w:ascii="Microsoft YaHei UI" w:eastAsia="Microsoft YaHei UI" w:hAnsi="Microsoft YaHei UI" w:cs="Microsoft YaHei UI"/>
          <w:bCs/>
          <w:szCs w:val="24"/>
          <w:lang/>
        </w:rPr>
        <w:t xml:space="preserve">。 </w:t>
      </w:r>
    </w:p>
    <w:p w14:paraId="10A16DD7" w14:textId="77777777" w:rsidR="00B34869" w:rsidRPr="007C4CD8" w:rsidRDefault="00B34869" w:rsidP="00AD5F53">
      <w:pPr>
        <w:spacing w:after="120"/>
        <w:rPr>
          <w:lang w:val="en-US"/>
        </w:rPr>
      </w:pPr>
    </w:p>
    <w:p w14:paraId="1BFF8D33" w14:textId="77777777" w:rsidR="002D3A3A" w:rsidRPr="007C4CD8" w:rsidRDefault="00B2612D" w:rsidP="00B2612D">
      <w:pPr>
        <w:spacing w:after="120"/>
        <w:rPr>
          <w:lang w:val="en-US"/>
        </w:rPr>
      </w:pPr>
      <w:r>
        <w:rPr>
          <w:rFonts w:ascii="Microsoft YaHei UI" w:eastAsia="Microsoft YaHei UI" w:hAnsi="Microsoft YaHei UI" w:cs="Microsoft YaHei UI"/>
          <w:szCs w:val="22"/>
          <w:lang/>
        </w:rPr>
        <w:t xml:space="preserve">在 A5 馆 ENGEL </w:t>
      </w: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展位的数字解决方案专家角，通过视频展示车辆内部空间的车门组件如何在一台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 xml:space="preserve"> duo </w:t>
      </w: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注塑机的家庭模具中生产：车门饰板、带扬声器盖的地图袋和加固件</w:t>
      </w:r>
      <w:proofErr w:type="spellEnd"/>
      <w:proofErr w:type="gramStart"/>
      <w:r>
        <w:rPr>
          <w:rFonts w:ascii="Microsoft YaHei UI" w:eastAsia="Microsoft YaHei UI" w:hAnsi="Microsoft YaHei UI" w:cs="Microsoft YaHei UI"/>
          <w:szCs w:val="22"/>
          <w:lang/>
        </w:rPr>
        <w:t>。“</w:t>
      </w:r>
      <w:proofErr w:type="spellStart"/>
      <w:proofErr w:type="gramEnd"/>
      <w:r>
        <w:rPr>
          <w:rFonts w:ascii="Microsoft YaHei UI" w:eastAsia="Microsoft YaHei UI" w:hAnsi="Microsoft YaHei UI" w:cs="Microsoft YaHei UI"/>
          <w:szCs w:val="22"/>
          <w:lang/>
        </w:rPr>
        <w:t>每个加工商都知道，为如此复杂的模具确定合适的设置需要耗费多少工作量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 xml:space="preserve">。”ENGEL </w:t>
      </w: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数字解决方案产品管理负责人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 xml:space="preserve"> Paul Kapeller 说。“</w:t>
      </w: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其基础是在模具打样前奠定的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>——</w:t>
      </w: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在模拟中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>。”</w:t>
      </w:r>
    </w:p>
    <w:p w14:paraId="35D8AAEE" w14:textId="77777777" w:rsidR="00F53997" w:rsidRPr="007C4CD8" w:rsidRDefault="00F53997" w:rsidP="00AD5F53">
      <w:pPr>
        <w:spacing w:after="120"/>
        <w:rPr>
          <w:lang w:val="en-US"/>
        </w:rPr>
      </w:pPr>
    </w:p>
    <w:p w14:paraId="5422384A" w14:textId="77777777" w:rsidR="00F53997" w:rsidRPr="007C4CD8" w:rsidRDefault="00B2612D" w:rsidP="00B2612D">
      <w:pPr>
        <w:spacing w:after="120"/>
        <w:rPr>
          <w:b/>
          <w:bCs/>
          <w:lang w:val="en-US"/>
        </w:rPr>
      </w:pPr>
      <w:proofErr w:type="spellStart"/>
      <w:r w:rsidRPr="00B2612D">
        <w:rPr>
          <w:rFonts w:ascii="Microsoft YaHei UI" w:eastAsia="Microsoft YaHei UI" w:hAnsi="Microsoft YaHei UI" w:cs="Microsoft YaHei UI"/>
          <w:b/>
          <w:bCs/>
          <w:szCs w:val="22"/>
          <w:lang/>
        </w:rPr>
        <w:t>更快优化</w:t>
      </w:r>
      <w:proofErr w:type="spellEnd"/>
      <w:r w:rsidRPr="00B2612D">
        <w:rPr>
          <w:rFonts w:ascii="Microsoft YaHei UI" w:eastAsia="Microsoft YaHei UI" w:hAnsi="Microsoft YaHei UI" w:cs="Microsoft YaHei UI"/>
          <w:b/>
          <w:bCs/>
          <w:szCs w:val="22"/>
          <w:lang/>
        </w:rPr>
        <w:t>——</w:t>
      </w:r>
      <w:proofErr w:type="spellStart"/>
      <w:r w:rsidRPr="00B2612D">
        <w:rPr>
          <w:rFonts w:ascii="Microsoft YaHei UI" w:eastAsia="Microsoft YaHei UI" w:hAnsi="Microsoft YaHei UI" w:cs="Microsoft YaHei UI"/>
          <w:b/>
          <w:bCs/>
          <w:szCs w:val="22"/>
          <w:lang/>
        </w:rPr>
        <w:t>更多生产</w:t>
      </w:r>
      <w:proofErr w:type="spellEnd"/>
    </w:p>
    <w:p w14:paraId="3FD641D4" w14:textId="77777777" w:rsidR="007C6A3E" w:rsidRDefault="00B2612D" w:rsidP="00B2612D">
      <w:pPr>
        <w:spacing w:after="120"/>
      </w:pP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第一步是虚拟的。根据用于模具打样的机器和材料的真实性能数据，对聚丙烯熔体注入家庭模具三个型腔的过程进行优化。在第二步中，通过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 xml:space="preserve"> sim link </w:t>
      </w: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在模拟中确定的过程设置作为初始设置数据集从模拟程序传输到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 xml:space="preserve"> duo </w:t>
      </w: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注塑机的控制系统。这样，可以在很短的时间内生产出合格件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 xml:space="preserve">。 </w:t>
      </w:r>
    </w:p>
    <w:p w14:paraId="19A83EC8" w14:textId="77777777" w:rsidR="00203E99" w:rsidRPr="00817259" w:rsidRDefault="00B2612D" w:rsidP="00B2612D">
      <w:pPr>
        <w:spacing w:after="120"/>
      </w:pP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lastRenderedPageBreak/>
        <w:t>在第三步中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>，sim link 进一步发挥作用。</w:t>
      </w:r>
      <w:bookmarkStart w:id="1" w:name="_Hlk82083057"/>
      <w:r w:rsidRPr="00B2612D">
        <w:rPr>
          <w:rFonts w:ascii="Microsoft YaHei UI" w:eastAsia="Microsoft YaHei UI" w:hAnsi="Microsoft YaHei UI" w:cs="Microsoft YaHei UI"/>
          <w:szCs w:val="22"/>
          <w:lang/>
        </w:rPr>
        <w:t>在系列运行中，可以保存机器的优化设置、过程参数和测量结果，以便将其导回模拟程序。</w:t>
      </w:r>
      <w:bookmarkEnd w:id="1"/>
      <w:r w:rsidRPr="00B2612D">
        <w:rPr>
          <w:rFonts w:ascii="Microsoft YaHei UI" w:eastAsia="Microsoft YaHei UI" w:hAnsi="Microsoft YaHei UI" w:cs="Microsoft YaHei UI"/>
          <w:szCs w:val="22"/>
          <w:lang/>
        </w:rPr>
        <w:t xml:space="preserve">因此，模拟成为连续过程分析和优化的工具。因此通过 sim link </w:t>
      </w:r>
      <w:proofErr w:type="spellStart"/>
      <w:r w:rsidRPr="00B2612D">
        <w:rPr>
          <w:rFonts w:ascii="Microsoft YaHei UI" w:eastAsia="Microsoft YaHei UI" w:hAnsi="Microsoft YaHei UI" w:cs="Microsoft YaHei UI"/>
          <w:szCs w:val="22"/>
          <w:lang/>
        </w:rPr>
        <w:t>提高了模拟质量，显著加快了打样过程和工艺优化，提高了生产率</w:t>
      </w:r>
      <w:proofErr w:type="spellEnd"/>
      <w:r w:rsidRPr="00B2612D">
        <w:rPr>
          <w:rFonts w:ascii="Microsoft YaHei UI" w:eastAsia="Microsoft YaHei UI" w:hAnsi="Microsoft YaHei UI" w:cs="Microsoft YaHei UI"/>
          <w:szCs w:val="22"/>
          <w:lang/>
        </w:rPr>
        <w:t xml:space="preserve">。 </w:t>
      </w:r>
    </w:p>
    <w:p w14:paraId="667D2D2F" w14:textId="77777777" w:rsidR="00F53997" w:rsidRPr="00F53997" w:rsidRDefault="00F53997" w:rsidP="00AD5F53">
      <w:pPr>
        <w:spacing w:after="120"/>
        <w:rPr>
          <w:b/>
          <w:bCs/>
        </w:rPr>
      </w:pPr>
    </w:p>
    <w:p w14:paraId="6B3B5C8E" w14:textId="77777777" w:rsidR="00F53997" w:rsidRPr="00F53997" w:rsidRDefault="00B2612D" w:rsidP="00B2612D">
      <w:pPr>
        <w:spacing w:after="120"/>
        <w:rPr>
          <w:b/>
          <w:bCs/>
        </w:rPr>
      </w:pPr>
      <w:proofErr w:type="spellStart"/>
      <w:r w:rsidRPr="00B2612D">
        <w:rPr>
          <w:rFonts w:ascii="Microsoft YaHei UI" w:eastAsia="Microsoft YaHei UI" w:hAnsi="Microsoft YaHei UI" w:cs="Microsoft YaHei UI"/>
          <w:b/>
          <w:bCs/>
          <w:szCs w:val="22"/>
          <w:lang/>
        </w:rPr>
        <w:t>在整个寿命周期使用模拟结果</w:t>
      </w:r>
      <w:proofErr w:type="spellEnd"/>
    </w:p>
    <w:p w14:paraId="5F5AB6C9" w14:textId="77777777" w:rsidR="00203E99" w:rsidRPr="007C4CD8" w:rsidRDefault="00B2612D" w:rsidP="00B2612D">
      <w:pPr>
        <w:spacing w:after="120"/>
        <w:rPr>
          <w:lang w:val="en-US"/>
        </w:rPr>
      </w:pPr>
      <w:r>
        <w:rPr>
          <w:rFonts w:ascii="Microsoft YaHei UI" w:eastAsia="Microsoft YaHei UI" w:hAnsi="Microsoft YaHei UI" w:cs="Microsoft YaHei UI"/>
          <w:szCs w:val="22"/>
          <w:lang/>
        </w:rPr>
        <w:t xml:space="preserve">“sim link </w:t>
      </w: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简化了模拟专家和工艺工程师之间的协作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 xml:space="preserve">，”Kapeller </w:t>
      </w: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解释道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>。“</w:t>
      </w: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通过这种方式，我们确保来自模拟的信息在现实世界中得到实际应用。因为迄今情况往往并非如此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>。”</w:t>
      </w:r>
    </w:p>
    <w:p w14:paraId="362318F5" w14:textId="77777777" w:rsidR="008609E1" w:rsidRPr="006D1099" w:rsidRDefault="00B2612D" w:rsidP="00B2612D">
      <w:pPr>
        <w:spacing w:after="120"/>
      </w:pPr>
      <w:r>
        <w:rPr>
          <w:rFonts w:ascii="Microsoft YaHei UI" w:eastAsia="Microsoft YaHei UI" w:hAnsi="Microsoft YaHei UI" w:cs="Microsoft YaHei UI"/>
          <w:szCs w:val="22"/>
          <w:lang/>
        </w:rPr>
        <w:t xml:space="preserve">ENGEL 在 K 2019 </w:t>
      </w: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塑料与橡胶工业展上首次展示了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 xml:space="preserve"> sim link。</w:t>
      </w: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最初，该软件用于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 xml:space="preserve"> Autodesk </w:t>
      </w: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的模拟程序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 xml:space="preserve"> Moldflow。</w:t>
      </w: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基于客户积极反馈和不断增长的需求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 xml:space="preserve">，ENGEL </w:t>
      </w: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扩展其应用范围，现在包含了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 xml:space="preserve"> SIMCON </w:t>
      </w: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公司的模拟软件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 xml:space="preserve"> CADMOULD。 </w:t>
      </w:r>
    </w:p>
    <w:p w14:paraId="7B8143F8" w14:textId="77777777" w:rsidR="00526820" w:rsidRPr="00817259" w:rsidRDefault="00B2612D" w:rsidP="00B2612D">
      <w:pPr>
        <w:spacing w:after="120"/>
      </w:pPr>
      <w:r>
        <w:rPr>
          <w:rFonts w:ascii="Microsoft YaHei UI" w:eastAsia="Microsoft YaHei UI" w:hAnsi="Microsoft YaHei UI" w:cs="Microsoft YaHei UI"/>
          <w:szCs w:val="22"/>
          <w:lang/>
        </w:rPr>
        <w:t xml:space="preserve">sim link 与 CC200 和 CC300 </w:t>
      </w: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版本控制系统的所有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 xml:space="preserve"> ENGEL </w:t>
      </w:r>
      <w:proofErr w:type="spellStart"/>
      <w:r>
        <w:rPr>
          <w:rFonts w:ascii="Microsoft YaHei UI" w:eastAsia="Microsoft YaHei UI" w:hAnsi="Microsoft YaHei UI" w:cs="Microsoft YaHei UI"/>
          <w:szCs w:val="22"/>
          <w:lang/>
        </w:rPr>
        <w:t>注塑机上的两个模拟程序一起运行</w:t>
      </w:r>
      <w:proofErr w:type="spellEnd"/>
      <w:r>
        <w:rPr>
          <w:rFonts w:ascii="Microsoft YaHei UI" w:eastAsia="Microsoft YaHei UI" w:hAnsi="Microsoft YaHei UI" w:cs="Microsoft YaHei UI"/>
          <w:szCs w:val="22"/>
          <w:lang/>
        </w:rPr>
        <w:t>。</w:t>
      </w:r>
    </w:p>
    <w:p w14:paraId="2919808C" w14:textId="77777777" w:rsidR="00440B36" w:rsidRPr="00817259" w:rsidRDefault="00B2612D" w:rsidP="00B2612D">
      <w:pPr>
        <w:spacing w:after="120"/>
        <w:rPr>
          <w:rFonts w:cs="HelveticaNeue-Light"/>
          <w:b/>
          <w:color w:val="AADC46"/>
          <w:spacing w:val="2"/>
          <w:sz w:val="28"/>
          <w:szCs w:val="28"/>
        </w:rPr>
      </w:pPr>
      <w:r w:rsidRPr="00B2612D">
        <w:rPr>
          <w:rFonts w:ascii="Microsoft YaHei UI" w:eastAsia="Microsoft YaHei UI" w:hAnsi="Microsoft YaHei UI" w:cs="Microsoft YaHei UI"/>
          <w:b/>
          <w:bCs/>
          <w:color w:val="AADC46"/>
          <w:spacing w:val="2"/>
          <w:sz w:val="28"/>
          <w:szCs w:val="28"/>
          <w:lang/>
        </w:rPr>
        <w:t xml:space="preserve">ENGEL 在 Fakuma 2021 </w:t>
      </w:r>
      <w:proofErr w:type="spellStart"/>
      <w:r w:rsidRPr="00B2612D">
        <w:rPr>
          <w:rFonts w:ascii="Microsoft YaHei UI" w:eastAsia="Microsoft YaHei UI" w:hAnsi="Microsoft YaHei UI" w:cs="Microsoft YaHei UI"/>
          <w:b/>
          <w:bCs/>
          <w:color w:val="AADC46"/>
          <w:spacing w:val="2"/>
          <w:sz w:val="28"/>
          <w:szCs w:val="28"/>
          <w:lang/>
        </w:rPr>
        <w:t>的展位</w:t>
      </w:r>
      <w:proofErr w:type="spellEnd"/>
      <w:r w:rsidRPr="00B2612D">
        <w:rPr>
          <w:rFonts w:ascii="Microsoft YaHei UI" w:eastAsia="Microsoft YaHei UI" w:hAnsi="Microsoft YaHei UI" w:cs="Microsoft YaHei UI"/>
          <w:b/>
          <w:bCs/>
          <w:color w:val="AADC46"/>
          <w:spacing w:val="2"/>
          <w:sz w:val="28"/>
          <w:szCs w:val="28"/>
          <w:lang/>
        </w:rPr>
        <w:t xml:space="preserve">：A5 馆，5204 </w:t>
      </w:r>
      <w:proofErr w:type="spellStart"/>
      <w:r w:rsidRPr="00B2612D">
        <w:rPr>
          <w:rFonts w:ascii="Microsoft YaHei UI" w:eastAsia="Microsoft YaHei UI" w:hAnsi="Microsoft YaHei UI" w:cs="Microsoft YaHei UI"/>
          <w:b/>
          <w:bCs/>
          <w:color w:val="AADC46"/>
          <w:spacing w:val="2"/>
          <w:sz w:val="28"/>
          <w:szCs w:val="28"/>
          <w:lang/>
        </w:rPr>
        <w:t>展位</w:t>
      </w:r>
      <w:proofErr w:type="spellEnd"/>
    </w:p>
    <w:p w14:paraId="526553A6" w14:textId="77777777" w:rsidR="00526820" w:rsidRPr="00817259" w:rsidRDefault="00526820" w:rsidP="00585B22">
      <w:pPr>
        <w:rPr>
          <w:b/>
          <w:bCs/>
        </w:rPr>
      </w:pPr>
    </w:p>
    <w:p w14:paraId="1446EA83" w14:textId="77777777" w:rsidR="0062419E" w:rsidRPr="0062419E" w:rsidRDefault="00B2612D" w:rsidP="00B2612D">
      <w:pPr>
        <w:spacing w:after="120" w:line="240" w:lineRule="auto"/>
        <w:rPr>
          <w:sz w:val="20"/>
        </w:rPr>
      </w:pPr>
      <w:r w:rsidRPr="00B2612D">
        <w:rPr>
          <w:rFonts w:ascii="Microsoft YaHei UI" w:eastAsia="Microsoft YaHei UI" w:hAnsi="Microsoft YaHei UI" w:cs="Microsoft YaHei UI"/>
          <w:sz w:val="20"/>
          <w:lang/>
        </w:rPr>
        <w:t xml:space="preserve">sim link </w:t>
      </w:r>
      <w:proofErr w:type="spellStart"/>
      <w:r w:rsidRPr="00B2612D">
        <w:rPr>
          <w:rFonts w:ascii="Microsoft YaHei UI" w:eastAsia="Microsoft YaHei UI" w:hAnsi="Microsoft YaHei UI" w:cs="Microsoft YaHei UI"/>
          <w:sz w:val="20"/>
          <w:lang/>
        </w:rPr>
        <w:t>连接模拟与现实世界</w:t>
      </w:r>
      <w:proofErr w:type="spellEnd"/>
      <w:r w:rsidRPr="00B2612D">
        <w:rPr>
          <w:rFonts w:ascii="Microsoft YaHei UI" w:eastAsia="Microsoft YaHei UI" w:hAnsi="Microsoft YaHei UI" w:cs="Microsoft YaHei UI"/>
          <w:sz w:val="20"/>
          <w:lang/>
        </w:rPr>
        <w:t xml:space="preserve">。ENGEL </w:t>
      </w:r>
      <w:proofErr w:type="spellStart"/>
      <w:r w:rsidRPr="00B2612D">
        <w:rPr>
          <w:rFonts w:ascii="Microsoft YaHei UI" w:eastAsia="Microsoft YaHei UI" w:hAnsi="Microsoft YaHei UI" w:cs="Microsoft YaHei UI"/>
          <w:sz w:val="20"/>
          <w:lang/>
        </w:rPr>
        <w:t>最新提供用于</w:t>
      </w:r>
      <w:proofErr w:type="spellEnd"/>
      <w:r w:rsidRPr="00B2612D">
        <w:rPr>
          <w:rFonts w:ascii="Microsoft YaHei UI" w:eastAsia="Microsoft YaHei UI" w:hAnsi="Microsoft YaHei UI" w:cs="Microsoft YaHei UI"/>
          <w:sz w:val="20"/>
          <w:lang/>
        </w:rPr>
        <w:t xml:space="preserve"> CADMOULD </w:t>
      </w:r>
      <w:proofErr w:type="spellStart"/>
      <w:r w:rsidRPr="00B2612D">
        <w:rPr>
          <w:rFonts w:ascii="Microsoft YaHei UI" w:eastAsia="Microsoft YaHei UI" w:hAnsi="Microsoft YaHei UI" w:cs="Microsoft YaHei UI"/>
          <w:sz w:val="20"/>
          <w:lang/>
        </w:rPr>
        <w:t>模拟程序的界面</w:t>
      </w:r>
      <w:proofErr w:type="spellEnd"/>
      <w:r w:rsidRPr="00B2612D">
        <w:rPr>
          <w:rFonts w:ascii="Microsoft YaHei UI" w:eastAsia="Microsoft YaHei UI" w:hAnsi="Microsoft YaHei UI" w:cs="Microsoft YaHei UI"/>
          <w:sz w:val="20"/>
          <w:lang/>
        </w:rPr>
        <w:t xml:space="preserve">。 </w:t>
      </w:r>
    </w:p>
    <w:p w14:paraId="7F9F69F2" w14:textId="77777777" w:rsidR="00F53997" w:rsidRPr="0062419E" w:rsidRDefault="00B2612D" w:rsidP="00B2612D">
      <w:pPr>
        <w:spacing w:after="120" w:line="240" w:lineRule="auto"/>
        <w:rPr>
          <w:sz w:val="20"/>
        </w:rPr>
      </w:pPr>
      <w:proofErr w:type="spellStart"/>
      <w:r w:rsidRPr="00B2612D">
        <w:rPr>
          <w:rFonts w:ascii="Microsoft YaHei UI" w:eastAsia="Microsoft YaHei UI" w:hAnsi="Microsoft YaHei UI" w:cs="Microsoft YaHei UI"/>
          <w:sz w:val="20"/>
          <w:lang/>
        </w:rPr>
        <w:t>图片来源</w:t>
      </w:r>
      <w:proofErr w:type="spellEnd"/>
      <w:r w:rsidRPr="00B2612D">
        <w:rPr>
          <w:rFonts w:ascii="Microsoft YaHei UI" w:eastAsia="Microsoft YaHei UI" w:hAnsi="Microsoft YaHei UI" w:cs="Microsoft YaHei UI"/>
          <w:sz w:val="20"/>
          <w:lang/>
        </w:rPr>
        <w:t>：ENGEL</w:t>
      </w:r>
    </w:p>
    <w:p w14:paraId="21B05842" w14:textId="77777777" w:rsidR="00B727EE" w:rsidRPr="00817259" w:rsidRDefault="00B727EE" w:rsidP="00585B22"/>
    <w:p w14:paraId="0536B2D3" w14:textId="77777777" w:rsidR="00903B91" w:rsidRPr="00817259" w:rsidRDefault="00B2612D" w:rsidP="00B2612D">
      <w:pPr>
        <w:pStyle w:val="Abbinder-headline"/>
        <w:spacing w:after="120"/>
      </w:pPr>
      <w:r>
        <w:rPr>
          <w:rFonts w:ascii="Microsoft YaHei UI" w:eastAsia="Microsoft YaHei UI" w:hAnsi="Microsoft YaHei UI" w:cs="Microsoft YaHei UI"/>
          <w:bCs/>
          <w:lang/>
        </w:rPr>
        <w:t>ENGEL AUSTRIA GmbH</w:t>
      </w:r>
    </w:p>
    <w:p w14:paraId="1E76E9C6" w14:textId="77777777" w:rsidR="00903B91" w:rsidRPr="007C4CD8" w:rsidRDefault="00B2612D" w:rsidP="00B2612D">
      <w:pPr>
        <w:pStyle w:val="Abbinder"/>
        <w:spacing w:after="120"/>
        <w:rPr>
          <w:lang w:val="en-US"/>
        </w:rPr>
      </w:pPr>
      <w:r>
        <w:rPr>
          <w:rFonts w:ascii="Microsoft YaHei UI" w:eastAsia="Microsoft YaHei UI" w:hAnsi="Microsoft YaHei UI" w:cs="Microsoft YaHei UI"/>
          <w:lang/>
        </w:rPr>
        <w:t xml:space="preserve">ENGEL </w:t>
      </w:r>
      <w:proofErr w:type="spellStart"/>
      <w:r>
        <w:rPr>
          <w:rFonts w:ascii="Microsoft YaHei UI" w:eastAsia="Microsoft YaHei UI" w:hAnsi="Microsoft YaHei UI" w:cs="Microsoft YaHei UI"/>
          <w:lang/>
        </w:rPr>
        <w:t>是塑料机械设备制造领域内的主要制造商之一。目前</w:t>
      </w:r>
      <w:proofErr w:type="spellEnd"/>
      <w:r>
        <w:rPr>
          <w:rFonts w:ascii="Microsoft YaHei UI" w:eastAsia="Microsoft YaHei UI" w:hAnsi="Microsoft YaHei UI" w:cs="Microsoft YaHei UI"/>
          <w:lang/>
        </w:rPr>
        <w:t>，ENGEL 集团提供所有用于塑料加工的技术模块都源自自主品牌：用于热塑性塑料和弹性体的注塑机和自动化系</w:t>
      </w:r>
      <w:r>
        <w:rPr>
          <w:rFonts w:ascii="Microsoft YaHei UI" w:eastAsia="Microsoft YaHei UI" w:hAnsi="Microsoft YaHei UI" w:cs="Microsoft YaHei UI"/>
          <w:lang/>
        </w:rPr>
        <w:lastRenderedPageBreak/>
        <w:t xml:space="preserve">统，包括极具竞争力并已在市场上获得成功的单个部件。ENGEL </w:t>
      </w:r>
      <w:proofErr w:type="spellStart"/>
      <w:r>
        <w:rPr>
          <w:rFonts w:ascii="Microsoft YaHei UI" w:eastAsia="Microsoft YaHei UI" w:hAnsi="Microsoft YaHei UI" w:cs="Microsoft YaHei UI"/>
          <w:lang/>
        </w:rPr>
        <w:t>在欧洲、北美和亚洲（中国、韩国）拥有九个生产工厂，还有遍布</w:t>
      </w:r>
      <w:proofErr w:type="spellEnd"/>
      <w:r>
        <w:rPr>
          <w:rFonts w:ascii="Microsoft YaHei UI" w:eastAsia="Microsoft YaHei UI" w:hAnsi="Microsoft YaHei UI" w:cs="Microsoft YaHei UI"/>
          <w:lang/>
        </w:rPr>
        <w:t xml:space="preserve"> 85 </w:t>
      </w:r>
      <w:proofErr w:type="spellStart"/>
      <w:r>
        <w:rPr>
          <w:rFonts w:ascii="Microsoft YaHei UI" w:eastAsia="Microsoft YaHei UI" w:hAnsi="Microsoft YaHei UI" w:cs="Microsoft YaHei UI"/>
          <w:lang/>
        </w:rPr>
        <w:t>个多国家的子公司和代表处</w:t>
      </w:r>
      <w:proofErr w:type="spellEnd"/>
      <w:r>
        <w:rPr>
          <w:rFonts w:ascii="Microsoft YaHei UI" w:eastAsia="Microsoft YaHei UI" w:hAnsi="Microsoft YaHei UI" w:cs="Microsoft YaHei UI"/>
          <w:lang/>
        </w:rPr>
        <w:t xml:space="preserve">，ENGEL </w:t>
      </w:r>
      <w:proofErr w:type="spellStart"/>
      <w:r>
        <w:rPr>
          <w:rFonts w:ascii="Microsoft YaHei UI" w:eastAsia="Microsoft YaHei UI" w:hAnsi="Microsoft YaHei UI" w:cs="Microsoft YaHei UI"/>
          <w:lang/>
        </w:rPr>
        <w:t>因此可在全球范围内为自己的用户提供强有力的支持，通过新技术和现代化的生产设备使他们提升竞争力并获得成功</w:t>
      </w:r>
      <w:proofErr w:type="spellEnd"/>
      <w:r>
        <w:rPr>
          <w:rFonts w:ascii="Microsoft YaHei UI" w:eastAsia="Microsoft YaHei UI" w:hAnsi="Microsoft YaHei UI" w:cs="Microsoft YaHei UI"/>
          <w:lang/>
        </w:rPr>
        <w:t>。</w:t>
      </w:r>
    </w:p>
    <w:p w14:paraId="52F30F58" w14:textId="77777777" w:rsidR="00903B91" w:rsidRPr="007C4CD8" w:rsidRDefault="00B2612D" w:rsidP="00B2612D">
      <w:pPr>
        <w:pStyle w:val="Abbinder"/>
        <w:spacing w:after="120"/>
        <w:rPr>
          <w:lang w:val="en-US"/>
        </w:rPr>
      </w:pPr>
      <w:proofErr w:type="spellStart"/>
      <w:r w:rsidRPr="00B2612D">
        <w:rPr>
          <w:rFonts w:ascii="Microsoft YaHei UI" w:eastAsia="Microsoft YaHei UI" w:hAnsi="Microsoft YaHei UI" w:cs="Microsoft YaHei UI"/>
          <w:u w:val="single"/>
          <w:lang/>
        </w:rPr>
        <w:t>记者联系</w:t>
      </w:r>
      <w:proofErr w:type="spellEnd"/>
      <w:r w:rsidRPr="00B2612D">
        <w:rPr>
          <w:rFonts w:ascii="Microsoft YaHei UI" w:eastAsia="Microsoft YaHei UI" w:hAnsi="Microsoft YaHei UI" w:cs="Microsoft YaHei UI"/>
          <w:u w:val="single"/>
          <w:lang/>
        </w:rPr>
        <w:t>：</w:t>
      </w:r>
      <w:r>
        <w:rPr>
          <w:rFonts w:ascii="Microsoft YaHei UI" w:eastAsia="Microsoft YaHei UI" w:hAnsi="Microsoft YaHei UI" w:cs="Microsoft YaHei UI"/>
          <w:cs/>
          <w:lang/>
        </w:rPr>
        <w:br/>
      </w:r>
      <w:r>
        <w:rPr>
          <w:rFonts w:ascii="Microsoft YaHei UI" w:eastAsia="Microsoft YaHei UI" w:hAnsi="Microsoft YaHei UI" w:cs="Microsoft YaHei UI"/>
          <w:lang/>
        </w:rPr>
        <w:t>Ute Panzer，</w:t>
      </w:r>
      <w:proofErr w:type="spellStart"/>
      <w:r>
        <w:rPr>
          <w:rFonts w:ascii="Microsoft YaHei UI" w:eastAsia="Microsoft YaHei UI" w:hAnsi="Microsoft YaHei UI" w:cs="Microsoft YaHei UI"/>
          <w:lang/>
        </w:rPr>
        <w:t>市场和通信部门副总裁</w:t>
      </w:r>
      <w:proofErr w:type="spellEnd"/>
      <w:r>
        <w:rPr>
          <w:rFonts w:ascii="Microsoft YaHei UI" w:eastAsia="Microsoft YaHei UI" w:hAnsi="Microsoft YaHei UI" w:cs="Microsoft YaHei UI"/>
          <w:lang/>
        </w:rPr>
        <w:t>，ENGEL AUSTRIA GmbH，</w:t>
      </w:r>
      <w:r>
        <w:rPr>
          <w:rFonts w:ascii="Microsoft YaHei UI" w:eastAsia="Microsoft YaHei UI" w:hAnsi="Microsoft YaHei UI" w:cs="Microsoft YaHei UI"/>
          <w:cs/>
          <w:lang/>
        </w:rPr>
        <w:br/>
      </w:r>
      <w:r>
        <w:rPr>
          <w:rFonts w:ascii="Microsoft YaHei UI" w:eastAsia="Microsoft YaHei UI" w:hAnsi="Microsoft YaHei UI" w:cs="Microsoft YaHei UI"/>
          <w:lang/>
        </w:rPr>
        <w:t>Ludwig-Engel-Straße 1，A-4311 Schwertberg/</w:t>
      </w:r>
      <w:proofErr w:type="spellStart"/>
      <w:r>
        <w:rPr>
          <w:rFonts w:ascii="Microsoft YaHei UI" w:eastAsia="Microsoft YaHei UI" w:hAnsi="Microsoft YaHei UI" w:cs="Microsoft YaHei UI"/>
          <w:lang/>
        </w:rPr>
        <w:t>奥地利</w:t>
      </w:r>
      <w:proofErr w:type="spellEnd"/>
      <w:r>
        <w:rPr>
          <w:rFonts w:ascii="Microsoft YaHei UI" w:eastAsia="Microsoft YaHei UI" w:hAnsi="Microsoft YaHei UI" w:cs="Microsoft YaHei UI"/>
          <w:lang/>
        </w:rPr>
        <w:t>，</w:t>
      </w:r>
      <w:r>
        <w:rPr>
          <w:rFonts w:ascii="Microsoft YaHei UI" w:eastAsia="Microsoft YaHei UI" w:hAnsi="Microsoft YaHei UI" w:cs="Microsoft YaHei UI"/>
          <w:cs/>
          <w:lang/>
        </w:rPr>
        <w:br/>
      </w:r>
      <w:proofErr w:type="spellStart"/>
      <w:r>
        <w:rPr>
          <w:rFonts w:ascii="Microsoft YaHei UI" w:eastAsia="Microsoft YaHei UI" w:hAnsi="Microsoft YaHei UI" w:cs="Microsoft YaHei UI"/>
          <w:lang/>
        </w:rPr>
        <w:t>电话</w:t>
      </w:r>
      <w:proofErr w:type="spellEnd"/>
      <w:r>
        <w:rPr>
          <w:rFonts w:ascii="Microsoft YaHei UI" w:eastAsia="Microsoft YaHei UI" w:hAnsi="Microsoft YaHei UI" w:cs="Microsoft YaHei UI"/>
          <w:lang/>
        </w:rPr>
        <w:t>：+43 (0)50/620-3800，</w:t>
      </w:r>
      <w:proofErr w:type="spellStart"/>
      <w:r>
        <w:rPr>
          <w:rFonts w:ascii="Microsoft YaHei UI" w:eastAsia="Microsoft YaHei UI" w:hAnsi="Microsoft YaHei UI" w:cs="Microsoft YaHei UI"/>
          <w:lang/>
        </w:rPr>
        <w:t>传真</w:t>
      </w:r>
      <w:proofErr w:type="spellEnd"/>
      <w:r>
        <w:rPr>
          <w:rFonts w:ascii="Microsoft YaHei UI" w:eastAsia="Microsoft YaHei UI" w:hAnsi="Microsoft YaHei UI" w:cs="Microsoft YaHei UI"/>
          <w:lang/>
        </w:rPr>
        <w:t>：-3009，</w:t>
      </w:r>
      <w:proofErr w:type="spellStart"/>
      <w:r>
        <w:rPr>
          <w:rFonts w:ascii="Microsoft YaHei UI" w:eastAsia="Microsoft YaHei UI" w:hAnsi="Microsoft YaHei UI" w:cs="Microsoft YaHei UI"/>
          <w:lang/>
        </w:rPr>
        <w:t>电子信箱</w:t>
      </w:r>
      <w:proofErr w:type="spellEnd"/>
      <w:r>
        <w:rPr>
          <w:rFonts w:ascii="Microsoft YaHei UI" w:eastAsia="Microsoft YaHei UI" w:hAnsi="Microsoft YaHei UI" w:cs="Microsoft YaHei UI"/>
          <w:lang/>
        </w:rPr>
        <w:t>：ute.panzer@engel.at</w:t>
      </w:r>
    </w:p>
    <w:p w14:paraId="51A08892" w14:textId="77777777" w:rsidR="00903B91" w:rsidRPr="00817259" w:rsidRDefault="00B2612D" w:rsidP="00B2612D">
      <w:pPr>
        <w:pStyle w:val="Abbinder"/>
        <w:spacing w:after="120"/>
      </w:pPr>
      <w:r>
        <w:rPr>
          <w:rFonts w:ascii="Microsoft YaHei UI" w:eastAsia="Microsoft YaHei UI" w:hAnsi="Microsoft YaHei UI" w:cs="Microsoft YaHei UI"/>
          <w:lang/>
        </w:rPr>
        <w:t>Susanne Zinckgraf，</w:t>
      </w:r>
      <w:proofErr w:type="spellStart"/>
      <w:r>
        <w:rPr>
          <w:rFonts w:ascii="Microsoft YaHei UI" w:eastAsia="Microsoft YaHei UI" w:hAnsi="Microsoft YaHei UI" w:cs="Microsoft YaHei UI"/>
          <w:lang/>
        </w:rPr>
        <w:t>公关部经理</w:t>
      </w:r>
      <w:proofErr w:type="spellEnd"/>
      <w:r>
        <w:rPr>
          <w:rFonts w:ascii="Microsoft YaHei UI" w:eastAsia="Microsoft YaHei UI" w:hAnsi="Microsoft YaHei UI" w:cs="Microsoft YaHei UI"/>
          <w:lang/>
        </w:rPr>
        <w:t>，ENGEL AUSTRIA GmbH，</w:t>
      </w:r>
      <w:r>
        <w:rPr>
          <w:rFonts w:ascii="Microsoft YaHei UI" w:eastAsia="Microsoft YaHei UI" w:hAnsi="Microsoft YaHei UI" w:cs="Microsoft YaHei UI"/>
          <w:cs/>
          <w:lang/>
        </w:rPr>
        <w:br/>
      </w:r>
      <w:r>
        <w:rPr>
          <w:rFonts w:ascii="Microsoft YaHei UI" w:eastAsia="Microsoft YaHei UI" w:hAnsi="Microsoft YaHei UI" w:cs="Microsoft YaHei UI"/>
          <w:lang/>
        </w:rPr>
        <w:t>Ludwig-Engel-Straße 1，A-4311 Schwertberg/</w:t>
      </w:r>
      <w:proofErr w:type="spellStart"/>
      <w:r>
        <w:rPr>
          <w:rFonts w:ascii="Microsoft YaHei UI" w:eastAsia="Microsoft YaHei UI" w:hAnsi="Microsoft YaHei UI" w:cs="Microsoft YaHei UI"/>
          <w:lang/>
        </w:rPr>
        <w:t>奥地利</w:t>
      </w:r>
      <w:proofErr w:type="spellEnd"/>
      <w:r>
        <w:rPr>
          <w:rFonts w:ascii="Microsoft YaHei UI" w:eastAsia="Microsoft YaHei UI" w:hAnsi="Microsoft YaHei UI" w:cs="Microsoft YaHei UI"/>
          <w:lang/>
        </w:rPr>
        <w:t>，</w:t>
      </w:r>
      <w:r>
        <w:rPr>
          <w:rFonts w:ascii="Microsoft YaHei UI" w:eastAsia="Microsoft YaHei UI" w:hAnsi="Microsoft YaHei UI" w:cs="Microsoft YaHei UI"/>
          <w:cs/>
          <w:lang/>
        </w:rPr>
        <w:br/>
      </w:r>
      <w:r>
        <w:rPr>
          <w:rFonts w:ascii="Microsoft YaHei UI" w:eastAsia="Microsoft YaHei UI" w:hAnsi="Microsoft YaHei UI" w:cs="Microsoft YaHei UI"/>
          <w:lang/>
        </w:rPr>
        <w:t xml:space="preserve">PR </w:t>
      </w:r>
      <w:proofErr w:type="spellStart"/>
      <w:r>
        <w:rPr>
          <w:rFonts w:ascii="Microsoft YaHei UI" w:eastAsia="Microsoft YaHei UI" w:hAnsi="Microsoft YaHei UI" w:cs="Microsoft YaHei UI"/>
          <w:lang/>
        </w:rPr>
        <w:t>办事处</w:t>
      </w:r>
      <w:proofErr w:type="spellEnd"/>
      <w:r>
        <w:rPr>
          <w:rFonts w:ascii="Microsoft YaHei UI" w:eastAsia="Microsoft YaHei UI" w:hAnsi="Microsoft YaHei UI" w:cs="Microsoft YaHei UI"/>
          <w:lang/>
        </w:rPr>
        <w:t>：Theodor-Heuss-Str. 85，D-67435 Neustadt/</w:t>
      </w:r>
      <w:proofErr w:type="spellStart"/>
      <w:r>
        <w:rPr>
          <w:rFonts w:ascii="Microsoft YaHei UI" w:eastAsia="Microsoft YaHei UI" w:hAnsi="Microsoft YaHei UI" w:cs="Microsoft YaHei UI"/>
          <w:lang/>
        </w:rPr>
        <w:t>德国</w:t>
      </w:r>
      <w:proofErr w:type="spellEnd"/>
      <w:r>
        <w:rPr>
          <w:rFonts w:ascii="Microsoft YaHei UI" w:eastAsia="Microsoft YaHei UI" w:hAnsi="Microsoft YaHei UI" w:cs="Microsoft YaHei UI"/>
          <w:lang/>
        </w:rPr>
        <w:t>，</w:t>
      </w:r>
      <w:r>
        <w:rPr>
          <w:rFonts w:ascii="Microsoft YaHei UI" w:eastAsia="Microsoft YaHei UI" w:hAnsi="Microsoft YaHei UI" w:cs="Microsoft YaHei UI"/>
          <w:cs/>
          <w:lang/>
        </w:rPr>
        <w:br/>
      </w:r>
      <w:proofErr w:type="spellStart"/>
      <w:r>
        <w:rPr>
          <w:rFonts w:ascii="Microsoft YaHei UI" w:eastAsia="Microsoft YaHei UI" w:hAnsi="Microsoft YaHei UI" w:cs="Microsoft YaHei UI"/>
          <w:lang/>
        </w:rPr>
        <w:t>电话</w:t>
      </w:r>
      <w:proofErr w:type="spellEnd"/>
      <w:r>
        <w:rPr>
          <w:rFonts w:ascii="Microsoft YaHei UI" w:eastAsia="Microsoft YaHei UI" w:hAnsi="Microsoft YaHei UI" w:cs="Microsoft YaHei UI"/>
          <w:lang/>
        </w:rPr>
        <w:t>：+49 (0)6327/97699-02，</w:t>
      </w:r>
      <w:proofErr w:type="spellStart"/>
      <w:r>
        <w:rPr>
          <w:rFonts w:ascii="Microsoft YaHei UI" w:eastAsia="Microsoft YaHei UI" w:hAnsi="Microsoft YaHei UI" w:cs="Microsoft YaHei UI"/>
          <w:lang/>
        </w:rPr>
        <w:t>传真</w:t>
      </w:r>
      <w:proofErr w:type="spellEnd"/>
      <w:r>
        <w:rPr>
          <w:rFonts w:ascii="Microsoft YaHei UI" w:eastAsia="Microsoft YaHei UI" w:hAnsi="Microsoft YaHei UI" w:cs="Microsoft YaHei UI"/>
          <w:lang/>
        </w:rPr>
        <w:t>：-03，</w:t>
      </w:r>
      <w:proofErr w:type="spellStart"/>
      <w:r>
        <w:rPr>
          <w:rFonts w:ascii="Microsoft YaHei UI" w:eastAsia="Microsoft YaHei UI" w:hAnsi="Microsoft YaHei UI" w:cs="Microsoft YaHei UI"/>
          <w:lang/>
        </w:rPr>
        <w:t>电子信箱</w:t>
      </w:r>
      <w:proofErr w:type="spellEnd"/>
      <w:r>
        <w:rPr>
          <w:rFonts w:ascii="Microsoft YaHei UI" w:eastAsia="Microsoft YaHei UI" w:hAnsi="Microsoft YaHei UI" w:cs="Microsoft YaHei UI"/>
          <w:lang/>
        </w:rPr>
        <w:t>：susanne.zinckgraf@engel.at</w:t>
      </w:r>
    </w:p>
    <w:p w14:paraId="16A42E92" w14:textId="77777777" w:rsidR="00903B91" w:rsidRPr="00817259" w:rsidRDefault="00B2612D" w:rsidP="00B2612D">
      <w:pPr>
        <w:pStyle w:val="Abbinder"/>
        <w:spacing w:after="120"/>
      </w:pPr>
      <w:proofErr w:type="spellStart"/>
      <w:r w:rsidRPr="00B2612D">
        <w:rPr>
          <w:rFonts w:ascii="Microsoft YaHei UI" w:eastAsia="Microsoft YaHei UI" w:hAnsi="Microsoft YaHei UI" w:cs="Microsoft YaHei UI"/>
          <w:u w:val="single"/>
          <w:lang/>
        </w:rPr>
        <w:t>读者联系</w:t>
      </w:r>
      <w:proofErr w:type="spellEnd"/>
      <w:r w:rsidRPr="00B2612D">
        <w:rPr>
          <w:rFonts w:ascii="Microsoft YaHei UI" w:eastAsia="Microsoft YaHei UI" w:hAnsi="Microsoft YaHei UI" w:cs="Microsoft YaHei UI"/>
          <w:u w:val="single"/>
          <w:lang/>
        </w:rPr>
        <w:t>：</w:t>
      </w:r>
      <w:r w:rsidRPr="00B2612D">
        <w:rPr>
          <w:rFonts w:ascii="Microsoft YaHei UI" w:eastAsia="Microsoft YaHei UI" w:hAnsi="Microsoft YaHei UI" w:cs="Microsoft YaHei UI"/>
          <w:u w:val="single"/>
          <w:cs/>
          <w:lang/>
        </w:rPr>
        <w:br/>
      </w:r>
      <w:r>
        <w:rPr>
          <w:rFonts w:ascii="Microsoft YaHei UI" w:eastAsia="Microsoft YaHei UI" w:hAnsi="Microsoft YaHei UI" w:cs="Microsoft YaHei UI"/>
          <w:lang/>
        </w:rPr>
        <w:t>ENGEL AUSTRIA GmbH，Ludwig-Engel-Straße 1，A-4311 Schwertberg/</w:t>
      </w:r>
      <w:proofErr w:type="spellStart"/>
      <w:r>
        <w:rPr>
          <w:rFonts w:ascii="Microsoft YaHei UI" w:eastAsia="Microsoft YaHei UI" w:hAnsi="Microsoft YaHei UI" w:cs="Microsoft YaHei UI"/>
          <w:lang/>
        </w:rPr>
        <w:t>奥地利</w:t>
      </w:r>
      <w:proofErr w:type="spellEnd"/>
      <w:r>
        <w:rPr>
          <w:rFonts w:ascii="Microsoft YaHei UI" w:eastAsia="Microsoft YaHei UI" w:hAnsi="Microsoft YaHei UI" w:cs="Microsoft YaHei UI"/>
          <w:lang/>
        </w:rPr>
        <w:t>，</w:t>
      </w:r>
      <w:r>
        <w:rPr>
          <w:rFonts w:ascii="Microsoft YaHei UI" w:eastAsia="Microsoft YaHei UI" w:hAnsi="Microsoft YaHei UI" w:cs="Microsoft YaHei UI"/>
          <w:cs/>
          <w:lang/>
        </w:rPr>
        <w:br/>
      </w:r>
      <w:proofErr w:type="spellStart"/>
      <w:r>
        <w:rPr>
          <w:rFonts w:ascii="Microsoft YaHei UI" w:eastAsia="Microsoft YaHei UI" w:hAnsi="Microsoft YaHei UI" w:cs="Microsoft YaHei UI"/>
          <w:lang/>
        </w:rPr>
        <w:t>电话</w:t>
      </w:r>
      <w:proofErr w:type="spellEnd"/>
      <w:r>
        <w:rPr>
          <w:rFonts w:ascii="Microsoft YaHei UI" w:eastAsia="Microsoft YaHei UI" w:hAnsi="Microsoft YaHei UI" w:cs="Microsoft YaHei UI"/>
          <w:lang/>
        </w:rPr>
        <w:t>：+43 (0)50/620-0，</w:t>
      </w:r>
      <w:proofErr w:type="spellStart"/>
      <w:r>
        <w:rPr>
          <w:rFonts w:ascii="Microsoft YaHei UI" w:eastAsia="Microsoft YaHei UI" w:hAnsi="Microsoft YaHei UI" w:cs="Microsoft YaHei UI"/>
          <w:lang/>
        </w:rPr>
        <w:t>传真</w:t>
      </w:r>
      <w:proofErr w:type="spellEnd"/>
      <w:r>
        <w:rPr>
          <w:rFonts w:ascii="Microsoft YaHei UI" w:eastAsia="Microsoft YaHei UI" w:hAnsi="Microsoft YaHei UI" w:cs="Microsoft YaHei UI"/>
          <w:lang/>
        </w:rPr>
        <w:t>：-3009，</w:t>
      </w:r>
      <w:proofErr w:type="spellStart"/>
      <w:r>
        <w:rPr>
          <w:rFonts w:ascii="Microsoft YaHei UI" w:eastAsia="Microsoft YaHei UI" w:hAnsi="Microsoft YaHei UI" w:cs="Microsoft YaHei UI"/>
          <w:lang/>
        </w:rPr>
        <w:t>电子信箱：给读者的联系方式</w:t>
      </w:r>
      <w:proofErr w:type="spellEnd"/>
      <w:r>
        <w:rPr>
          <w:rFonts w:ascii="Microsoft YaHei UI" w:eastAsia="Microsoft YaHei UI" w:hAnsi="Microsoft YaHei UI" w:cs="Microsoft YaHei UI"/>
          <w:lang/>
        </w:rPr>
        <w:t>：</w:t>
      </w:r>
      <w:r>
        <w:rPr>
          <w:rFonts w:ascii="Microsoft YaHei UI" w:eastAsia="Microsoft YaHei UI" w:hAnsi="Microsoft YaHei UI" w:cs="Microsoft YaHei UI"/>
          <w:cs/>
          <w:lang/>
        </w:rPr>
        <w:br/>
      </w:r>
      <w:r>
        <w:rPr>
          <w:rFonts w:ascii="Microsoft YaHei UI" w:eastAsia="Microsoft YaHei UI" w:hAnsi="Microsoft YaHei UI" w:cs="Microsoft YaHei UI"/>
          <w:lang/>
        </w:rPr>
        <w:t>ENGEL AUSTRIA GmbH，Ludwig-Engel-Straße 1，A-4311 Schwertberg/</w:t>
      </w:r>
      <w:proofErr w:type="spellStart"/>
      <w:r>
        <w:rPr>
          <w:rFonts w:ascii="Microsoft YaHei UI" w:eastAsia="Microsoft YaHei UI" w:hAnsi="Microsoft YaHei UI" w:cs="Microsoft YaHei UI"/>
          <w:lang/>
        </w:rPr>
        <w:t>奥地利</w:t>
      </w:r>
      <w:proofErr w:type="spellEnd"/>
      <w:r>
        <w:rPr>
          <w:rFonts w:ascii="Microsoft YaHei UI" w:eastAsia="Microsoft YaHei UI" w:hAnsi="Microsoft YaHei UI" w:cs="Microsoft YaHei UI"/>
          <w:lang/>
        </w:rPr>
        <w:t>，</w:t>
      </w:r>
      <w:r>
        <w:rPr>
          <w:rFonts w:ascii="Microsoft YaHei UI" w:eastAsia="Microsoft YaHei UI" w:hAnsi="Microsoft YaHei UI" w:cs="Microsoft YaHei UI"/>
          <w:cs/>
          <w:lang/>
        </w:rPr>
        <w:br/>
      </w:r>
      <w:proofErr w:type="spellStart"/>
      <w:r>
        <w:rPr>
          <w:rFonts w:ascii="Microsoft YaHei UI" w:eastAsia="Microsoft YaHei UI" w:hAnsi="Microsoft YaHei UI" w:cs="Microsoft YaHei UI"/>
          <w:lang/>
        </w:rPr>
        <w:t>电话</w:t>
      </w:r>
      <w:proofErr w:type="spellEnd"/>
      <w:r>
        <w:rPr>
          <w:rFonts w:ascii="Microsoft YaHei UI" w:eastAsia="Microsoft YaHei UI" w:hAnsi="Microsoft YaHei UI" w:cs="Microsoft YaHei UI"/>
          <w:lang/>
        </w:rPr>
        <w:t>：+43 (0)50/620-0，</w:t>
      </w:r>
      <w:proofErr w:type="spellStart"/>
      <w:r>
        <w:rPr>
          <w:rFonts w:ascii="Microsoft YaHei UI" w:eastAsia="Microsoft YaHei UI" w:hAnsi="Microsoft YaHei UI" w:cs="Microsoft YaHei UI"/>
          <w:lang/>
        </w:rPr>
        <w:t>传真</w:t>
      </w:r>
      <w:proofErr w:type="spellEnd"/>
      <w:r>
        <w:rPr>
          <w:rFonts w:ascii="Microsoft YaHei UI" w:eastAsia="Microsoft YaHei UI" w:hAnsi="Microsoft YaHei UI" w:cs="Microsoft YaHei UI"/>
          <w:lang/>
        </w:rPr>
        <w:t>：-3009，</w:t>
      </w:r>
      <w:proofErr w:type="spellStart"/>
      <w:r>
        <w:rPr>
          <w:rFonts w:ascii="Microsoft YaHei UI" w:eastAsia="Microsoft YaHei UI" w:hAnsi="Microsoft YaHei UI" w:cs="Microsoft YaHei UI"/>
          <w:lang/>
        </w:rPr>
        <w:t>电子信箱</w:t>
      </w:r>
      <w:proofErr w:type="spellEnd"/>
      <w:r>
        <w:rPr>
          <w:rFonts w:ascii="Microsoft YaHei UI" w:eastAsia="Microsoft YaHei UI" w:hAnsi="Microsoft YaHei UI" w:cs="Microsoft YaHei UI"/>
          <w:lang/>
        </w:rPr>
        <w:t>：</w:t>
      </w:r>
      <w:hyperlink r:id="rId8" w:history="1">
        <w:r w:rsidRPr="00B2612D">
          <w:rPr>
            <w:lang/>
          </w:rPr>
          <w:t>sales@engel.at</w:t>
        </w:r>
      </w:hyperlink>
    </w:p>
    <w:p w14:paraId="339B4F3D" w14:textId="77777777" w:rsidR="00903B91" w:rsidRPr="00817259" w:rsidRDefault="00B2612D" w:rsidP="00B2612D">
      <w:pPr>
        <w:spacing w:after="120" w:line="240" w:lineRule="auto"/>
        <w:rPr>
          <w:sz w:val="20"/>
        </w:rPr>
      </w:pPr>
      <w:proofErr w:type="spellStart"/>
      <w:r w:rsidRPr="00B2612D">
        <w:rPr>
          <w:rFonts w:ascii="Microsoft YaHei UI" w:eastAsia="Microsoft YaHei UI" w:hAnsi="Microsoft YaHei UI" w:cs="Microsoft YaHei UI"/>
          <w:sz w:val="20"/>
          <w:u w:val="single"/>
          <w:lang/>
        </w:rPr>
        <w:t>法律声明</w:t>
      </w:r>
      <w:proofErr w:type="spellEnd"/>
      <w:r w:rsidRPr="00B2612D">
        <w:rPr>
          <w:rFonts w:ascii="Microsoft YaHei UI" w:eastAsia="Microsoft YaHei UI" w:hAnsi="Microsoft YaHei UI" w:cs="Microsoft YaHei UI"/>
          <w:sz w:val="20"/>
          <w:u w:val="single"/>
          <w:lang/>
        </w:rPr>
        <w:t>：</w:t>
      </w:r>
      <w:r w:rsidRPr="00B2612D">
        <w:rPr>
          <w:rFonts w:ascii="Microsoft YaHei UI" w:eastAsia="Microsoft YaHei UI" w:hAnsi="Microsoft YaHei UI" w:cs="Microsoft YaHei UI"/>
          <w:sz w:val="20"/>
          <w:u w:val="single"/>
          <w:cs/>
          <w:lang/>
        </w:rPr>
        <w:br/>
      </w:r>
      <w:proofErr w:type="spellStart"/>
      <w:r w:rsidRPr="00B2612D">
        <w:rPr>
          <w:rFonts w:ascii="Microsoft YaHei UI" w:eastAsia="Microsoft YaHei UI" w:hAnsi="Microsoft YaHei UI" w:cs="Microsoft YaHei UI"/>
          <w:sz w:val="20"/>
          <w:lang/>
        </w:rPr>
        <w:t>本新闻报道中提及的常用名称、商标名称、商品名称等，即使在没有特殊标记的情况下也可能是商标，因此受到保护</w:t>
      </w:r>
      <w:proofErr w:type="spellEnd"/>
      <w:r w:rsidRPr="00B2612D">
        <w:rPr>
          <w:rFonts w:ascii="Microsoft YaHei UI" w:eastAsia="Microsoft YaHei UI" w:hAnsi="Microsoft YaHei UI" w:cs="Microsoft YaHei UI"/>
          <w:sz w:val="20"/>
          <w:lang/>
        </w:rPr>
        <w:t xml:space="preserve">。 </w:t>
      </w:r>
    </w:p>
    <w:p w14:paraId="683B937A" w14:textId="77777777" w:rsidR="0030527B" w:rsidRPr="00817259" w:rsidRDefault="00903B91" w:rsidP="00D909DB">
      <w:pPr>
        <w:pStyle w:val="Abbinder"/>
        <w:spacing w:after="120"/>
      </w:pPr>
      <w:hyperlink r:id="rId9" w:history="1">
        <w:r w:rsidR="00B2612D" w:rsidRPr="00B2612D">
          <w:rPr>
            <w:lang/>
          </w:rPr>
          <w:t>www.engelglobal.com</w:t>
        </w:r>
      </w:hyperlink>
    </w:p>
    <w:sectPr w:rsidR="0030527B" w:rsidRPr="00817259" w:rsidSect="00F539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44" w:right="1418" w:bottom="255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84B1" w14:textId="77777777" w:rsidR="00427343" w:rsidRDefault="00427343">
      <w:r>
        <w:separator/>
      </w:r>
    </w:p>
  </w:endnote>
  <w:endnote w:type="continuationSeparator" w:id="0">
    <w:p w14:paraId="18A63627" w14:textId="77777777" w:rsidR="00427343" w:rsidRDefault="0042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EEF0" w14:textId="77777777" w:rsidR="00B2612D" w:rsidRDefault="00B261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C306" w14:textId="77777777"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B2612D">
      <w:rPr>
        <w:rStyle w:val="Seitenzahl"/>
        <w:sz w:val="18"/>
        <w:szCs w:val="18"/>
        <w:lang/>
      </w:rPr>
      <w:fldChar w:fldCharType="begin"/>
    </w:r>
    <w:r w:rsidRPr="00B2612D">
      <w:rPr>
        <w:rStyle w:val="Seitenzahl"/>
        <w:sz w:val="18"/>
        <w:szCs w:val="18"/>
        <w:lang/>
      </w:rPr>
      <w:instrText xml:space="preserve"> </w:instrText>
    </w:r>
    <w:r w:rsidR="00945639" w:rsidRPr="00B2612D">
      <w:rPr>
        <w:rStyle w:val="Seitenzahl"/>
        <w:sz w:val="18"/>
        <w:szCs w:val="18"/>
        <w:lang/>
      </w:rPr>
      <w:instrText>PAGE</w:instrText>
    </w:r>
    <w:r w:rsidRPr="00B2612D">
      <w:rPr>
        <w:rStyle w:val="Seitenzahl"/>
        <w:sz w:val="18"/>
        <w:szCs w:val="18"/>
        <w:lang/>
      </w:rPr>
      <w:instrText xml:space="preserve"> </w:instrText>
    </w:r>
    <w:r w:rsidRPr="00B2612D">
      <w:rPr>
        <w:rStyle w:val="Seitenzahl"/>
        <w:sz w:val="18"/>
        <w:szCs w:val="18"/>
        <w:lang/>
      </w:rPr>
      <w:fldChar w:fldCharType="separate"/>
    </w:r>
    <w:r w:rsidR="00E13D4B" w:rsidRPr="00B2612D">
      <w:rPr>
        <w:rStyle w:val="Seitenzahl"/>
        <w:noProof/>
        <w:sz w:val="18"/>
        <w:szCs w:val="18"/>
        <w:lang/>
      </w:rPr>
      <w:t>2</w:t>
    </w:r>
    <w:r w:rsidRPr="00B2612D">
      <w:rPr>
        <w:rStyle w:val="Seitenzahl"/>
        <w:sz w:val="18"/>
        <w:szCs w:val="18"/>
        <w:lang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074E" w14:textId="77777777" w:rsidR="00B2612D" w:rsidRDefault="00B261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9AF3" w14:textId="77777777" w:rsidR="00427343" w:rsidRDefault="00427343">
      <w:r>
        <w:separator/>
      </w:r>
    </w:p>
  </w:footnote>
  <w:footnote w:type="continuationSeparator" w:id="0">
    <w:p w14:paraId="740DE525" w14:textId="77777777" w:rsidR="00427343" w:rsidRDefault="0042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0E5E" w14:textId="77777777" w:rsidR="00B2612D" w:rsidRDefault="00B261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C158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18024621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 w:rsidRPr="00B2612D">
      <w:rPr>
        <w:rFonts w:ascii="Arial Black" w:hAnsi="Arial Black"/>
        <w:lang/>
      </w:rPr>
      <w:tab/>
    </w:r>
  </w:p>
  <w:p w14:paraId="2A492ED1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5495BEB3" w14:textId="77777777" w:rsidR="00330AAD" w:rsidRDefault="00B2612D" w:rsidP="00B2612D">
    <w:pPr>
      <w:jc w:val="right"/>
    </w:pPr>
    <w:r w:rsidRPr="00B2612D">
      <w:rPr>
        <w:rFonts w:ascii="Microsoft YaHei UI" w:hAnsi="Microsoft YaHei UI" w:cs="Microsoft YaHei UI"/>
        <w:sz w:val="32"/>
        <w:szCs w:val="32"/>
        <w:lang/>
      </w:rPr>
      <w:t xml:space="preserve">新闻 | </w:t>
    </w:r>
    <w:proofErr w:type="spellStart"/>
    <w:r w:rsidRPr="00B2612D">
      <w:rPr>
        <w:rFonts w:ascii="Microsoft YaHei UI" w:eastAsia="Microsoft YaHei UI" w:hAnsi="Microsoft YaHei UI" w:cs="Microsoft YaHei UI"/>
        <w:color w:val="96C03A"/>
        <w:sz w:val="32"/>
        <w:szCs w:val="32"/>
        <w:lang/>
      </w:rPr>
      <w:t>发布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0C1A" w14:textId="77777777" w:rsidR="00B2612D" w:rsidRDefault="00B261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F4118B"/>
    <w:multiLevelType w:val="hybridMultilevel"/>
    <w:tmpl w:val="05A99A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A5640"/>
    <w:multiLevelType w:val="hybridMultilevel"/>
    <w:tmpl w:val="1E6A1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06A5"/>
    <w:multiLevelType w:val="hybridMultilevel"/>
    <w:tmpl w:val="F5AAE0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784BD2"/>
    <w:multiLevelType w:val="hybridMultilevel"/>
    <w:tmpl w:val="B18172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4346EC9"/>
    <w:multiLevelType w:val="hybridMultilevel"/>
    <w:tmpl w:val="8314087A"/>
    <w:lvl w:ilvl="0" w:tplc="689A51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15912"/>
    <w:rsid w:val="000367DB"/>
    <w:rsid w:val="00043847"/>
    <w:rsid w:val="00056D16"/>
    <w:rsid w:val="00061FC8"/>
    <w:rsid w:val="00092329"/>
    <w:rsid w:val="000A2248"/>
    <w:rsid w:val="000A409F"/>
    <w:rsid w:val="000B1FEE"/>
    <w:rsid w:val="000D64E1"/>
    <w:rsid w:val="000F3615"/>
    <w:rsid w:val="000F73E4"/>
    <w:rsid w:val="00103203"/>
    <w:rsid w:val="00115FD5"/>
    <w:rsid w:val="00125A30"/>
    <w:rsid w:val="00150748"/>
    <w:rsid w:val="00155956"/>
    <w:rsid w:val="00176B68"/>
    <w:rsid w:val="00187DC7"/>
    <w:rsid w:val="001947D6"/>
    <w:rsid w:val="001A6570"/>
    <w:rsid w:val="001A687D"/>
    <w:rsid w:val="001C5B8A"/>
    <w:rsid w:val="001D1F4E"/>
    <w:rsid w:val="001E4B0D"/>
    <w:rsid w:val="00203E99"/>
    <w:rsid w:val="002326FE"/>
    <w:rsid w:val="00241B64"/>
    <w:rsid w:val="00245D0B"/>
    <w:rsid w:val="002569BE"/>
    <w:rsid w:val="00267298"/>
    <w:rsid w:val="002834A6"/>
    <w:rsid w:val="002A3967"/>
    <w:rsid w:val="002B1C7A"/>
    <w:rsid w:val="002D3A3A"/>
    <w:rsid w:val="002E6A36"/>
    <w:rsid w:val="002F087C"/>
    <w:rsid w:val="003011B7"/>
    <w:rsid w:val="0030527B"/>
    <w:rsid w:val="00310B43"/>
    <w:rsid w:val="003260DF"/>
    <w:rsid w:val="00330AAD"/>
    <w:rsid w:val="003566C9"/>
    <w:rsid w:val="00386D9C"/>
    <w:rsid w:val="003970B1"/>
    <w:rsid w:val="003A4478"/>
    <w:rsid w:val="004003AB"/>
    <w:rsid w:val="00405096"/>
    <w:rsid w:val="004057F9"/>
    <w:rsid w:val="00407CD3"/>
    <w:rsid w:val="00416CF5"/>
    <w:rsid w:val="00427343"/>
    <w:rsid w:val="00440866"/>
    <w:rsid w:val="00440B36"/>
    <w:rsid w:val="00450D9F"/>
    <w:rsid w:val="00451224"/>
    <w:rsid w:val="0046305D"/>
    <w:rsid w:val="004A5AF7"/>
    <w:rsid w:val="004B1AAA"/>
    <w:rsid w:val="004D336F"/>
    <w:rsid w:val="004D6A12"/>
    <w:rsid w:val="005048CE"/>
    <w:rsid w:val="00526820"/>
    <w:rsid w:val="00540128"/>
    <w:rsid w:val="00564FE8"/>
    <w:rsid w:val="00585B22"/>
    <w:rsid w:val="005A0296"/>
    <w:rsid w:val="005B3915"/>
    <w:rsid w:val="005D7BA1"/>
    <w:rsid w:val="005E66DC"/>
    <w:rsid w:val="005E7291"/>
    <w:rsid w:val="00601DB7"/>
    <w:rsid w:val="00612D69"/>
    <w:rsid w:val="00620837"/>
    <w:rsid w:val="0062419E"/>
    <w:rsid w:val="00667846"/>
    <w:rsid w:val="00667A3E"/>
    <w:rsid w:val="00684AF9"/>
    <w:rsid w:val="00685256"/>
    <w:rsid w:val="006D1099"/>
    <w:rsid w:val="006E1E28"/>
    <w:rsid w:val="006E3145"/>
    <w:rsid w:val="006F7DAD"/>
    <w:rsid w:val="00705CA9"/>
    <w:rsid w:val="00720493"/>
    <w:rsid w:val="00730FBF"/>
    <w:rsid w:val="007719CB"/>
    <w:rsid w:val="00772540"/>
    <w:rsid w:val="007779E3"/>
    <w:rsid w:val="00781D03"/>
    <w:rsid w:val="007830F6"/>
    <w:rsid w:val="00785202"/>
    <w:rsid w:val="007A71E3"/>
    <w:rsid w:val="007C387E"/>
    <w:rsid w:val="007C4CD8"/>
    <w:rsid w:val="007C6A3E"/>
    <w:rsid w:val="00817259"/>
    <w:rsid w:val="00840364"/>
    <w:rsid w:val="008609E1"/>
    <w:rsid w:val="008A6B21"/>
    <w:rsid w:val="008B70DA"/>
    <w:rsid w:val="008C08E3"/>
    <w:rsid w:val="008C10C3"/>
    <w:rsid w:val="008D29E8"/>
    <w:rsid w:val="008F4E07"/>
    <w:rsid w:val="00900E96"/>
    <w:rsid w:val="00903B91"/>
    <w:rsid w:val="0092151F"/>
    <w:rsid w:val="00945639"/>
    <w:rsid w:val="00991153"/>
    <w:rsid w:val="009949A2"/>
    <w:rsid w:val="00994EE1"/>
    <w:rsid w:val="00997D60"/>
    <w:rsid w:val="009A0F1B"/>
    <w:rsid w:val="00A03105"/>
    <w:rsid w:val="00A052CD"/>
    <w:rsid w:val="00A14373"/>
    <w:rsid w:val="00A74EDD"/>
    <w:rsid w:val="00A86241"/>
    <w:rsid w:val="00A9659F"/>
    <w:rsid w:val="00AA32C9"/>
    <w:rsid w:val="00AB1D7B"/>
    <w:rsid w:val="00AD5F53"/>
    <w:rsid w:val="00AE2F4A"/>
    <w:rsid w:val="00AE424E"/>
    <w:rsid w:val="00AF082E"/>
    <w:rsid w:val="00AF6714"/>
    <w:rsid w:val="00B116DF"/>
    <w:rsid w:val="00B2612D"/>
    <w:rsid w:val="00B27A4B"/>
    <w:rsid w:val="00B34869"/>
    <w:rsid w:val="00B727EE"/>
    <w:rsid w:val="00B758FA"/>
    <w:rsid w:val="00B77C24"/>
    <w:rsid w:val="00B813FE"/>
    <w:rsid w:val="00B8617E"/>
    <w:rsid w:val="00B9233B"/>
    <w:rsid w:val="00BA1184"/>
    <w:rsid w:val="00BA11F7"/>
    <w:rsid w:val="00BC15AB"/>
    <w:rsid w:val="00C11D36"/>
    <w:rsid w:val="00C25A8C"/>
    <w:rsid w:val="00C3045A"/>
    <w:rsid w:val="00C636A6"/>
    <w:rsid w:val="00C9367E"/>
    <w:rsid w:val="00CA3FCD"/>
    <w:rsid w:val="00D67626"/>
    <w:rsid w:val="00D82CBA"/>
    <w:rsid w:val="00D87AA1"/>
    <w:rsid w:val="00D909DB"/>
    <w:rsid w:val="00D92814"/>
    <w:rsid w:val="00D97ABA"/>
    <w:rsid w:val="00DA2961"/>
    <w:rsid w:val="00DA3169"/>
    <w:rsid w:val="00DB5B07"/>
    <w:rsid w:val="00DD2AD8"/>
    <w:rsid w:val="00DE7085"/>
    <w:rsid w:val="00E000D3"/>
    <w:rsid w:val="00E13D4B"/>
    <w:rsid w:val="00E43489"/>
    <w:rsid w:val="00E46B4D"/>
    <w:rsid w:val="00E55CF8"/>
    <w:rsid w:val="00E60FA8"/>
    <w:rsid w:val="00E610FC"/>
    <w:rsid w:val="00E77B42"/>
    <w:rsid w:val="00E824C6"/>
    <w:rsid w:val="00EB4A94"/>
    <w:rsid w:val="00ED19CB"/>
    <w:rsid w:val="00ED6192"/>
    <w:rsid w:val="00F1605A"/>
    <w:rsid w:val="00F25251"/>
    <w:rsid w:val="00F301D1"/>
    <w:rsid w:val="00F36F4C"/>
    <w:rsid w:val="00F528F4"/>
    <w:rsid w:val="00F53674"/>
    <w:rsid w:val="00F53997"/>
    <w:rsid w:val="00F6379C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212295"/>
  <w15:chartTrackingRefBased/>
  <w15:docId w15:val="{6A0CD664-1B8C-4A23-A29A-0506D9D5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F528F4"/>
    <w:pPr>
      <w:spacing w:line="240" w:lineRule="auto"/>
      <w:ind w:left="720"/>
    </w:pPr>
    <w:rPr>
      <w:rFonts w:eastAsia="Calibri"/>
      <w:color w:val="auto"/>
      <w:sz w:val="20"/>
    </w:rPr>
  </w:style>
  <w:style w:type="paragraph" w:customStyle="1" w:styleId="Default">
    <w:name w:val="Default"/>
    <w:rsid w:val="004D6A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ngel.at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ngelgloba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0D113-2EA5-4F91-9E2F-630DB3672C89}"/>
</file>

<file path=customXml/itemProps3.xml><?xml version="1.0" encoding="utf-8"?>
<ds:datastoreItem xmlns:ds="http://schemas.openxmlformats.org/officeDocument/2006/customXml" ds:itemID="{961A0C05-0FA1-4B52-B91E-442A8F675BE4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3</Pages>
  <Words>284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2075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Susanne Ortner</cp:lastModifiedBy>
  <cp:revision>2</cp:revision>
  <cp:lastPrinted>2021-10-21T16:17:00Z</cp:lastPrinted>
  <dcterms:created xsi:type="dcterms:W3CDTF">2021-10-22T09:40:00Z</dcterms:created>
  <dcterms:modified xsi:type="dcterms:W3CDTF">2021-10-22T09:40:00Z</dcterms:modified>
</cp:coreProperties>
</file>