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D254" w14:textId="75FD1409" w:rsidR="00381B45" w:rsidRPr="00737E73" w:rsidRDefault="00381B45" w:rsidP="00381B45">
      <w:pPr>
        <w:spacing w:after="120"/>
        <w:rPr>
          <w:b/>
          <w:bCs/>
          <w:color w:val="auto"/>
          <w:sz w:val="32"/>
          <w:szCs w:val="32"/>
          <w:lang w:val="it-IT"/>
        </w:rPr>
      </w:pPr>
      <w:r w:rsidRPr="00737E73">
        <w:rPr>
          <w:color w:val="auto"/>
          <w:sz w:val="32"/>
          <w:szCs w:val="32"/>
          <w:lang w:val="it-IT"/>
        </w:rPr>
        <w:t>Innovazione nella produzione in serie di raccordi:</w:t>
      </w:r>
      <w:r w:rsidRPr="00737E73">
        <w:rPr>
          <w:color w:val="auto"/>
          <w:sz w:val="32"/>
          <w:szCs w:val="32"/>
          <w:lang w:val="it-IT"/>
        </w:rPr>
        <w:br/>
      </w:r>
      <w:r w:rsidR="0008410C" w:rsidRPr="00737E73">
        <w:rPr>
          <w:b/>
          <w:bCs/>
          <w:color w:val="auto"/>
          <w:sz w:val="32"/>
          <w:szCs w:val="32"/>
          <w:lang w:val="it-IT"/>
        </w:rPr>
        <w:t>I</w:t>
      </w:r>
      <w:r w:rsidRPr="00737E73">
        <w:rPr>
          <w:b/>
          <w:bCs/>
          <w:color w:val="auto"/>
          <w:sz w:val="32"/>
          <w:szCs w:val="32"/>
          <w:lang w:val="it-IT"/>
        </w:rPr>
        <w:t xml:space="preserve">n anteprima su una </w:t>
      </w:r>
      <w:r w:rsidR="0008410C" w:rsidRPr="00737E73">
        <w:rPr>
          <w:b/>
          <w:bCs/>
          <w:color w:val="auto"/>
          <w:sz w:val="32"/>
          <w:szCs w:val="32"/>
          <w:lang w:val="it-IT"/>
        </w:rPr>
        <w:t xml:space="preserve">ENGEL </w:t>
      </w:r>
      <w:r w:rsidRPr="00737E73">
        <w:rPr>
          <w:b/>
          <w:bCs/>
          <w:color w:val="auto"/>
          <w:sz w:val="32"/>
          <w:szCs w:val="32"/>
          <w:lang w:val="it-IT"/>
        </w:rPr>
        <w:t>senza colonne di nuova generazione</w:t>
      </w:r>
    </w:p>
    <w:p w14:paraId="369F528E" w14:textId="77777777" w:rsidR="00381B45" w:rsidRPr="00737E73" w:rsidRDefault="00381B45" w:rsidP="00A35CEE">
      <w:pPr>
        <w:spacing w:after="120"/>
        <w:rPr>
          <w:color w:val="auto"/>
          <w:szCs w:val="22"/>
          <w:lang w:val="it-IT"/>
        </w:rPr>
      </w:pPr>
    </w:p>
    <w:p w14:paraId="08E7132C" w14:textId="3112A913" w:rsidR="00CE6BDC" w:rsidRPr="00737E73" w:rsidRDefault="00A35CEE" w:rsidP="00A35CEE">
      <w:pPr>
        <w:spacing w:after="120"/>
        <w:rPr>
          <w:b/>
          <w:bCs/>
          <w:color w:val="auto"/>
          <w:szCs w:val="22"/>
          <w:lang w:val="it-IT"/>
        </w:rPr>
      </w:pPr>
      <w:r w:rsidRPr="00737E73">
        <w:rPr>
          <w:color w:val="auto"/>
          <w:szCs w:val="22"/>
          <w:lang w:val="it-IT"/>
        </w:rPr>
        <w:t xml:space="preserve">Schwertberg, </w:t>
      </w:r>
      <w:proofErr w:type="gramStart"/>
      <w:r w:rsidRPr="00737E73">
        <w:rPr>
          <w:color w:val="auto"/>
          <w:szCs w:val="22"/>
          <w:lang w:val="it-IT"/>
        </w:rPr>
        <w:t>Ag</w:t>
      </w:r>
      <w:r w:rsidR="003F4800" w:rsidRPr="00737E73">
        <w:rPr>
          <w:color w:val="auto"/>
          <w:szCs w:val="22"/>
          <w:lang w:val="it-IT"/>
        </w:rPr>
        <w:t>o</w:t>
      </w:r>
      <w:r w:rsidRPr="00737E73">
        <w:rPr>
          <w:color w:val="auto"/>
          <w:szCs w:val="22"/>
          <w:lang w:val="it-IT"/>
        </w:rPr>
        <w:t>st</w:t>
      </w:r>
      <w:r w:rsidR="003F4800" w:rsidRPr="00737E73">
        <w:rPr>
          <w:color w:val="auto"/>
          <w:szCs w:val="22"/>
          <w:lang w:val="it-IT"/>
        </w:rPr>
        <w:t>o</w:t>
      </w:r>
      <w:proofErr w:type="gramEnd"/>
      <w:r w:rsidRPr="00737E73">
        <w:rPr>
          <w:color w:val="auto"/>
          <w:szCs w:val="22"/>
          <w:lang w:val="it-IT"/>
        </w:rPr>
        <w:t xml:space="preserve"> 2025</w:t>
      </w:r>
      <w:r w:rsidRPr="00737E73">
        <w:rPr>
          <w:color w:val="auto"/>
          <w:szCs w:val="22"/>
          <w:lang w:val="it-IT"/>
        </w:rPr>
        <w:br/>
      </w:r>
      <w:r w:rsidR="00075345" w:rsidRPr="00737E73">
        <w:rPr>
          <w:b/>
          <w:bCs/>
          <w:color w:val="auto"/>
          <w:szCs w:val="22"/>
          <w:lang w:val="it-IT"/>
        </w:rPr>
        <w:t xml:space="preserve">Con la nuova </w:t>
      </w:r>
      <w:r w:rsidR="00DE4FA0" w:rsidRPr="00737E73">
        <w:rPr>
          <w:b/>
          <w:bCs/>
          <w:color w:val="auto"/>
          <w:szCs w:val="22"/>
          <w:u w:val="single"/>
          <w:lang w:val="it-IT"/>
        </w:rPr>
        <w:t>elettrica</w:t>
      </w:r>
      <w:r w:rsidR="008747B2" w:rsidRPr="00737E73">
        <w:rPr>
          <w:b/>
          <w:bCs/>
          <w:color w:val="auto"/>
          <w:szCs w:val="22"/>
          <w:u w:val="single"/>
          <w:lang w:val="it-IT"/>
        </w:rPr>
        <w:t xml:space="preserve"> </w:t>
      </w:r>
      <w:r w:rsidR="0068777E" w:rsidRPr="00737E73">
        <w:rPr>
          <w:b/>
          <w:bCs/>
          <w:color w:val="auto"/>
          <w:szCs w:val="22"/>
          <w:u w:val="single"/>
          <w:lang w:val="it-IT"/>
        </w:rPr>
        <w:t xml:space="preserve">senza colonne </w:t>
      </w:r>
      <w:bookmarkStart w:id="0" w:name="_Hlk204889709"/>
      <w:proofErr w:type="spellStart"/>
      <w:r w:rsidR="008747B2" w:rsidRPr="00737E73">
        <w:rPr>
          <w:b/>
          <w:bCs/>
          <w:color w:val="auto"/>
          <w:szCs w:val="22"/>
          <w:u w:val="single"/>
          <w:lang w:val="it-IT"/>
        </w:rPr>
        <w:t>victory</w:t>
      </w:r>
      <w:proofErr w:type="spellEnd"/>
      <w:r w:rsidR="008747B2" w:rsidRPr="00737E73">
        <w:rPr>
          <w:b/>
          <w:bCs/>
          <w:color w:val="auto"/>
          <w:szCs w:val="22"/>
          <w:u w:val="single"/>
          <w:lang w:val="it-IT"/>
        </w:rPr>
        <w:t xml:space="preserve"> </w:t>
      </w:r>
      <w:proofErr w:type="spellStart"/>
      <w:r w:rsidR="008747B2" w:rsidRPr="00737E73">
        <w:rPr>
          <w:b/>
          <w:bCs/>
          <w:color w:val="auto"/>
          <w:szCs w:val="22"/>
          <w:u w:val="single"/>
          <w:lang w:val="it-IT"/>
        </w:rPr>
        <w:t>electric</w:t>
      </w:r>
      <w:proofErr w:type="spellEnd"/>
      <w:r w:rsidR="008747B2" w:rsidRPr="00737E73">
        <w:rPr>
          <w:b/>
          <w:bCs/>
          <w:color w:val="auto"/>
          <w:szCs w:val="22"/>
          <w:u w:val="single"/>
          <w:lang w:val="it-IT"/>
        </w:rPr>
        <w:t xml:space="preserve"> 220</w:t>
      </w:r>
      <w:bookmarkEnd w:id="0"/>
      <w:r w:rsidR="00DE4FA0" w:rsidRPr="00737E73">
        <w:rPr>
          <w:b/>
          <w:bCs/>
          <w:color w:val="auto"/>
          <w:szCs w:val="22"/>
          <w:lang w:val="it-IT"/>
        </w:rPr>
        <w:t>,</w:t>
      </w:r>
      <w:r w:rsidR="00075345" w:rsidRPr="00737E73">
        <w:rPr>
          <w:b/>
          <w:bCs/>
          <w:color w:val="auto"/>
          <w:szCs w:val="22"/>
          <w:lang w:val="it-IT"/>
        </w:rPr>
        <w:t xml:space="preserve"> al K 2025 </w:t>
      </w:r>
      <w:r w:rsidR="00DE4FA0" w:rsidRPr="00737E73">
        <w:rPr>
          <w:b/>
          <w:bCs/>
          <w:color w:val="auto"/>
          <w:szCs w:val="22"/>
          <w:lang w:val="it-IT"/>
        </w:rPr>
        <w:t xml:space="preserve">ENGEL </w:t>
      </w:r>
      <w:r w:rsidR="00E867E5" w:rsidRPr="00737E73">
        <w:rPr>
          <w:b/>
          <w:bCs/>
          <w:color w:val="auto"/>
          <w:szCs w:val="22"/>
          <w:lang w:val="it-IT"/>
        </w:rPr>
        <w:t xml:space="preserve">lancia </w:t>
      </w:r>
      <w:r w:rsidR="00075345" w:rsidRPr="00737E73">
        <w:rPr>
          <w:b/>
          <w:bCs/>
          <w:color w:val="auto"/>
          <w:szCs w:val="22"/>
          <w:lang w:val="it-IT"/>
        </w:rPr>
        <w:t xml:space="preserve">una pressa a iniezione che </w:t>
      </w:r>
      <w:r w:rsidR="0076698B" w:rsidRPr="00737E73">
        <w:rPr>
          <w:b/>
          <w:bCs/>
          <w:color w:val="auto"/>
          <w:szCs w:val="22"/>
          <w:lang w:val="it-IT"/>
        </w:rPr>
        <w:t>rappresenta</w:t>
      </w:r>
      <w:r w:rsidR="00075345" w:rsidRPr="00737E73">
        <w:rPr>
          <w:b/>
          <w:bCs/>
          <w:color w:val="auto"/>
          <w:szCs w:val="22"/>
          <w:lang w:val="it-IT"/>
        </w:rPr>
        <w:t xml:space="preserve"> una novità mondiale per concezione progettuale. Combinando i vantaggi della tecnologia ENGEL senza colonne con </w:t>
      </w:r>
      <w:r w:rsidR="00B8248D" w:rsidRPr="00737E73">
        <w:rPr>
          <w:b/>
          <w:bCs/>
          <w:color w:val="auto"/>
          <w:szCs w:val="22"/>
          <w:lang w:val="it-IT"/>
        </w:rPr>
        <w:t xml:space="preserve">la </w:t>
      </w:r>
      <w:r w:rsidR="00075345" w:rsidRPr="00737E73">
        <w:rPr>
          <w:b/>
          <w:bCs/>
          <w:color w:val="auto"/>
          <w:szCs w:val="22"/>
          <w:lang w:val="it-IT"/>
        </w:rPr>
        <w:t xml:space="preserve">massima efficienza energetica, </w:t>
      </w:r>
      <w:r w:rsidR="00B8248D" w:rsidRPr="00737E73">
        <w:rPr>
          <w:b/>
          <w:bCs/>
          <w:color w:val="auto"/>
          <w:szCs w:val="22"/>
          <w:lang w:val="it-IT"/>
        </w:rPr>
        <w:t>l’</w:t>
      </w:r>
      <w:r w:rsidR="00075345" w:rsidRPr="00737E73">
        <w:rPr>
          <w:b/>
          <w:bCs/>
          <w:color w:val="auto"/>
          <w:szCs w:val="22"/>
          <w:lang w:val="it-IT"/>
        </w:rPr>
        <w:t xml:space="preserve">elevata precisione, </w:t>
      </w:r>
      <w:r w:rsidR="006020C1" w:rsidRPr="00737E73">
        <w:rPr>
          <w:b/>
          <w:bCs/>
          <w:color w:val="auto"/>
          <w:szCs w:val="22"/>
          <w:lang w:val="it-IT"/>
        </w:rPr>
        <w:t xml:space="preserve">i </w:t>
      </w:r>
      <w:r w:rsidR="00075345" w:rsidRPr="00737E73">
        <w:rPr>
          <w:b/>
          <w:bCs/>
          <w:color w:val="auto"/>
          <w:szCs w:val="22"/>
          <w:lang w:val="it-IT"/>
        </w:rPr>
        <w:t>tempi ciclo brevi e</w:t>
      </w:r>
      <w:r w:rsidR="006A5C3F" w:rsidRPr="00737E73">
        <w:rPr>
          <w:b/>
          <w:bCs/>
          <w:color w:val="auto"/>
          <w:szCs w:val="22"/>
          <w:lang w:val="it-IT"/>
        </w:rPr>
        <w:t xml:space="preserve"> </w:t>
      </w:r>
      <w:r w:rsidR="00B8248D" w:rsidRPr="00737E73">
        <w:rPr>
          <w:b/>
          <w:bCs/>
          <w:color w:val="auto"/>
          <w:szCs w:val="22"/>
          <w:lang w:val="it-IT"/>
        </w:rPr>
        <w:t xml:space="preserve">il </w:t>
      </w:r>
      <w:r w:rsidR="006A5C3F" w:rsidRPr="00737E73">
        <w:rPr>
          <w:b/>
          <w:bCs/>
          <w:color w:val="auto"/>
          <w:szCs w:val="22"/>
          <w:lang w:val="it-IT"/>
        </w:rPr>
        <w:t>design compatto</w:t>
      </w:r>
      <w:r w:rsidR="00075345" w:rsidRPr="00737E73">
        <w:rPr>
          <w:b/>
          <w:bCs/>
          <w:color w:val="auto"/>
          <w:szCs w:val="22"/>
          <w:lang w:val="it-IT"/>
        </w:rPr>
        <w:t xml:space="preserve">, è una risposta concreta alle esigenze </w:t>
      </w:r>
      <w:r w:rsidR="005C39CD" w:rsidRPr="00737E73">
        <w:rPr>
          <w:b/>
          <w:bCs/>
          <w:color w:val="auto"/>
          <w:szCs w:val="22"/>
          <w:lang w:val="it-IT"/>
        </w:rPr>
        <w:t>dei clienti</w:t>
      </w:r>
      <w:r w:rsidR="00075345" w:rsidRPr="00737E73">
        <w:rPr>
          <w:b/>
          <w:bCs/>
          <w:color w:val="auto"/>
          <w:szCs w:val="22"/>
          <w:lang w:val="it-IT"/>
        </w:rPr>
        <w:t xml:space="preserve"> e si pone come nuovo punto di riferimento nella produzione di raccordi. </w:t>
      </w:r>
      <w:r w:rsidR="00CE6BDC" w:rsidRPr="00737E73">
        <w:rPr>
          <w:b/>
          <w:bCs/>
          <w:color w:val="auto"/>
          <w:szCs w:val="22"/>
          <w:lang w:val="it-IT"/>
        </w:rPr>
        <w:t>La nuova macchina verrà presentata per la prima volta al pubblico</w:t>
      </w:r>
      <w:r w:rsidR="003D7E7D" w:rsidRPr="00737E73">
        <w:rPr>
          <w:b/>
          <w:bCs/>
          <w:color w:val="auto"/>
          <w:szCs w:val="22"/>
          <w:lang w:val="it-IT"/>
        </w:rPr>
        <w:t xml:space="preserve"> a Düsseldorf,</w:t>
      </w:r>
      <w:r w:rsidR="00CE6BDC" w:rsidRPr="00737E73">
        <w:rPr>
          <w:b/>
          <w:bCs/>
          <w:color w:val="auto"/>
          <w:szCs w:val="22"/>
          <w:lang w:val="it-IT"/>
        </w:rPr>
        <w:t xml:space="preserve"> al centro di una cella di produzione completamente automatizzata</w:t>
      </w:r>
      <w:r w:rsidR="003D7E7D" w:rsidRPr="00737E73">
        <w:rPr>
          <w:b/>
          <w:bCs/>
          <w:color w:val="auto"/>
          <w:szCs w:val="22"/>
          <w:lang w:val="it-IT"/>
        </w:rPr>
        <w:t>.</w:t>
      </w:r>
    </w:p>
    <w:p w14:paraId="3D9EF301" w14:textId="45BDEAE7" w:rsidR="00331446" w:rsidRPr="00737E73" w:rsidRDefault="00CA7294" w:rsidP="00A35CEE">
      <w:pPr>
        <w:spacing w:after="120"/>
        <w:rPr>
          <w:color w:val="auto"/>
          <w:szCs w:val="22"/>
          <w:lang w:val="it-IT"/>
        </w:rPr>
      </w:pPr>
      <w:r w:rsidRPr="00737E73">
        <w:rPr>
          <w:color w:val="auto"/>
          <w:szCs w:val="22"/>
          <w:lang w:val="it-IT"/>
        </w:rPr>
        <w:t xml:space="preserve">La nuova </w:t>
      </w:r>
      <w:proofErr w:type="spellStart"/>
      <w:r w:rsidRPr="00737E73">
        <w:rPr>
          <w:color w:val="auto"/>
          <w:szCs w:val="22"/>
          <w:lang w:val="it-IT"/>
        </w:rPr>
        <w:t>victory</w:t>
      </w:r>
      <w:proofErr w:type="spellEnd"/>
      <w:r w:rsidRPr="00737E73">
        <w:rPr>
          <w:color w:val="auto"/>
          <w:szCs w:val="22"/>
          <w:lang w:val="it-IT"/>
        </w:rPr>
        <w:t xml:space="preserve"> </w:t>
      </w:r>
      <w:proofErr w:type="spellStart"/>
      <w:r w:rsidRPr="00737E73">
        <w:rPr>
          <w:color w:val="auto"/>
          <w:szCs w:val="22"/>
          <w:lang w:val="it-IT"/>
        </w:rPr>
        <w:t>electric</w:t>
      </w:r>
      <w:proofErr w:type="spellEnd"/>
      <w:r w:rsidRPr="00737E73">
        <w:rPr>
          <w:color w:val="auto"/>
          <w:szCs w:val="22"/>
          <w:lang w:val="it-IT"/>
        </w:rPr>
        <w:t xml:space="preserve"> unisce i vantaggi di due mondi: la tecnologia senza colonne ENGEL e le prestazioni delle presse a iniezione elettriche. </w:t>
      </w:r>
      <w:r w:rsidR="00602565" w:rsidRPr="00737E73">
        <w:rPr>
          <w:color w:val="auto"/>
          <w:szCs w:val="22"/>
          <w:lang w:val="it-IT"/>
        </w:rPr>
        <w:t xml:space="preserve">Grazie al design senza colonne, </w:t>
      </w:r>
      <w:r w:rsidR="0082470F" w:rsidRPr="00737E73">
        <w:rPr>
          <w:color w:val="auto"/>
          <w:szCs w:val="22"/>
          <w:lang w:val="it-IT"/>
        </w:rPr>
        <w:t>la</w:t>
      </w:r>
      <w:r w:rsidR="00420BCB" w:rsidRPr="00737E73">
        <w:rPr>
          <w:color w:val="auto"/>
          <w:szCs w:val="22"/>
          <w:lang w:val="it-IT"/>
        </w:rPr>
        <w:t xml:space="preserve"> </w:t>
      </w:r>
      <w:r w:rsidR="00602565" w:rsidRPr="00737E73">
        <w:rPr>
          <w:color w:val="auto"/>
          <w:szCs w:val="22"/>
          <w:lang w:val="it-IT"/>
        </w:rPr>
        <w:t xml:space="preserve">serie </w:t>
      </w:r>
      <w:proofErr w:type="spellStart"/>
      <w:r w:rsidR="00602565" w:rsidRPr="00737E73">
        <w:rPr>
          <w:color w:val="auto"/>
          <w:szCs w:val="22"/>
          <w:lang w:val="it-IT"/>
        </w:rPr>
        <w:t>victory</w:t>
      </w:r>
      <w:proofErr w:type="spellEnd"/>
      <w:r w:rsidR="00602565" w:rsidRPr="00737E73">
        <w:rPr>
          <w:color w:val="auto"/>
          <w:szCs w:val="22"/>
          <w:lang w:val="it-IT"/>
        </w:rPr>
        <w:t xml:space="preserve"> si </w:t>
      </w:r>
      <w:r w:rsidR="0022364E" w:rsidRPr="00737E73">
        <w:rPr>
          <w:color w:val="auto"/>
          <w:szCs w:val="22"/>
          <w:lang w:val="it-IT"/>
        </w:rPr>
        <w:t>distingu</w:t>
      </w:r>
      <w:r w:rsidR="0082470F" w:rsidRPr="00737E73">
        <w:rPr>
          <w:color w:val="auto"/>
          <w:szCs w:val="22"/>
          <w:lang w:val="it-IT"/>
        </w:rPr>
        <w:t>e</w:t>
      </w:r>
      <w:r w:rsidR="00602565" w:rsidRPr="00737E73">
        <w:rPr>
          <w:color w:val="auto"/>
          <w:szCs w:val="22"/>
          <w:lang w:val="it-IT"/>
        </w:rPr>
        <w:t xml:space="preserve"> per </w:t>
      </w:r>
      <w:r w:rsidR="00420BCB" w:rsidRPr="00737E73">
        <w:rPr>
          <w:color w:val="auto"/>
          <w:szCs w:val="22"/>
          <w:lang w:val="it-IT"/>
        </w:rPr>
        <w:t>l</w:t>
      </w:r>
      <w:r w:rsidR="00602565" w:rsidRPr="00737E73">
        <w:rPr>
          <w:color w:val="auto"/>
          <w:szCs w:val="22"/>
          <w:lang w:val="it-IT"/>
        </w:rPr>
        <w:t>a configurazione compatta, che consente di sfruttare appieno la superficie utile dei piani macchina e garantisce un accesso ottimale – libero da ostacoli – all’area stampo.</w:t>
      </w:r>
      <w:r w:rsidR="0022364E" w:rsidRPr="00737E73">
        <w:rPr>
          <w:color w:val="auto"/>
          <w:szCs w:val="22"/>
          <w:lang w:val="it-IT"/>
        </w:rPr>
        <w:t xml:space="preserve"> </w:t>
      </w:r>
      <w:r w:rsidR="0079756F" w:rsidRPr="00737E73">
        <w:rPr>
          <w:color w:val="auto"/>
          <w:szCs w:val="22"/>
          <w:lang w:val="it-IT"/>
        </w:rPr>
        <w:t xml:space="preserve">Questo non </w:t>
      </w:r>
      <w:r w:rsidR="0079756F" w:rsidRPr="00737E73">
        <w:rPr>
          <w:color w:val="auto"/>
          <w:szCs w:val="22"/>
          <w:lang w:val="it-IT"/>
        </w:rPr>
        <w:lastRenderedPageBreak/>
        <w:t>solo facilita la gestione d</w:t>
      </w:r>
      <w:r w:rsidR="0022364E" w:rsidRPr="00737E73">
        <w:rPr>
          <w:color w:val="auto"/>
          <w:szCs w:val="22"/>
          <w:lang w:val="it-IT"/>
        </w:rPr>
        <w:t>egl</w:t>
      </w:r>
      <w:r w:rsidR="0079756F" w:rsidRPr="00737E73">
        <w:rPr>
          <w:color w:val="auto"/>
          <w:szCs w:val="22"/>
          <w:lang w:val="it-IT"/>
        </w:rPr>
        <w:t>i stampi di grandi dimensioni, ma amplia in modo significativo le possibilità di automazione</w:t>
      </w:r>
      <w:r w:rsidR="00820A39" w:rsidRPr="00737E73">
        <w:rPr>
          <w:color w:val="auto"/>
          <w:szCs w:val="22"/>
          <w:lang w:val="it-IT"/>
        </w:rPr>
        <w:t>:</w:t>
      </w:r>
      <w:r w:rsidR="001A20BF" w:rsidRPr="00737E73">
        <w:rPr>
          <w:color w:val="auto"/>
          <w:szCs w:val="22"/>
          <w:lang w:val="it-IT"/>
        </w:rPr>
        <w:t xml:space="preserve"> </w:t>
      </w:r>
      <w:r w:rsidR="00820A39" w:rsidRPr="00737E73">
        <w:rPr>
          <w:color w:val="auto"/>
          <w:szCs w:val="22"/>
          <w:lang w:val="it-IT"/>
        </w:rPr>
        <w:t>u</w:t>
      </w:r>
      <w:r w:rsidR="0042091C" w:rsidRPr="00737E73">
        <w:rPr>
          <w:color w:val="auto"/>
          <w:szCs w:val="22"/>
          <w:lang w:val="it-IT"/>
        </w:rPr>
        <w:t xml:space="preserve">n vantaggio decisivo nella produzione di raccordi, dove la presenza di </w:t>
      </w:r>
      <w:r w:rsidR="00A9287A" w:rsidRPr="00737E73">
        <w:rPr>
          <w:color w:val="auto"/>
          <w:szCs w:val="22"/>
          <w:lang w:val="it-IT"/>
        </w:rPr>
        <w:t>martinetti radiali</w:t>
      </w:r>
      <w:r w:rsidR="0042091C" w:rsidRPr="00737E73">
        <w:rPr>
          <w:color w:val="auto"/>
          <w:szCs w:val="22"/>
          <w:lang w:val="it-IT"/>
        </w:rPr>
        <w:t xml:space="preserve"> richiede ampio spazio </w:t>
      </w:r>
      <w:r w:rsidR="0079756F" w:rsidRPr="00737E73">
        <w:rPr>
          <w:color w:val="auto"/>
          <w:szCs w:val="22"/>
          <w:lang w:val="it-IT"/>
        </w:rPr>
        <w:t>nell’area</w:t>
      </w:r>
      <w:r w:rsidR="0042091C" w:rsidRPr="00737E73">
        <w:rPr>
          <w:color w:val="auto"/>
          <w:szCs w:val="22"/>
          <w:lang w:val="it-IT"/>
        </w:rPr>
        <w:t xml:space="preserve"> stampo.</w:t>
      </w:r>
      <w:r w:rsidR="00AD77A6" w:rsidRPr="00737E73">
        <w:rPr>
          <w:color w:val="auto"/>
          <w:szCs w:val="22"/>
          <w:lang w:val="it-IT"/>
        </w:rPr>
        <w:t xml:space="preserve"> </w:t>
      </w:r>
      <w:r w:rsidR="00331446" w:rsidRPr="00737E73">
        <w:rPr>
          <w:color w:val="auto"/>
          <w:szCs w:val="22"/>
          <w:lang w:val="it-IT"/>
        </w:rPr>
        <w:t>In questo contesto, la tecnologia senza colonne esprime tutto il suo potenziale: l</w:t>
      </w:r>
      <w:r w:rsidR="00200F3E" w:rsidRPr="00737E73">
        <w:rPr>
          <w:color w:val="auto"/>
          <w:szCs w:val="22"/>
          <w:lang w:val="it-IT"/>
        </w:rPr>
        <w:t>e dimensioni generose</w:t>
      </w:r>
      <w:r w:rsidR="00331446" w:rsidRPr="00737E73">
        <w:rPr>
          <w:color w:val="auto"/>
          <w:szCs w:val="22"/>
          <w:lang w:val="it-IT"/>
        </w:rPr>
        <w:t xml:space="preserve"> </w:t>
      </w:r>
      <w:r w:rsidR="00380EF0" w:rsidRPr="00737E73">
        <w:rPr>
          <w:color w:val="auto"/>
          <w:szCs w:val="22"/>
          <w:lang w:val="it-IT"/>
        </w:rPr>
        <w:t xml:space="preserve">dei piani </w:t>
      </w:r>
      <w:r w:rsidR="00331446" w:rsidRPr="00737E73">
        <w:rPr>
          <w:color w:val="auto"/>
          <w:szCs w:val="22"/>
          <w:lang w:val="it-IT"/>
        </w:rPr>
        <w:t>consent</w:t>
      </w:r>
      <w:r w:rsidR="00200F3E" w:rsidRPr="00737E73">
        <w:rPr>
          <w:color w:val="auto"/>
          <w:szCs w:val="22"/>
          <w:lang w:val="it-IT"/>
        </w:rPr>
        <w:t>ono</w:t>
      </w:r>
      <w:r w:rsidR="00331446" w:rsidRPr="00737E73">
        <w:rPr>
          <w:color w:val="auto"/>
          <w:szCs w:val="22"/>
          <w:lang w:val="it-IT"/>
        </w:rPr>
        <w:t xml:space="preserve"> spesso di impiegare macchine </w:t>
      </w:r>
      <w:r w:rsidR="00841BC1" w:rsidRPr="00737E73">
        <w:rPr>
          <w:color w:val="auto"/>
          <w:szCs w:val="22"/>
          <w:lang w:val="it-IT"/>
        </w:rPr>
        <w:t>più piccole</w:t>
      </w:r>
      <w:r w:rsidR="00B96C58" w:rsidRPr="00737E73">
        <w:rPr>
          <w:color w:val="auto"/>
          <w:szCs w:val="22"/>
          <w:lang w:val="it-IT"/>
        </w:rPr>
        <w:t xml:space="preserve">, </w:t>
      </w:r>
      <w:r w:rsidR="00331446" w:rsidRPr="00737E73">
        <w:rPr>
          <w:color w:val="auto"/>
          <w:szCs w:val="22"/>
          <w:lang w:val="it-IT"/>
        </w:rPr>
        <w:t xml:space="preserve">mentre l’elevata accessibilità </w:t>
      </w:r>
      <w:r w:rsidR="00084F9F" w:rsidRPr="00737E73">
        <w:rPr>
          <w:color w:val="auto"/>
          <w:szCs w:val="22"/>
          <w:lang w:val="it-IT"/>
        </w:rPr>
        <w:t xml:space="preserve">all’area stampo </w:t>
      </w:r>
      <w:r w:rsidR="00331446" w:rsidRPr="00737E73">
        <w:rPr>
          <w:color w:val="auto"/>
          <w:szCs w:val="22"/>
          <w:lang w:val="it-IT"/>
        </w:rPr>
        <w:t>contribuisce a ridurre sensibilmente i tempi di attrezzaggio.</w:t>
      </w:r>
      <w:r w:rsidR="00F70761" w:rsidRPr="00737E73">
        <w:rPr>
          <w:color w:val="auto"/>
          <w:szCs w:val="22"/>
          <w:lang w:val="it-IT"/>
        </w:rPr>
        <w:t xml:space="preserve"> </w:t>
      </w:r>
      <w:r w:rsidR="00331446" w:rsidRPr="00737E73">
        <w:rPr>
          <w:color w:val="auto"/>
          <w:szCs w:val="22"/>
          <w:lang w:val="it-IT"/>
        </w:rPr>
        <w:t>Le presse a iniezione elettriche si distinguono per elevata efficienza energetica, precisione</w:t>
      </w:r>
      <w:r w:rsidR="005E5754" w:rsidRPr="00737E73">
        <w:rPr>
          <w:color w:val="auto"/>
          <w:szCs w:val="22"/>
          <w:lang w:val="it-IT"/>
        </w:rPr>
        <w:t xml:space="preserve">, </w:t>
      </w:r>
      <w:r w:rsidR="00331446" w:rsidRPr="00737E73">
        <w:rPr>
          <w:color w:val="auto"/>
          <w:szCs w:val="22"/>
          <w:lang w:val="it-IT"/>
        </w:rPr>
        <w:t>ripetibilità e tempi ciclo ridotti, con il vantaggio aggiuntivo di una manutenzione minima.</w:t>
      </w:r>
    </w:p>
    <w:p w14:paraId="72DC878A" w14:textId="49BD3675" w:rsidR="005705A1" w:rsidRPr="00737E73" w:rsidRDefault="00667F28" w:rsidP="00A35CEE">
      <w:pPr>
        <w:spacing w:after="120"/>
        <w:rPr>
          <w:color w:val="auto"/>
          <w:szCs w:val="22"/>
          <w:lang w:val="it-IT"/>
        </w:rPr>
      </w:pPr>
      <w:bookmarkStart w:id="1" w:name="_Hlk204889500"/>
      <w:r w:rsidRPr="00737E73">
        <w:rPr>
          <w:color w:val="auto"/>
          <w:szCs w:val="22"/>
          <w:lang w:val="it-IT"/>
        </w:rPr>
        <w:t xml:space="preserve">La cella di produzione </w:t>
      </w:r>
      <w:r w:rsidR="00551AC1" w:rsidRPr="00737E73">
        <w:rPr>
          <w:color w:val="auto"/>
          <w:szCs w:val="22"/>
          <w:lang w:val="it-IT"/>
        </w:rPr>
        <w:t xml:space="preserve">sviluppata da </w:t>
      </w:r>
      <w:r w:rsidRPr="00737E73">
        <w:rPr>
          <w:color w:val="auto"/>
          <w:szCs w:val="22"/>
          <w:lang w:val="it-IT"/>
        </w:rPr>
        <w:t xml:space="preserve">ENGEL è progettata per garantire la massima produttività. Completamente automatizzata, copre l’intero processo di </w:t>
      </w:r>
      <w:r w:rsidR="006C55AA" w:rsidRPr="00737E73">
        <w:rPr>
          <w:color w:val="auto"/>
          <w:szCs w:val="22"/>
          <w:lang w:val="it-IT"/>
        </w:rPr>
        <w:t>produzione</w:t>
      </w:r>
      <w:r w:rsidRPr="00737E73">
        <w:rPr>
          <w:color w:val="auto"/>
          <w:szCs w:val="22"/>
          <w:lang w:val="it-IT"/>
        </w:rPr>
        <w:t xml:space="preserve"> dei raccordi</w:t>
      </w:r>
      <w:r w:rsidR="00D01901" w:rsidRPr="00737E73">
        <w:rPr>
          <w:color w:val="auto"/>
          <w:szCs w:val="22"/>
          <w:lang w:val="it-IT"/>
        </w:rPr>
        <w:t>,</w:t>
      </w:r>
      <w:r w:rsidRPr="00737E73">
        <w:rPr>
          <w:color w:val="auto"/>
          <w:szCs w:val="22"/>
          <w:lang w:val="it-IT"/>
        </w:rPr>
        <w:t xml:space="preserve"> compresi l’assemblaggio e il controllo qualità.</w:t>
      </w:r>
    </w:p>
    <w:bookmarkEnd w:id="1"/>
    <w:p w14:paraId="5FC4501D" w14:textId="35E2DC87" w:rsidR="00786855" w:rsidRPr="00737E73" w:rsidRDefault="00786855" w:rsidP="00A35CEE">
      <w:pPr>
        <w:spacing w:after="120"/>
        <w:rPr>
          <w:color w:val="auto"/>
          <w:szCs w:val="22"/>
          <w:lang w:val="it-IT"/>
        </w:rPr>
      </w:pPr>
      <w:r w:rsidRPr="00737E73">
        <w:rPr>
          <w:color w:val="auto"/>
          <w:szCs w:val="22"/>
          <w:lang w:val="it-IT"/>
        </w:rPr>
        <w:t xml:space="preserve">In fiera, la macchina al centro di questa cella è equipaggiata con uno stampo famiglia fornito da </w:t>
      </w:r>
      <w:proofErr w:type="spellStart"/>
      <w:r w:rsidRPr="00737E73">
        <w:rPr>
          <w:color w:val="auto"/>
          <w:szCs w:val="22"/>
          <w:lang w:val="it-IT"/>
        </w:rPr>
        <w:t>ifw</w:t>
      </w:r>
      <w:proofErr w:type="spellEnd"/>
      <w:r w:rsidRPr="00737E73">
        <w:rPr>
          <w:color w:val="auto"/>
          <w:szCs w:val="22"/>
          <w:lang w:val="it-IT"/>
        </w:rPr>
        <w:t xml:space="preserve">, che produce in un solo ciclo quattro raccordi: due a gomito a 90 gradi e due a 45 gradi. Il materiale impiegato è un polipropilene </w:t>
      </w:r>
      <w:proofErr w:type="spellStart"/>
      <w:r w:rsidRPr="00737E73">
        <w:rPr>
          <w:color w:val="auto"/>
          <w:szCs w:val="22"/>
          <w:lang w:val="it-IT"/>
        </w:rPr>
        <w:t>Borealis</w:t>
      </w:r>
      <w:proofErr w:type="spellEnd"/>
      <w:r w:rsidRPr="00737E73">
        <w:rPr>
          <w:color w:val="auto"/>
          <w:szCs w:val="22"/>
          <w:lang w:val="it-IT"/>
        </w:rPr>
        <w:t xml:space="preserve">, </w:t>
      </w:r>
      <w:r w:rsidR="000F3985" w:rsidRPr="00737E73">
        <w:rPr>
          <w:color w:val="auto"/>
          <w:szCs w:val="22"/>
          <w:lang w:val="it-IT"/>
        </w:rPr>
        <w:t xml:space="preserve">lavorato </w:t>
      </w:r>
      <w:r w:rsidRPr="00737E73">
        <w:rPr>
          <w:color w:val="auto"/>
          <w:szCs w:val="22"/>
          <w:lang w:val="it-IT"/>
        </w:rPr>
        <w:t>con un peso di iniezione di 4 x 80 grammi.</w:t>
      </w:r>
    </w:p>
    <w:p w14:paraId="58C28B50" w14:textId="6E8F0E2D" w:rsidR="006010B3" w:rsidRPr="00737E73" w:rsidRDefault="006010B3" w:rsidP="00A35CEE">
      <w:pPr>
        <w:spacing w:after="120"/>
        <w:rPr>
          <w:color w:val="auto"/>
          <w:szCs w:val="22"/>
          <w:lang w:val="it-IT"/>
        </w:rPr>
      </w:pPr>
      <w:r w:rsidRPr="00737E73">
        <w:rPr>
          <w:color w:val="auto"/>
          <w:szCs w:val="22"/>
          <w:lang w:val="it-IT"/>
        </w:rPr>
        <w:t xml:space="preserve">La cella è dotata di diversi assistenti digitali ENGEL che semplificano la gestione del processo, riducono gli scarti e migliorano l’efficienza complessiva. Tra questi si distingue </w:t>
      </w:r>
      <w:proofErr w:type="spellStart"/>
      <w:r w:rsidRPr="00737E73">
        <w:rPr>
          <w:color w:val="auto"/>
          <w:szCs w:val="22"/>
          <w:u w:val="single"/>
          <w:lang w:val="it-IT"/>
        </w:rPr>
        <w:t>iQ</w:t>
      </w:r>
      <w:proofErr w:type="spellEnd"/>
      <w:r w:rsidRPr="00737E73">
        <w:rPr>
          <w:color w:val="auto"/>
          <w:szCs w:val="22"/>
          <w:u w:val="single"/>
          <w:lang w:val="it-IT"/>
        </w:rPr>
        <w:t xml:space="preserve"> </w:t>
      </w:r>
      <w:proofErr w:type="spellStart"/>
      <w:r w:rsidRPr="00737E73">
        <w:rPr>
          <w:color w:val="auto"/>
          <w:szCs w:val="22"/>
          <w:u w:val="single"/>
          <w:lang w:val="it-IT"/>
        </w:rPr>
        <w:t>hold</w:t>
      </w:r>
      <w:proofErr w:type="spellEnd"/>
      <w:r w:rsidRPr="00737E73">
        <w:rPr>
          <w:color w:val="auto"/>
          <w:szCs w:val="22"/>
          <w:u w:val="single"/>
          <w:lang w:val="it-IT"/>
        </w:rPr>
        <w:t xml:space="preserve"> control</w:t>
      </w:r>
      <w:r w:rsidRPr="00737E73">
        <w:rPr>
          <w:color w:val="auto"/>
          <w:szCs w:val="22"/>
          <w:lang w:val="it-IT"/>
        </w:rPr>
        <w:t xml:space="preserve">, </w:t>
      </w:r>
      <w:r w:rsidRPr="00737E73">
        <w:rPr>
          <w:color w:val="auto"/>
          <w:szCs w:val="22"/>
          <w:lang w:val="it-IT"/>
        </w:rPr>
        <w:lastRenderedPageBreak/>
        <w:t xml:space="preserve">l’assistente intelligente che ottimizza automaticamente il tempo della pressione di mantenimento. In numerose applicazioni consente di </w:t>
      </w:r>
      <w:r w:rsidR="004553AD" w:rsidRPr="00737E73">
        <w:rPr>
          <w:color w:val="auto"/>
          <w:szCs w:val="22"/>
          <w:lang w:val="it-IT"/>
        </w:rPr>
        <w:t>aumentare</w:t>
      </w:r>
      <w:r w:rsidRPr="00737E73">
        <w:rPr>
          <w:color w:val="auto"/>
          <w:szCs w:val="22"/>
          <w:lang w:val="it-IT"/>
        </w:rPr>
        <w:t xml:space="preserve"> la produttività di oltre il dieci per cento</w:t>
      </w:r>
      <w:r w:rsidR="004553AD" w:rsidRPr="00737E73">
        <w:rPr>
          <w:color w:val="auto"/>
          <w:szCs w:val="22"/>
          <w:lang w:val="it-IT"/>
        </w:rPr>
        <w:t>:</w:t>
      </w:r>
      <w:r w:rsidRPr="00737E73">
        <w:rPr>
          <w:color w:val="auto"/>
          <w:szCs w:val="22"/>
          <w:lang w:val="it-IT"/>
        </w:rPr>
        <w:t xml:space="preserve"> un vantaggio competitivo concreto per gli stampatori a iniezione. A contribuire ulteriormente alla riduzione degli scarti è il nuovo </w:t>
      </w:r>
      <w:proofErr w:type="spellStart"/>
      <w:r w:rsidRPr="00737E73">
        <w:rPr>
          <w:color w:val="auto"/>
          <w:szCs w:val="22"/>
          <w:lang w:val="it-IT"/>
        </w:rPr>
        <w:t>iQ</w:t>
      </w:r>
      <w:proofErr w:type="spellEnd"/>
      <w:r w:rsidRPr="00737E73">
        <w:rPr>
          <w:color w:val="auto"/>
          <w:szCs w:val="22"/>
          <w:lang w:val="it-IT"/>
        </w:rPr>
        <w:t xml:space="preserve"> weight control plus, che compensa automaticamente le variazioni di viscosità a ogni ciclo, intervenendo sul profilo di velocità o di pressione tramite soli due parametri. Il risultato è una diminuzione degli scarti fino al 50 per cento.</w:t>
      </w:r>
    </w:p>
    <w:p w14:paraId="26CA06C8" w14:textId="3D5AF855" w:rsidR="004D0332" w:rsidRPr="00737E73" w:rsidRDefault="00D826B2" w:rsidP="00A35CEE">
      <w:pPr>
        <w:spacing w:after="120"/>
        <w:rPr>
          <w:color w:val="auto"/>
          <w:szCs w:val="22"/>
          <w:lang w:val="it-IT"/>
        </w:rPr>
      </w:pPr>
      <w:r w:rsidRPr="00737E73">
        <w:rPr>
          <w:color w:val="auto"/>
          <w:szCs w:val="22"/>
          <w:lang w:val="it-IT"/>
        </w:rPr>
        <w:t xml:space="preserve">A supporto del </w:t>
      </w:r>
      <w:r w:rsidR="00B2315D" w:rsidRPr="00737E73">
        <w:rPr>
          <w:color w:val="auto"/>
          <w:szCs w:val="22"/>
          <w:lang w:val="it-IT"/>
        </w:rPr>
        <w:t>monitoraggio</w:t>
      </w:r>
      <w:r w:rsidRPr="00737E73">
        <w:rPr>
          <w:color w:val="auto"/>
          <w:szCs w:val="22"/>
          <w:lang w:val="it-IT"/>
        </w:rPr>
        <w:t xml:space="preserve"> d</w:t>
      </w:r>
      <w:r w:rsidR="00B2315D" w:rsidRPr="00737E73">
        <w:rPr>
          <w:color w:val="auto"/>
          <w:szCs w:val="22"/>
          <w:lang w:val="it-IT"/>
        </w:rPr>
        <w:t>el</w:t>
      </w:r>
      <w:r w:rsidRPr="00737E73">
        <w:rPr>
          <w:color w:val="auto"/>
          <w:szCs w:val="22"/>
          <w:lang w:val="it-IT"/>
        </w:rPr>
        <w:t xml:space="preserve"> processo interviene </w:t>
      </w:r>
      <w:proofErr w:type="spellStart"/>
      <w:r w:rsidRPr="00737E73">
        <w:rPr>
          <w:color w:val="auto"/>
          <w:szCs w:val="22"/>
          <w:u w:val="single"/>
          <w:lang w:val="it-IT"/>
        </w:rPr>
        <w:t>iQ</w:t>
      </w:r>
      <w:proofErr w:type="spellEnd"/>
      <w:r w:rsidRPr="00737E73">
        <w:rPr>
          <w:color w:val="auto"/>
          <w:szCs w:val="22"/>
          <w:u w:val="single"/>
          <w:lang w:val="it-IT"/>
        </w:rPr>
        <w:t xml:space="preserve"> </w:t>
      </w:r>
      <w:proofErr w:type="spellStart"/>
      <w:r w:rsidRPr="00737E73">
        <w:rPr>
          <w:color w:val="auto"/>
          <w:szCs w:val="22"/>
          <w:u w:val="single"/>
          <w:lang w:val="it-IT"/>
        </w:rPr>
        <w:t>process</w:t>
      </w:r>
      <w:proofErr w:type="spellEnd"/>
      <w:r w:rsidRPr="00737E73">
        <w:rPr>
          <w:color w:val="auto"/>
          <w:szCs w:val="22"/>
          <w:u w:val="single"/>
          <w:lang w:val="it-IT"/>
        </w:rPr>
        <w:t xml:space="preserve"> </w:t>
      </w:r>
      <w:proofErr w:type="spellStart"/>
      <w:r w:rsidRPr="00737E73">
        <w:rPr>
          <w:color w:val="auto"/>
          <w:szCs w:val="22"/>
          <w:u w:val="single"/>
          <w:lang w:val="it-IT"/>
        </w:rPr>
        <w:t>observer</w:t>
      </w:r>
      <w:proofErr w:type="spellEnd"/>
      <w:r w:rsidRPr="00737E73">
        <w:rPr>
          <w:color w:val="auto"/>
          <w:szCs w:val="22"/>
          <w:lang w:val="it-IT"/>
        </w:rPr>
        <w:t xml:space="preserve">, </w:t>
      </w:r>
      <w:r w:rsidR="000709E6" w:rsidRPr="00737E73">
        <w:rPr>
          <w:color w:val="auto"/>
          <w:szCs w:val="22"/>
          <w:lang w:val="it-IT"/>
        </w:rPr>
        <w:t xml:space="preserve">che analizza fino a 1.000 parametri a ogni ciclo, rileva eventuali deviazioni e fornisce suggerimenti </w:t>
      </w:r>
      <w:r w:rsidR="00360D9E" w:rsidRPr="00737E73">
        <w:rPr>
          <w:color w:val="auto"/>
          <w:szCs w:val="22"/>
          <w:lang w:val="it-IT"/>
        </w:rPr>
        <w:t>supportati dall’</w:t>
      </w:r>
      <w:r w:rsidR="000709E6" w:rsidRPr="00737E73">
        <w:rPr>
          <w:color w:val="auto"/>
          <w:szCs w:val="22"/>
          <w:lang w:val="it-IT"/>
        </w:rPr>
        <w:t xml:space="preserve">intelligenza artificiale per ottimizzare la produzione. </w:t>
      </w:r>
      <w:r w:rsidR="00750ECF" w:rsidRPr="00737E73">
        <w:rPr>
          <w:color w:val="auto"/>
          <w:szCs w:val="22"/>
          <w:lang w:val="it-IT"/>
        </w:rPr>
        <w:t>Il risultato è un processo stabile</w:t>
      </w:r>
      <w:r w:rsidR="004D0332" w:rsidRPr="00737E73">
        <w:rPr>
          <w:color w:val="auto"/>
          <w:szCs w:val="22"/>
          <w:lang w:val="it-IT"/>
        </w:rPr>
        <w:t xml:space="preserve"> e</w:t>
      </w:r>
      <w:r w:rsidR="00750ECF" w:rsidRPr="00737E73">
        <w:rPr>
          <w:color w:val="auto"/>
          <w:szCs w:val="22"/>
          <w:lang w:val="it-IT"/>
        </w:rPr>
        <w:t xml:space="preserve"> rip</w:t>
      </w:r>
      <w:r w:rsidR="00B727EB" w:rsidRPr="00737E73">
        <w:rPr>
          <w:color w:val="auto"/>
          <w:szCs w:val="22"/>
          <w:lang w:val="it-IT"/>
        </w:rPr>
        <w:t>roducibile</w:t>
      </w:r>
      <w:r w:rsidR="00750ECF" w:rsidRPr="00737E73">
        <w:rPr>
          <w:color w:val="auto"/>
          <w:szCs w:val="22"/>
          <w:lang w:val="it-IT"/>
        </w:rPr>
        <w:t xml:space="preserve"> </w:t>
      </w:r>
      <w:r w:rsidR="004D0332" w:rsidRPr="00737E73">
        <w:rPr>
          <w:color w:val="auto"/>
          <w:szCs w:val="22"/>
          <w:lang w:val="it-IT"/>
        </w:rPr>
        <w:t>con una qualità dei pezzi costantemente elevata.</w:t>
      </w:r>
    </w:p>
    <w:p w14:paraId="720F43DF" w14:textId="76BCF40A" w:rsidR="00AE3E1A" w:rsidRPr="00737E73" w:rsidRDefault="00B86B77" w:rsidP="00A35CEE">
      <w:pPr>
        <w:spacing w:after="120"/>
        <w:rPr>
          <w:color w:val="auto"/>
          <w:szCs w:val="22"/>
          <w:lang w:val="it-IT"/>
        </w:rPr>
      </w:pPr>
      <w:r w:rsidRPr="00737E73">
        <w:rPr>
          <w:color w:val="auto"/>
          <w:szCs w:val="22"/>
          <w:lang w:val="it-IT"/>
        </w:rPr>
        <w:t>Guidando l’operatore passo dopo passo nelle operazioni di cambi</w:t>
      </w:r>
      <w:r w:rsidR="00A02216" w:rsidRPr="00737E73">
        <w:rPr>
          <w:color w:val="auto"/>
          <w:szCs w:val="22"/>
          <w:lang w:val="it-IT"/>
        </w:rPr>
        <w:t>o</w:t>
      </w:r>
      <w:r w:rsidRPr="00737E73">
        <w:rPr>
          <w:color w:val="auto"/>
          <w:szCs w:val="22"/>
          <w:lang w:val="it-IT"/>
        </w:rPr>
        <w:t xml:space="preserve"> stampo, </w:t>
      </w:r>
      <w:r w:rsidRPr="00737E73">
        <w:rPr>
          <w:color w:val="auto"/>
          <w:szCs w:val="22"/>
          <w:u w:val="single"/>
          <w:lang w:val="it-IT"/>
        </w:rPr>
        <w:t xml:space="preserve">set-up </w:t>
      </w:r>
      <w:proofErr w:type="spellStart"/>
      <w:r w:rsidRPr="00737E73">
        <w:rPr>
          <w:color w:val="auto"/>
          <w:szCs w:val="22"/>
          <w:u w:val="single"/>
          <w:lang w:val="it-IT"/>
        </w:rPr>
        <w:t>assistant</w:t>
      </w:r>
      <w:proofErr w:type="spellEnd"/>
      <w:r w:rsidRPr="00737E73">
        <w:rPr>
          <w:color w:val="auto"/>
          <w:szCs w:val="22"/>
          <w:lang w:val="it-IT"/>
        </w:rPr>
        <w:t xml:space="preserve"> </w:t>
      </w:r>
      <w:r w:rsidR="0001160B" w:rsidRPr="00737E73">
        <w:rPr>
          <w:color w:val="auto"/>
          <w:szCs w:val="22"/>
          <w:lang w:val="it-IT"/>
        </w:rPr>
        <w:t xml:space="preserve">offre un ulteriore contributo all’efficienza complessiva dell’impianto. </w:t>
      </w:r>
      <w:r w:rsidR="00331BC1" w:rsidRPr="00737E73">
        <w:rPr>
          <w:color w:val="auto"/>
          <w:szCs w:val="22"/>
          <w:lang w:val="it-IT"/>
        </w:rPr>
        <w:t xml:space="preserve">Questa soluzione digitale </w:t>
      </w:r>
      <w:r w:rsidR="00242901" w:rsidRPr="00737E73">
        <w:rPr>
          <w:color w:val="auto"/>
          <w:szCs w:val="22"/>
          <w:lang w:val="it-IT"/>
        </w:rPr>
        <w:t>di ENGEL</w:t>
      </w:r>
      <w:r w:rsidR="00242901" w:rsidRPr="00737E73">
        <w:rPr>
          <w:color w:val="auto"/>
          <w:szCs w:val="22"/>
          <w:u w:val="single"/>
          <w:lang w:val="it-IT"/>
        </w:rPr>
        <w:t xml:space="preserve"> </w:t>
      </w:r>
      <w:r w:rsidR="00331BC1" w:rsidRPr="00737E73">
        <w:rPr>
          <w:color w:val="auto"/>
          <w:szCs w:val="22"/>
          <w:lang w:val="it-IT"/>
        </w:rPr>
        <w:t>riduce i tempi di attrezzaggio fino all’80% e consente anche a</w:t>
      </w:r>
      <w:r w:rsidR="006B5496" w:rsidRPr="00737E73">
        <w:rPr>
          <w:color w:val="auto"/>
          <w:szCs w:val="22"/>
          <w:lang w:val="it-IT"/>
        </w:rPr>
        <w:t>gli</w:t>
      </w:r>
      <w:r w:rsidR="00331BC1" w:rsidRPr="00737E73">
        <w:rPr>
          <w:color w:val="auto"/>
          <w:szCs w:val="22"/>
          <w:lang w:val="it-IT"/>
        </w:rPr>
        <w:t xml:space="preserve"> operatori meno esperti di </w:t>
      </w:r>
      <w:r w:rsidR="003D32E3" w:rsidRPr="00737E73">
        <w:rPr>
          <w:color w:val="auto"/>
          <w:szCs w:val="22"/>
          <w:lang w:val="it-IT"/>
        </w:rPr>
        <w:t xml:space="preserve">montare </w:t>
      </w:r>
      <w:r w:rsidR="00332914" w:rsidRPr="00737E73">
        <w:rPr>
          <w:color w:val="auto"/>
          <w:szCs w:val="22"/>
          <w:lang w:val="it-IT"/>
        </w:rPr>
        <w:t>gli stampi</w:t>
      </w:r>
      <w:r w:rsidR="00331BC1" w:rsidRPr="00737E73">
        <w:rPr>
          <w:color w:val="auto"/>
          <w:szCs w:val="22"/>
          <w:lang w:val="it-IT"/>
        </w:rPr>
        <w:t xml:space="preserve"> in modo rapido e sicuro</w:t>
      </w:r>
      <w:r w:rsidR="00C47003" w:rsidRPr="00737E73">
        <w:rPr>
          <w:color w:val="auto"/>
          <w:szCs w:val="22"/>
          <w:lang w:val="it-IT"/>
        </w:rPr>
        <w:t xml:space="preserve">, </w:t>
      </w:r>
      <w:r w:rsidR="00331BC1" w:rsidRPr="00737E73">
        <w:rPr>
          <w:color w:val="auto"/>
          <w:szCs w:val="22"/>
          <w:lang w:val="it-IT"/>
        </w:rPr>
        <w:t>soprattutto nelle celle con frequenti cambi di prodotto.</w:t>
      </w:r>
    </w:p>
    <w:p w14:paraId="1A0B392D" w14:textId="6E3AF36A" w:rsidR="001F5C10" w:rsidRPr="00737E73" w:rsidRDefault="00570A22" w:rsidP="00A35CEE">
      <w:pPr>
        <w:spacing w:after="120"/>
        <w:rPr>
          <w:color w:val="auto"/>
          <w:szCs w:val="22"/>
          <w:lang w:val="it-IT"/>
        </w:rPr>
      </w:pPr>
      <w:r w:rsidRPr="00737E73">
        <w:rPr>
          <w:color w:val="auto"/>
          <w:szCs w:val="22"/>
          <w:lang w:val="it-IT"/>
        </w:rPr>
        <w:t>L’impianto è completamente</w:t>
      </w:r>
      <w:r w:rsidR="00EC51C4" w:rsidRPr="00737E73">
        <w:rPr>
          <w:color w:val="auto"/>
          <w:szCs w:val="22"/>
          <w:lang w:val="it-IT"/>
        </w:rPr>
        <w:t xml:space="preserve"> integrato e</w:t>
      </w:r>
      <w:r w:rsidRPr="00737E73">
        <w:rPr>
          <w:color w:val="auto"/>
          <w:szCs w:val="22"/>
          <w:lang w:val="it-IT"/>
        </w:rPr>
        <w:t xml:space="preserve"> automatizzato. </w:t>
      </w:r>
      <w:r w:rsidR="001F5C10" w:rsidRPr="00737E73">
        <w:rPr>
          <w:color w:val="auto"/>
          <w:szCs w:val="22"/>
          <w:lang w:val="it-IT"/>
        </w:rPr>
        <w:t xml:space="preserve">Dopo l’estrazione, i pezzi cadono direttamente su un nastro trasportatore a Z integrato, eliminando la necessità di un </w:t>
      </w:r>
      <w:r w:rsidR="00EE4F49" w:rsidRPr="00737E73">
        <w:rPr>
          <w:color w:val="auto"/>
          <w:szCs w:val="22"/>
          <w:lang w:val="it-IT"/>
        </w:rPr>
        <w:t>robot per la</w:t>
      </w:r>
      <w:r w:rsidR="001F5C10" w:rsidRPr="00737E73">
        <w:rPr>
          <w:color w:val="auto"/>
          <w:szCs w:val="22"/>
          <w:lang w:val="it-IT"/>
        </w:rPr>
        <w:t xml:space="preserve"> presa e risparmia</w:t>
      </w:r>
      <w:r w:rsidR="00805410" w:rsidRPr="00737E73">
        <w:rPr>
          <w:color w:val="auto"/>
          <w:szCs w:val="22"/>
          <w:lang w:val="it-IT"/>
        </w:rPr>
        <w:t>ndo</w:t>
      </w:r>
      <w:r w:rsidR="001F5C10" w:rsidRPr="00737E73">
        <w:rPr>
          <w:color w:val="auto"/>
          <w:szCs w:val="22"/>
          <w:lang w:val="it-IT"/>
        </w:rPr>
        <w:t xml:space="preserve"> due secondi per ciclo</w:t>
      </w:r>
      <w:r w:rsidR="00A354C2" w:rsidRPr="00737E73">
        <w:rPr>
          <w:color w:val="auto"/>
          <w:szCs w:val="22"/>
          <w:lang w:val="it-IT"/>
        </w:rPr>
        <w:t>:</w:t>
      </w:r>
      <w:r w:rsidR="001F5C10" w:rsidRPr="00737E73">
        <w:rPr>
          <w:color w:val="auto"/>
          <w:szCs w:val="22"/>
          <w:lang w:val="it-IT"/>
        </w:rPr>
        <w:t xml:space="preserve"> un vantaggio rilevante nella produzione di varianti con angoli o </w:t>
      </w:r>
      <w:r w:rsidR="00C334F5" w:rsidRPr="00737E73">
        <w:rPr>
          <w:color w:val="auto"/>
          <w:szCs w:val="22"/>
          <w:lang w:val="it-IT"/>
        </w:rPr>
        <w:t xml:space="preserve">raggi </w:t>
      </w:r>
      <w:r w:rsidR="001F5C10" w:rsidRPr="00737E73">
        <w:rPr>
          <w:color w:val="auto"/>
          <w:szCs w:val="22"/>
          <w:lang w:val="it-IT"/>
        </w:rPr>
        <w:t>di curvatura differenti.</w:t>
      </w:r>
      <w:r w:rsidR="007C6578" w:rsidRPr="00737E73">
        <w:rPr>
          <w:color w:val="auto"/>
          <w:szCs w:val="22"/>
          <w:lang w:val="it-IT"/>
        </w:rPr>
        <w:t xml:space="preserve"> </w:t>
      </w:r>
      <w:r w:rsidR="001F5C10" w:rsidRPr="00737E73">
        <w:rPr>
          <w:color w:val="auto"/>
          <w:szCs w:val="22"/>
          <w:lang w:val="it-IT"/>
        </w:rPr>
        <w:t>I pezzi vengono</w:t>
      </w:r>
      <w:r w:rsidR="004839B3" w:rsidRPr="00737E73">
        <w:rPr>
          <w:color w:val="auto"/>
          <w:szCs w:val="22"/>
          <w:lang w:val="it-IT"/>
        </w:rPr>
        <w:t xml:space="preserve"> </w:t>
      </w:r>
      <w:r w:rsidR="00805410" w:rsidRPr="00737E73">
        <w:rPr>
          <w:color w:val="auto"/>
          <w:szCs w:val="22"/>
          <w:lang w:val="it-IT"/>
        </w:rPr>
        <w:t>controllat</w:t>
      </w:r>
      <w:r w:rsidR="001F5C10" w:rsidRPr="00737E73">
        <w:rPr>
          <w:color w:val="auto"/>
          <w:szCs w:val="22"/>
          <w:lang w:val="it-IT"/>
        </w:rPr>
        <w:t xml:space="preserve">i da un sistema di visione, prelevati dal nastro </w:t>
      </w:r>
      <w:r w:rsidR="00A85ADE" w:rsidRPr="00737E73">
        <w:rPr>
          <w:color w:val="auto"/>
          <w:szCs w:val="22"/>
          <w:lang w:val="it-IT"/>
        </w:rPr>
        <w:t xml:space="preserve">trasportatore </w:t>
      </w:r>
      <w:r w:rsidR="001F5C10" w:rsidRPr="00737E73">
        <w:rPr>
          <w:color w:val="auto"/>
          <w:szCs w:val="22"/>
          <w:lang w:val="it-IT"/>
        </w:rPr>
        <w:t xml:space="preserve">da un robot </w:t>
      </w:r>
      <w:r w:rsidR="001F5C10" w:rsidRPr="00737E73">
        <w:rPr>
          <w:color w:val="auto"/>
          <w:szCs w:val="22"/>
          <w:u w:val="single"/>
          <w:lang w:val="it-IT"/>
        </w:rPr>
        <w:t xml:space="preserve">antropomorfo ENGEL </w:t>
      </w:r>
      <w:proofErr w:type="spellStart"/>
      <w:r w:rsidR="001F5C10" w:rsidRPr="00737E73">
        <w:rPr>
          <w:color w:val="auto"/>
          <w:szCs w:val="22"/>
          <w:u w:val="single"/>
          <w:lang w:val="it-IT"/>
        </w:rPr>
        <w:t>easix</w:t>
      </w:r>
      <w:proofErr w:type="spellEnd"/>
      <w:r w:rsidR="00554FAF" w:rsidRPr="00737E73">
        <w:rPr>
          <w:color w:val="auto"/>
          <w:szCs w:val="22"/>
          <w:lang w:val="it-IT"/>
        </w:rPr>
        <w:t xml:space="preserve"> e quindi</w:t>
      </w:r>
      <w:r w:rsidR="002C605B" w:rsidRPr="00737E73">
        <w:rPr>
          <w:color w:val="auto"/>
          <w:szCs w:val="22"/>
          <w:lang w:val="it-IT"/>
        </w:rPr>
        <w:t xml:space="preserve"> </w:t>
      </w:r>
      <w:r w:rsidR="001F5C10" w:rsidRPr="00737E73">
        <w:rPr>
          <w:color w:val="auto"/>
          <w:szCs w:val="22"/>
          <w:lang w:val="it-IT"/>
        </w:rPr>
        <w:t>trasferi</w:t>
      </w:r>
      <w:r w:rsidR="002C605B" w:rsidRPr="00737E73">
        <w:rPr>
          <w:color w:val="auto"/>
          <w:szCs w:val="22"/>
          <w:lang w:val="it-IT"/>
        </w:rPr>
        <w:t>ti</w:t>
      </w:r>
      <w:r w:rsidR="001F5C10" w:rsidRPr="00737E73">
        <w:rPr>
          <w:color w:val="auto"/>
          <w:szCs w:val="22"/>
          <w:lang w:val="it-IT"/>
        </w:rPr>
        <w:t xml:space="preserve"> a un secondo </w:t>
      </w:r>
      <w:proofErr w:type="spellStart"/>
      <w:r w:rsidR="001F5C10" w:rsidRPr="00737E73">
        <w:rPr>
          <w:color w:val="auto"/>
          <w:szCs w:val="22"/>
          <w:lang w:val="it-IT"/>
        </w:rPr>
        <w:t>easix</w:t>
      </w:r>
      <w:proofErr w:type="spellEnd"/>
      <w:r w:rsidR="001F5C10" w:rsidRPr="00737E73">
        <w:rPr>
          <w:color w:val="auto"/>
          <w:szCs w:val="22"/>
          <w:lang w:val="it-IT"/>
        </w:rPr>
        <w:t xml:space="preserve">, che li </w:t>
      </w:r>
      <w:r w:rsidR="00532213" w:rsidRPr="00737E73">
        <w:rPr>
          <w:color w:val="auto"/>
          <w:szCs w:val="22"/>
          <w:lang w:val="it-IT"/>
        </w:rPr>
        <w:t>deposita</w:t>
      </w:r>
      <w:r w:rsidR="00526551" w:rsidRPr="00737E73">
        <w:rPr>
          <w:color w:val="auto"/>
          <w:szCs w:val="22"/>
          <w:lang w:val="it-IT"/>
        </w:rPr>
        <w:t xml:space="preserve"> </w:t>
      </w:r>
      <w:r w:rsidR="00665F38" w:rsidRPr="00737E73">
        <w:rPr>
          <w:color w:val="auto"/>
          <w:szCs w:val="22"/>
          <w:lang w:val="it-IT"/>
        </w:rPr>
        <w:t>in</w:t>
      </w:r>
      <w:r w:rsidR="00526551" w:rsidRPr="00737E73">
        <w:rPr>
          <w:color w:val="auto"/>
          <w:szCs w:val="22"/>
          <w:lang w:val="it-IT"/>
        </w:rPr>
        <w:t xml:space="preserve"> </w:t>
      </w:r>
      <w:r w:rsidR="001F5C10" w:rsidRPr="00737E73">
        <w:rPr>
          <w:color w:val="auto"/>
          <w:szCs w:val="22"/>
          <w:lang w:val="it-IT"/>
        </w:rPr>
        <w:t xml:space="preserve">una stazione automatizzata per l’inserimento degli anelli di tenuta, realizzata da </w:t>
      </w:r>
      <w:proofErr w:type="spellStart"/>
      <w:r w:rsidR="001F5C10" w:rsidRPr="00737E73">
        <w:rPr>
          <w:color w:val="auto"/>
          <w:szCs w:val="22"/>
          <w:lang w:val="it-IT"/>
        </w:rPr>
        <w:t>Lüers</w:t>
      </w:r>
      <w:proofErr w:type="spellEnd"/>
      <w:r w:rsidR="001F5C10" w:rsidRPr="00737E73">
        <w:rPr>
          <w:color w:val="auto"/>
          <w:szCs w:val="22"/>
          <w:lang w:val="it-IT"/>
        </w:rPr>
        <w:t xml:space="preserve">. </w:t>
      </w:r>
      <w:r w:rsidR="00F60EE7" w:rsidRPr="00737E73">
        <w:rPr>
          <w:color w:val="auto"/>
          <w:szCs w:val="22"/>
          <w:lang w:val="it-IT"/>
        </w:rPr>
        <w:t>L</w:t>
      </w:r>
      <w:r w:rsidR="001F5C10" w:rsidRPr="00737E73">
        <w:rPr>
          <w:color w:val="auto"/>
          <w:szCs w:val="22"/>
          <w:lang w:val="it-IT"/>
        </w:rPr>
        <w:t xml:space="preserve">e guarnizioni vengono inserite con precisione, </w:t>
      </w:r>
      <w:r w:rsidR="002C605B" w:rsidRPr="00737E73">
        <w:rPr>
          <w:color w:val="auto"/>
          <w:szCs w:val="22"/>
          <w:lang w:val="it-IT"/>
        </w:rPr>
        <w:t xml:space="preserve">la tenuta </w:t>
      </w:r>
      <w:r w:rsidR="00065106" w:rsidRPr="00737E73">
        <w:rPr>
          <w:color w:val="auto"/>
          <w:szCs w:val="22"/>
          <w:lang w:val="it-IT"/>
        </w:rPr>
        <w:t xml:space="preserve">testata </w:t>
      </w:r>
      <w:r w:rsidR="001F5C10" w:rsidRPr="00737E73">
        <w:rPr>
          <w:color w:val="auto"/>
          <w:szCs w:val="22"/>
          <w:lang w:val="it-IT"/>
        </w:rPr>
        <w:t xml:space="preserve">e i </w:t>
      </w:r>
      <w:r w:rsidR="00844B1D" w:rsidRPr="00737E73">
        <w:rPr>
          <w:color w:val="auto"/>
          <w:szCs w:val="22"/>
          <w:lang w:val="it-IT"/>
        </w:rPr>
        <w:t xml:space="preserve">raccordi completamente assemblati </w:t>
      </w:r>
      <w:r w:rsidR="001F5C10" w:rsidRPr="00737E73">
        <w:rPr>
          <w:color w:val="auto"/>
          <w:szCs w:val="22"/>
          <w:lang w:val="it-IT"/>
        </w:rPr>
        <w:t xml:space="preserve">vengono infine </w:t>
      </w:r>
      <w:r w:rsidR="00BA0279" w:rsidRPr="00737E73">
        <w:rPr>
          <w:color w:val="auto"/>
          <w:szCs w:val="22"/>
          <w:lang w:val="it-IT"/>
        </w:rPr>
        <w:t>scaricati</w:t>
      </w:r>
      <w:r w:rsidR="001F5C10" w:rsidRPr="00737E73">
        <w:rPr>
          <w:color w:val="auto"/>
          <w:szCs w:val="22"/>
          <w:lang w:val="it-IT"/>
        </w:rPr>
        <w:t xml:space="preserve"> dalla cella.</w:t>
      </w:r>
    </w:p>
    <w:p w14:paraId="21D4B220" w14:textId="056211BA" w:rsidR="00224041" w:rsidRPr="00737E73" w:rsidRDefault="000C4B61" w:rsidP="00BC6852">
      <w:pPr>
        <w:spacing w:after="120"/>
        <w:rPr>
          <w:color w:val="auto"/>
          <w:szCs w:val="22"/>
          <w:lang w:val="it-IT"/>
        </w:rPr>
      </w:pPr>
      <w:r w:rsidRPr="00737E73">
        <w:rPr>
          <w:color w:val="auto"/>
          <w:szCs w:val="22"/>
          <w:lang w:val="it-IT"/>
        </w:rPr>
        <w:t xml:space="preserve">Con questa innovativa cella di produzione, ENGEL dimostra la propria competenza nell’armonizzare in modo impeccabile macchina, digitalizzazione e automazione. La nuova </w:t>
      </w:r>
      <w:proofErr w:type="spellStart"/>
      <w:r w:rsidRPr="00737E73">
        <w:rPr>
          <w:color w:val="auto"/>
          <w:szCs w:val="22"/>
          <w:lang w:val="it-IT"/>
        </w:rPr>
        <w:t>victory</w:t>
      </w:r>
      <w:proofErr w:type="spellEnd"/>
      <w:r w:rsidRPr="00737E73">
        <w:rPr>
          <w:color w:val="auto"/>
          <w:szCs w:val="22"/>
          <w:lang w:val="it-IT"/>
        </w:rPr>
        <w:t xml:space="preserve"> </w:t>
      </w:r>
      <w:proofErr w:type="spellStart"/>
      <w:r w:rsidRPr="00737E73">
        <w:rPr>
          <w:color w:val="auto"/>
          <w:szCs w:val="22"/>
          <w:lang w:val="it-IT"/>
        </w:rPr>
        <w:t>electric</w:t>
      </w:r>
      <w:proofErr w:type="spellEnd"/>
      <w:r w:rsidRPr="00737E73">
        <w:rPr>
          <w:color w:val="auto"/>
          <w:szCs w:val="22"/>
          <w:lang w:val="it-IT"/>
        </w:rPr>
        <w:t xml:space="preserve"> 220 coniuga efficienza energetica e massima flessibilità, offrendo una soluzione economicamente vantaggiosa per produzioni altamente automatizzate.</w:t>
      </w:r>
      <w:r w:rsidR="00C35E56" w:rsidRPr="00737E73">
        <w:rPr>
          <w:color w:val="auto"/>
          <w:szCs w:val="22"/>
          <w:lang w:val="it-IT"/>
        </w:rPr>
        <w:t xml:space="preserve"> </w:t>
      </w:r>
      <w:r w:rsidR="00224041" w:rsidRPr="00737E73">
        <w:rPr>
          <w:color w:val="auto"/>
          <w:szCs w:val="22"/>
          <w:lang w:val="it-IT"/>
        </w:rPr>
        <w:t>I clienti potranno beneficiare di un significativo aumento dell</w:t>
      </w:r>
      <w:r w:rsidR="00453F19" w:rsidRPr="00737E73">
        <w:rPr>
          <w:color w:val="auto"/>
          <w:szCs w:val="22"/>
          <w:lang w:val="it-IT"/>
        </w:rPr>
        <w:t>’</w:t>
      </w:r>
      <w:r w:rsidR="00224041" w:rsidRPr="00737E73">
        <w:rPr>
          <w:color w:val="auto"/>
          <w:szCs w:val="22"/>
          <w:lang w:val="it-IT"/>
        </w:rPr>
        <w:t>efficienza complessiva, di</w:t>
      </w:r>
      <w:r w:rsidR="00E53241" w:rsidRPr="00737E73">
        <w:rPr>
          <w:color w:val="auto"/>
          <w:szCs w:val="22"/>
          <w:lang w:val="it-IT"/>
        </w:rPr>
        <w:t xml:space="preserve"> un design compatto</w:t>
      </w:r>
      <w:r w:rsidR="00224041" w:rsidRPr="00737E73">
        <w:rPr>
          <w:color w:val="auto"/>
          <w:szCs w:val="22"/>
          <w:lang w:val="it-IT"/>
        </w:rPr>
        <w:t xml:space="preserve"> e di process</w:t>
      </w:r>
      <w:r w:rsidR="00453F19" w:rsidRPr="00737E73">
        <w:rPr>
          <w:color w:val="auto"/>
          <w:szCs w:val="22"/>
          <w:lang w:val="it-IT"/>
        </w:rPr>
        <w:t>i</w:t>
      </w:r>
      <w:r w:rsidR="0087466B" w:rsidRPr="00737E73">
        <w:rPr>
          <w:color w:val="auto"/>
          <w:szCs w:val="22"/>
          <w:lang w:val="it-IT"/>
        </w:rPr>
        <w:t xml:space="preserve"> stabili e</w:t>
      </w:r>
      <w:r w:rsidR="00453F19" w:rsidRPr="00737E73">
        <w:rPr>
          <w:color w:val="auto"/>
          <w:szCs w:val="22"/>
          <w:lang w:val="it-IT"/>
        </w:rPr>
        <w:t xml:space="preserve"> affidabili</w:t>
      </w:r>
      <w:r w:rsidR="00224041" w:rsidRPr="00737E73">
        <w:rPr>
          <w:color w:val="auto"/>
          <w:szCs w:val="22"/>
          <w:lang w:val="it-IT"/>
        </w:rPr>
        <w:t xml:space="preserve"> anche in </w:t>
      </w:r>
      <w:r w:rsidR="00900CCD" w:rsidRPr="00737E73">
        <w:rPr>
          <w:color w:val="auto"/>
          <w:szCs w:val="22"/>
          <w:lang w:val="it-IT"/>
        </w:rPr>
        <w:t xml:space="preserve">caso di grande variabilità di esigenze </w:t>
      </w:r>
      <w:r w:rsidR="00224041" w:rsidRPr="00737E73">
        <w:rPr>
          <w:color w:val="auto"/>
          <w:szCs w:val="22"/>
          <w:lang w:val="it-IT"/>
        </w:rPr>
        <w:t>e</w:t>
      </w:r>
      <w:r w:rsidR="00987980" w:rsidRPr="00737E73">
        <w:rPr>
          <w:color w:val="auto"/>
          <w:szCs w:val="22"/>
          <w:lang w:val="it-IT"/>
        </w:rPr>
        <w:t xml:space="preserve"> </w:t>
      </w:r>
      <w:r w:rsidR="00224041" w:rsidRPr="00737E73">
        <w:rPr>
          <w:color w:val="auto"/>
          <w:szCs w:val="22"/>
          <w:lang w:val="it-IT"/>
        </w:rPr>
        <w:t>di prodotti.</w:t>
      </w:r>
    </w:p>
    <w:p w14:paraId="46E1004A" w14:textId="77777777" w:rsidR="000C4B61" w:rsidRPr="000C4B61" w:rsidRDefault="000C4B61" w:rsidP="00BC6852">
      <w:pPr>
        <w:spacing w:after="120"/>
        <w:rPr>
          <w:szCs w:val="22"/>
          <w:lang w:val="it-IT"/>
        </w:rPr>
      </w:pPr>
    </w:p>
    <w:p w14:paraId="6945C2DB" w14:textId="77777777" w:rsidR="006D66FF" w:rsidRPr="00F47CA4" w:rsidRDefault="00C912D0" w:rsidP="006D66FF">
      <w:pPr>
        <w:spacing w:after="120"/>
        <w:rPr>
          <w:b/>
          <w:bCs/>
          <w:color w:val="92D050"/>
          <w:szCs w:val="22"/>
          <w:u w:val="single"/>
          <w:lang w:val="it-IT"/>
        </w:rPr>
      </w:pPr>
      <w:hyperlink r:id="rId8" w:history="1"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Visitateci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al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K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2025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di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Düsseldorf,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Padiglione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15,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Stand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B42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&amp;</w:t>
        </w:r>
        <w:r w:rsidR="006D66FF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6D66FF" w:rsidRPr="00F47CA4">
          <w:rPr>
            <w:rStyle w:val="Hyperlink"/>
            <w:b/>
            <w:bCs/>
            <w:color w:val="92D050"/>
            <w:szCs w:val="22"/>
            <w:lang w:val="it-IT"/>
          </w:rPr>
          <w:t>C58</w:t>
        </w:r>
      </w:hyperlink>
    </w:p>
    <w:p w14:paraId="3451465E" w14:textId="77777777" w:rsidR="006D66FF" w:rsidRDefault="006D66FF" w:rsidP="006D66FF">
      <w:pPr>
        <w:spacing w:after="120"/>
        <w:rPr>
          <w:lang w:val="it-IT"/>
        </w:rPr>
      </w:pPr>
    </w:p>
    <w:p w14:paraId="13FAD9CC" w14:textId="54E58C04" w:rsidR="00C912D0" w:rsidRDefault="00C912D0" w:rsidP="006D66FF">
      <w:pPr>
        <w:spacing w:after="120"/>
        <w:rPr>
          <w:szCs w:val="22"/>
          <w:lang w:val="it-IT"/>
        </w:rPr>
      </w:pPr>
      <w:r w:rsidRPr="00F47CA4">
        <w:rPr>
          <w:szCs w:val="22"/>
          <w:lang w:val="it-IT"/>
        </w:rPr>
        <w:t>Immagini</w:t>
      </w:r>
    </w:p>
    <w:p w14:paraId="5D6A2948" w14:textId="77777777" w:rsidR="00C912D0" w:rsidRPr="00737E73" w:rsidRDefault="00C912D0" w:rsidP="00C912D0">
      <w:pPr>
        <w:spacing w:after="120"/>
        <w:rPr>
          <w:i/>
          <w:iCs/>
          <w:color w:val="auto"/>
          <w:sz w:val="20"/>
          <w:lang w:val="it-IT"/>
        </w:rPr>
      </w:pPr>
      <w:r w:rsidRPr="00737E73">
        <w:rPr>
          <w:i/>
          <w:iCs/>
          <w:color w:val="auto"/>
          <w:sz w:val="20"/>
          <w:lang w:val="it-IT"/>
        </w:rPr>
        <w:t>Figura 1:</w:t>
      </w:r>
      <w:r w:rsidRPr="00737E73">
        <w:rPr>
          <w:b/>
          <w:bCs/>
          <w:i/>
          <w:iCs/>
          <w:color w:val="auto"/>
          <w:sz w:val="20"/>
          <w:lang w:val="it-IT"/>
        </w:rPr>
        <w:t xml:space="preserve"> Anteprima mondiale al K 2025:</w:t>
      </w:r>
      <w:r w:rsidRPr="00737E73">
        <w:rPr>
          <w:i/>
          <w:iCs/>
          <w:color w:val="auto"/>
          <w:sz w:val="20"/>
          <w:lang w:val="it-IT"/>
        </w:rPr>
        <w:t xml:space="preserve"> La nuova pressa senza colonne elettrica ENGEL </w:t>
      </w:r>
      <w:proofErr w:type="spellStart"/>
      <w:r w:rsidRPr="00737E73">
        <w:rPr>
          <w:i/>
          <w:iCs/>
          <w:color w:val="auto"/>
          <w:sz w:val="20"/>
          <w:lang w:val="it-IT"/>
        </w:rPr>
        <w:t>victory</w:t>
      </w:r>
      <w:proofErr w:type="spellEnd"/>
      <w:r w:rsidRPr="00737E73">
        <w:rPr>
          <w:i/>
          <w:iCs/>
          <w:color w:val="auto"/>
          <w:sz w:val="20"/>
          <w:lang w:val="it-IT"/>
        </w:rPr>
        <w:t xml:space="preserve"> </w:t>
      </w:r>
      <w:proofErr w:type="spellStart"/>
      <w:r w:rsidRPr="00737E73">
        <w:rPr>
          <w:i/>
          <w:iCs/>
          <w:color w:val="auto"/>
          <w:sz w:val="20"/>
          <w:lang w:val="it-IT"/>
        </w:rPr>
        <w:t>electric</w:t>
      </w:r>
      <w:proofErr w:type="spellEnd"/>
      <w:r w:rsidRPr="00737E73">
        <w:rPr>
          <w:i/>
          <w:iCs/>
          <w:color w:val="auto"/>
          <w:sz w:val="20"/>
          <w:lang w:val="it-IT"/>
        </w:rPr>
        <w:t xml:space="preserve"> 220 è il cuore di una cella completamente automatizzata per la produzione di raccordi – compatta, elettrica, efficiente e progettata per la massima produttività.</w:t>
      </w:r>
    </w:p>
    <w:p w14:paraId="573AEFBA" w14:textId="2D1DFF5D" w:rsidR="00C912D0" w:rsidRPr="00F47CA4" w:rsidRDefault="00C912D0" w:rsidP="006D66FF">
      <w:pPr>
        <w:spacing w:after="120"/>
        <w:rPr>
          <w:lang w:val="it-IT"/>
        </w:rPr>
      </w:pPr>
      <w:r w:rsidRPr="00737E73">
        <w:rPr>
          <w:i/>
          <w:iCs/>
          <w:color w:val="auto"/>
          <w:sz w:val="20"/>
          <w:lang w:val="it-IT"/>
        </w:rPr>
        <w:t xml:space="preserve">Figura 2: </w:t>
      </w:r>
      <w:r w:rsidRPr="00737E73">
        <w:rPr>
          <w:b/>
          <w:bCs/>
          <w:i/>
          <w:iCs/>
          <w:color w:val="auto"/>
          <w:sz w:val="20"/>
          <w:lang w:val="it-IT"/>
        </w:rPr>
        <w:t>Più raccordi, meno sforzo:</w:t>
      </w:r>
      <w:r w:rsidRPr="00737E73">
        <w:rPr>
          <w:i/>
          <w:iCs/>
          <w:color w:val="auto"/>
          <w:sz w:val="20"/>
          <w:lang w:val="it-IT"/>
        </w:rPr>
        <w:t xml:space="preserve"> La nuova ENGEL </w:t>
      </w:r>
      <w:proofErr w:type="spellStart"/>
      <w:r w:rsidRPr="00737E73">
        <w:rPr>
          <w:i/>
          <w:iCs/>
          <w:color w:val="auto"/>
          <w:sz w:val="20"/>
          <w:lang w:val="it-IT"/>
        </w:rPr>
        <w:t>victory</w:t>
      </w:r>
      <w:proofErr w:type="spellEnd"/>
      <w:r w:rsidRPr="00737E73">
        <w:rPr>
          <w:i/>
          <w:iCs/>
          <w:color w:val="auto"/>
          <w:sz w:val="20"/>
          <w:lang w:val="it-IT"/>
        </w:rPr>
        <w:t xml:space="preserve"> </w:t>
      </w:r>
      <w:proofErr w:type="spellStart"/>
      <w:r w:rsidRPr="00737E73">
        <w:rPr>
          <w:i/>
          <w:iCs/>
          <w:color w:val="auto"/>
          <w:sz w:val="20"/>
          <w:lang w:val="it-IT"/>
        </w:rPr>
        <w:t>electric</w:t>
      </w:r>
      <w:proofErr w:type="spellEnd"/>
      <w:r w:rsidRPr="00737E73">
        <w:rPr>
          <w:i/>
          <w:iCs/>
          <w:color w:val="auto"/>
          <w:sz w:val="20"/>
          <w:lang w:val="it-IT"/>
        </w:rPr>
        <w:t xml:space="preserve"> assicura una produzione affidabile e precisa, riducendo i costi e aumentando la produttività in modo sostenibile.</w:t>
      </w:r>
      <w:r>
        <w:rPr>
          <w:i/>
          <w:iCs/>
          <w:color w:val="auto"/>
          <w:sz w:val="20"/>
          <w:lang w:val="it-IT"/>
        </w:rPr>
        <w:br/>
      </w:r>
    </w:p>
    <w:p w14:paraId="404737DA" w14:textId="77777777" w:rsidR="006D66FF" w:rsidRPr="00F47CA4" w:rsidRDefault="006D66FF" w:rsidP="006D66FF">
      <w:pPr>
        <w:spacing w:after="120"/>
        <w:rPr>
          <w:szCs w:val="22"/>
          <w:lang w:val="it-IT"/>
        </w:rPr>
      </w:pPr>
      <w:r w:rsidRPr="00F47CA4">
        <w:rPr>
          <w:szCs w:val="22"/>
          <w:lang w:val="it-IT"/>
        </w:rPr>
        <w:t>Immagini:</w:t>
      </w:r>
      <w:r>
        <w:rPr>
          <w:szCs w:val="22"/>
          <w:lang w:val="it-IT"/>
        </w:rPr>
        <w:t xml:space="preserve"> </w:t>
      </w:r>
      <w:r w:rsidRPr="00F47CA4">
        <w:rPr>
          <w:szCs w:val="22"/>
          <w:lang w:val="it-IT"/>
        </w:rPr>
        <w:t>ENGEL</w:t>
      </w:r>
    </w:p>
    <w:p w14:paraId="07367FD0" w14:textId="77777777" w:rsidR="006D66FF" w:rsidRPr="00F47CA4" w:rsidRDefault="006D66FF" w:rsidP="006D66FF">
      <w:pPr>
        <w:spacing w:after="120"/>
        <w:rPr>
          <w:szCs w:val="22"/>
          <w:lang w:val="it-IT"/>
        </w:rPr>
      </w:pPr>
    </w:p>
    <w:p w14:paraId="25097B45" w14:textId="5C0ACC71" w:rsidR="006D66FF" w:rsidRPr="00F47CA4" w:rsidRDefault="006D66FF" w:rsidP="006D66FF">
      <w:pPr>
        <w:spacing w:after="120"/>
        <w:rPr>
          <w:b/>
          <w:bCs/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lastRenderedPageBreak/>
        <w:t>ENGEL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AUSTRIA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GmbH</w:t>
      </w:r>
    </w:p>
    <w:p w14:paraId="77CAD32A" w14:textId="77777777" w:rsidR="006D66FF" w:rsidRPr="00F47CA4" w:rsidRDefault="006D66FF" w:rsidP="006D66FF">
      <w:pPr>
        <w:spacing w:after="120"/>
        <w:rPr>
          <w:iCs/>
          <w:sz w:val="20"/>
          <w:lang w:val="it-IT"/>
        </w:rPr>
      </w:pPr>
      <w:r w:rsidRPr="00F47CA4">
        <w:rPr>
          <w:sz w:val="20"/>
          <w:lang w:val="it-IT"/>
        </w:rPr>
        <w:t>ENGEL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è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principali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costruttori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macchine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lavorazione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delle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materie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plastiche.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Oggi,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qualità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fornitore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unico,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Gruppo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offre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</w:t>
      </w:r>
      <w:r>
        <w:rPr>
          <w:sz w:val="20"/>
          <w:lang w:val="it-IT"/>
        </w:rPr>
        <w:t>’</w:t>
      </w:r>
      <w:r w:rsidRPr="00F47CA4">
        <w:rPr>
          <w:sz w:val="20"/>
          <w:lang w:val="it-IT"/>
        </w:rPr>
        <w:t>ampia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gamma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soluzioni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tecnologiche: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dalle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celle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produzione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completamente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automatizzate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stampaggio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termoplastici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ed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elastomeri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presse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robot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altre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attrezzature.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dieci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stabilimenti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produttivi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Europa,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Nord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America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Asia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(Cina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Corea),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oltre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filiali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rappresentanti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più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85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paesi,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assicura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suoi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clienti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avanzate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supporto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necessario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competere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successo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mercato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mondiale</w:t>
      </w:r>
      <w:r w:rsidRPr="00F47CA4">
        <w:rPr>
          <w:iCs/>
          <w:sz w:val="20"/>
          <w:lang w:val="it-IT"/>
        </w:rPr>
        <w:t>.</w:t>
      </w:r>
    </w:p>
    <w:p w14:paraId="3B13EEF0" w14:textId="77777777" w:rsidR="006D66FF" w:rsidRPr="00F47CA4" w:rsidRDefault="006D66FF" w:rsidP="006D66FF">
      <w:pPr>
        <w:spacing w:after="120"/>
        <w:rPr>
          <w:b/>
          <w:bCs/>
          <w:iCs/>
          <w:sz w:val="20"/>
          <w:lang w:val="it-IT"/>
        </w:rPr>
      </w:pPr>
    </w:p>
    <w:p w14:paraId="06C2509F" w14:textId="77777777" w:rsidR="006D66FF" w:rsidRPr="00F47CA4" w:rsidRDefault="006D66FF" w:rsidP="006D66FF">
      <w:pPr>
        <w:spacing w:after="120"/>
        <w:rPr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t>Contatto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per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i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giornalisti: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br/>
      </w:r>
      <w:r w:rsidRPr="00F47CA4">
        <w:rPr>
          <w:iCs/>
          <w:sz w:val="20"/>
          <w:lang w:val="it-IT"/>
        </w:rPr>
        <w:t>Tobias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Neumann,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Responsabile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Ufficio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Stampa,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ENGEL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GmbH</w:t>
      </w:r>
      <w:r w:rsidRPr="00F47CA4">
        <w:rPr>
          <w:iCs/>
          <w:sz w:val="20"/>
          <w:lang w:val="it-IT"/>
        </w:rPr>
        <w:br/>
        <w:t>Ludwig-Engel-</w:t>
      </w:r>
      <w:proofErr w:type="spellStart"/>
      <w:r w:rsidRPr="00F47CA4">
        <w:rPr>
          <w:iCs/>
          <w:sz w:val="20"/>
          <w:lang w:val="it-IT"/>
        </w:rPr>
        <w:t>Strasse</w:t>
      </w:r>
      <w:proofErr w:type="spellEnd"/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1,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A-4311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Schwertberg,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>
        <w:rPr>
          <w:iCs/>
          <w:sz w:val="20"/>
          <w:lang w:val="it-IT"/>
        </w:rPr>
        <w:t xml:space="preserve"> </w:t>
      </w:r>
      <w:bookmarkStart w:id="2" w:name="_Hlk130909927"/>
      <w:r w:rsidRPr="00F47CA4">
        <w:rPr>
          <w:iCs/>
          <w:sz w:val="20"/>
          <w:lang w:val="it-IT"/>
        </w:rPr>
        <w:br/>
        <w:t>Tel.: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+43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(0)50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6207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3807</w:t>
      </w:r>
      <w:r>
        <w:rPr>
          <w:iCs/>
          <w:sz w:val="20"/>
          <w:lang w:val="it-IT"/>
        </w:rPr>
        <w:t xml:space="preserve"> </w:t>
      </w:r>
      <w:proofErr w:type="gramStart"/>
      <w:r w:rsidRPr="00F47CA4">
        <w:rPr>
          <w:iCs/>
          <w:sz w:val="20"/>
          <w:lang w:val="it-IT"/>
        </w:rPr>
        <w:t>email</w:t>
      </w:r>
      <w:proofErr w:type="gramEnd"/>
      <w:r w:rsidRPr="00F47CA4">
        <w:rPr>
          <w:iCs/>
          <w:sz w:val="20"/>
          <w:lang w:val="it-IT"/>
        </w:rPr>
        <w:t>:</w:t>
      </w:r>
      <w:r>
        <w:rPr>
          <w:iCs/>
          <w:sz w:val="20"/>
          <w:lang w:val="it-IT"/>
        </w:rPr>
        <w:t xml:space="preserve"> </w:t>
      </w:r>
      <w:hyperlink r:id="rId9" w:history="1">
        <w:r w:rsidRPr="00F47CA4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>
        <w:rPr>
          <w:iCs/>
          <w:sz w:val="20"/>
          <w:lang w:val="it-IT"/>
        </w:rPr>
        <w:t xml:space="preserve"> </w:t>
      </w:r>
    </w:p>
    <w:p w14:paraId="679B98A9" w14:textId="77777777" w:rsidR="006D66FF" w:rsidRPr="00F47CA4" w:rsidRDefault="006D66FF" w:rsidP="006D66FF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2"/>
    <w:p w14:paraId="573C6E60" w14:textId="77777777" w:rsidR="006D66FF" w:rsidRPr="00F47CA4" w:rsidRDefault="006D66FF" w:rsidP="006D66FF">
      <w:pPr>
        <w:spacing w:after="120"/>
        <w:rPr>
          <w:sz w:val="20"/>
          <w:lang w:val="it-IT"/>
        </w:rPr>
      </w:pPr>
      <w:r w:rsidRPr="00F47CA4">
        <w:rPr>
          <w:sz w:val="20"/>
          <w:u w:val="single"/>
          <w:lang w:val="it-IT"/>
        </w:rPr>
        <w:t>Nota</w:t>
      </w:r>
      <w:r>
        <w:rPr>
          <w:sz w:val="20"/>
          <w:u w:val="single"/>
          <w:lang w:val="it-IT"/>
        </w:rPr>
        <w:t xml:space="preserve"> </w:t>
      </w:r>
      <w:r w:rsidRPr="00F47CA4">
        <w:rPr>
          <w:sz w:val="20"/>
          <w:u w:val="single"/>
          <w:lang w:val="it-IT"/>
        </w:rPr>
        <w:t>legale:</w:t>
      </w:r>
      <w:r w:rsidRPr="00F47CA4">
        <w:rPr>
          <w:sz w:val="20"/>
          <w:u w:val="single"/>
          <w:lang w:val="it-IT"/>
        </w:rPr>
        <w:br/>
      </w:r>
      <w:r w:rsidRPr="00F47CA4">
        <w:rPr>
          <w:sz w:val="20"/>
          <w:lang w:val="it-IT"/>
        </w:rPr>
        <w:t>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commerciali,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prodotti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simili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citati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questo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comunicato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sono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</w:t>
      </w:r>
      <w:r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copyright</w:t>
      </w:r>
      <w:proofErr w:type="gramEnd"/>
      <w:r w:rsidRPr="00F47CA4">
        <w:rPr>
          <w:sz w:val="20"/>
          <w:lang w:val="it-IT"/>
        </w:rPr>
        <w:t>.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Possono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anche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includere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marchi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registrati</w:t>
      </w:r>
      <w:r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e</w:t>
      </w:r>
      <w:proofErr w:type="gramEnd"/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tali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senza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specificamente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evidenziati.</w:t>
      </w:r>
    </w:p>
    <w:p w14:paraId="4301E790" w14:textId="26DBD61F" w:rsidR="0030527B" w:rsidRPr="006D66FF" w:rsidRDefault="006D66FF" w:rsidP="004C1286">
      <w:pPr>
        <w:spacing w:after="120"/>
        <w:rPr>
          <w:color w:val="92D050"/>
          <w:lang w:val="de-AT"/>
        </w:rPr>
      </w:pPr>
      <w:r w:rsidRPr="00F47CA4">
        <w:rPr>
          <w:color w:val="92D050"/>
          <w:lang w:val="de-AT"/>
        </w:rPr>
        <w:t>www.engelglobal.com</w:t>
      </w:r>
    </w:p>
    <w:sectPr w:rsidR="0030527B" w:rsidRPr="006D66FF" w:rsidSect="00C912D0">
      <w:headerReference w:type="default" r:id="rId10"/>
      <w:footerReference w:type="default" r:id="rId11"/>
      <w:pgSz w:w="11906" w:h="16838"/>
      <w:pgMar w:top="2269" w:right="707" w:bottom="1701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04F3" w14:textId="77777777" w:rsidR="00710D44" w:rsidRDefault="00710D44">
      <w:r>
        <w:separator/>
      </w:r>
    </w:p>
  </w:endnote>
  <w:endnote w:type="continuationSeparator" w:id="0">
    <w:p w14:paraId="51BD407A" w14:textId="77777777" w:rsidR="00710D44" w:rsidRDefault="00710D44">
      <w:r>
        <w:continuationSeparator/>
      </w:r>
    </w:p>
  </w:endnote>
  <w:endnote w:type="continuationNotice" w:id="1">
    <w:p w14:paraId="3E39716E" w14:textId="77777777" w:rsidR="00710D44" w:rsidRDefault="00710D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4716" w14:textId="77777777" w:rsidR="00710D44" w:rsidRDefault="00710D44">
      <w:r>
        <w:separator/>
      </w:r>
    </w:p>
  </w:footnote>
  <w:footnote w:type="continuationSeparator" w:id="0">
    <w:p w14:paraId="758A73B7" w14:textId="77777777" w:rsidR="00710D44" w:rsidRDefault="00710D44">
      <w:r>
        <w:continuationSeparator/>
      </w:r>
    </w:p>
  </w:footnote>
  <w:footnote w:type="continuationNotice" w:id="1">
    <w:p w14:paraId="4717AB48" w14:textId="77777777" w:rsidR="00710D44" w:rsidRDefault="00710D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2525A088" w:rsidR="00330AAD" w:rsidRDefault="000A409F" w:rsidP="000A409F">
    <w:pPr>
      <w:jc w:val="right"/>
    </w:pPr>
    <w:r w:rsidRPr="000A409F">
      <w:rPr>
        <w:sz w:val="32"/>
        <w:szCs w:val="22"/>
      </w:rPr>
      <w:t xml:space="preserve">press | </w:t>
    </w:r>
    <w:r w:rsidR="00C05C21"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01FFD"/>
    <w:rsid w:val="00003215"/>
    <w:rsid w:val="0001160B"/>
    <w:rsid w:val="0001641D"/>
    <w:rsid w:val="00025395"/>
    <w:rsid w:val="00025A78"/>
    <w:rsid w:val="000262B1"/>
    <w:rsid w:val="000317EA"/>
    <w:rsid w:val="00032AB7"/>
    <w:rsid w:val="000367DB"/>
    <w:rsid w:val="000435EF"/>
    <w:rsid w:val="00044189"/>
    <w:rsid w:val="000467D4"/>
    <w:rsid w:val="00046F60"/>
    <w:rsid w:val="00061FC8"/>
    <w:rsid w:val="00062E20"/>
    <w:rsid w:val="00064BEF"/>
    <w:rsid w:val="00065106"/>
    <w:rsid w:val="00066DA2"/>
    <w:rsid w:val="000709E6"/>
    <w:rsid w:val="00073D18"/>
    <w:rsid w:val="00075345"/>
    <w:rsid w:val="0008365F"/>
    <w:rsid w:val="0008410C"/>
    <w:rsid w:val="00084F9F"/>
    <w:rsid w:val="00090455"/>
    <w:rsid w:val="00091D0C"/>
    <w:rsid w:val="00092329"/>
    <w:rsid w:val="00093FB9"/>
    <w:rsid w:val="000A2855"/>
    <w:rsid w:val="000A409F"/>
    <w:rsid w:val="000A415F"/>
    <w:rsid w:val="000A54A9"/>
    <w:rsid w:val="000B10F4"/>
    <w:rsid w:val="000B1FEE"/>
    <w:rsid w:val="000B4A72"/>
    <w:rsid w:val="000B514D"/>
    <w:rsid w:val="000C4B61"/>
    <w:rsid w:val="000D64E1"/>
    <w:rsid w:val="000D67D0"/>
    <w:rsid w:val="000E02BE"/>
    <w:rsid w:val="000E6E1D"/>
    <w:rsid w:val="000F2C6C"/>
    <w:rsid w:val="000F3478"/>
    <w:rsid w:val="000F3615"/>
    <w:rsid w:val="000F3985"/>
    <w:rsid w:val="000F609A"/>
    <w:rsid w:val="000F6E88"/>
    <w:rsid w:val="000F73E4"/>
    <w:rsid w:val="001016CB"/>
    <w:rsid w:val="00103203"/>
    <w:rsid w:val="00111A5F"/>
    <w:rsid w:val="00115FD5"/>
    <w:rsid w:val="0013655D"/>
    <w:rsid w:val="001441A1"/>
    <w:rsid w:val="00145BA6"/>
    <w:rsid w:val="00150748"/>
    <w:rsid w:val="001538E4"/>
    <w:rsid w:val="00154D92"/>
    <w:rsid w:val="00161B55"/>
    <w:rsid w:val="001646C4"/>
    <w:rsid w:val="00167B16"/>
    <w:rsid w:val="00173426"/>
    <w:rsid w:val="001757ED"/>
    <w:rsid w:val="00176B68"/>
    <w:rsid w:val="001865E0"/>
    <w:rsid w:val="00187841"/>
    <w:rsid w:val="0019360C"/>
    <w:rsid w:val="001947D6"/>
    <w:rsid w:val="001A0ED9"/>
    <w:rsid w:val="001A20BF"/>
    <w:rsid w:val="001A429D"/>
    <w:rsid w:val="001A6570"/>
    <w:rsid w:val="001A687D"/>
    <w:rsid w:val="001C09DF"/>
    <w:rsid w:val="001C2E04"/>
    <w:rsid w:val="001C5426"/>
    <w:rsid w:val="001C5B8A"/>
    <w:rsid w:val="001C77ED"/>
    <w:rsid w:val="001D1F4E"/>
    <w:rsid w:val="001D3405"/>
    <w:rsid w:val="001E1F1C"/>
    <w:rsid w:val="001E25E6"/>
    <w:rsid w:val="001E4B0D"/>
    <w:rsid w:val="001E5743"/>
    <w:rsid w:val="001E7B67"/>
    <w:rsid w:val="001F22E3"/>
    <w:rsid w:val="001F5C10"/>
    <w:rsid w:val="00200A0F"/>
    <w:rsid w:val="00200F3E"/>
    <w:rsid w:val="00201F75"/>
    <w:rsid w:val="00206056"/>
    <w:rsid w:val="00206442"/>
    <w:rsid w:val="00207753"/>
    <w:rsid w:val="002213E3"/>
    <w:rsid w:val="002228C0"/>
    <w:rsid w:val="0022364E"/>
    <w:rsid w:val="00223F7A"/>
    <w:rsid w:val="00224041"/>
    <w:rsid w:val="00225783"/>
    <w:rsid w:val="00227B5E"/>
    <w:rsid w:val="00231D5A"/>
    <w:rsid w:val="002326FE"/>
    <w:rsid w:val="0023362F"/>
    <w:rsid w:val="00241B64"/>
    <w:rsid w:val="00242901"/>
    <w:rsid w:val="00244DE1"/>
    <w:rsid w:val="002451CC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3717"/>
    <w:rsid w:val="00285E24"/>
    <w:rsid w:val="00286224"/>
    <w:rsid w:val="00291D8A"/>
    <w:rsid w:val="002920FE"/>
    <w:rsid w:val="002A03A5"/>
    <w:rsid w:val="002A3967"/>
    <w:rsid w:val="002B1C7A"/>
    <w:rsid w:val="002B5771"/>
    <w:rsid w:val="002C2AB5"/>
    <w:rsid w:val="002C605B"/>
    <w:rsid w:val="002E4AAF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5DBC"/>
    <w:rsid w:val="003071D0"/>
    <w:rsid w:val="003077D4"/>
    <w:rsid w:val="00310654"/>
    <w:rsid w:val="0032325A"/>
    <w:rsid w:val="003260DF"/>
    <w:rsid w:val="003264AE"/>
    <w:rsid w:val="003273C3"/>
    <w:rsid w:val="00330AAD"/>
    <w:rsid w:val="00331446"/>
    <w:rsid w:val="00331BC1"/>
    <w:rsid w:val="00332914"/>
    <w:rsid w:val="003348A5"/>
    <w:rsid w:val="003524A7"/>
    <w:rsid w:val="00353819"/>
    <w:rsid w:val="00353D48"/>
    <w:rsid w:val="003540D7"/>
    <w:rsid w:val="00354800"/>
    <w:rsid w:val="003566C9"/>
    <w:rsid w:val="00360D9E"/>
    <w:rsid w:val="00364486"/>
    <w:rsid w:val="003707E7"/>
    <w:rsid w:val="00373840"/>
    <w:rsid w:val="00374742"/>
    <w:rsid w:val="00377B44"/>
    <w:rsid w:val="00377FD7"/>
    <w:rsid w:val="00380443"/>
    <w:rsid w:val="00380EF0"/>
    <w:rsid w:val="00381B45"/>
    <w:rsid w:val="0038459B"/>
    <w:rsid w:val="00386976"/>
    <w:rsid w:val="00386BD0"/>
    <w:rsid w:val="00386D9C"/>
    <w:rsid w:val="003905A4"/>
    <w:rsid w:val="003906E8"/>
    <w:rsid w:val="00391598"/>
    <w:rsid w:val="00391CA5"/>
    <w:rsid w:val="003940F9"/>
    <w:rsid w:val="003942A6"/>
    <w:rsid w:val="00397FF3"/>
    <w:rsid w:val="003A1C60"/>
    <w:rsid w:val="003A4251"/>
    <w:rsid w:val="003C20EE"/>
    <w:rsid w:val="003C40A4"/>
    <w:rsid w:val="003C66D9"/>
    <w:rsid w:val="003D29CE"/>
    <w:rsid w:val="003D32E3"/>
    <w:rsid w:val="003D7E7D"/>
    <w:rsid w:val="003F15C7"/>
    <w:rsid w:val="003F1F64"/>
    <w:rsid w:val="003F4800"/>
    <w:rsid w:val="003F713A"/>
    <w:rsid w:val="004003AB"/>
    <w:rsid w:val="00400A9A"/>
    <w:rsid w:val="00405096"/>
    <w:rsid w:val="004116E3"/>
    <w:rsid w:val="004166F3"/>
    <w:rsid w:val="0041671C"/>
    <w:rsid w:val="0042091C"/>
    <w:rsid w:val="00420BCB"/>
    <w:rsid w:val="0042120C"/>
    <w:rsid w:val="00430A89"/>
    <w:rsid w:val="0043152C"/>
    <w:rsid w:val="00431C85"/>
    <w:rsid w:val="00436331"/>
    <w:rsid w:val="00440866"/>
    <w:rsid w:val="00446D5D"/>
    <w:rsid w:val="00450D9F"/>
    <w:rsid w:val="00451224"/>
    <w:rsid w:val="00451579"/>
    <w:rsid w:val="004515BC"/>
    <w:rsid w:val="00453F19"/>
    <w:rsid w:val="004553AD"/>
    <w:rsid w:val="00456418"/>
    <w:rsid w:val="00456A23"/>
    <w:rsid w:val="00457378"/>
    <w:rsid w:val="00462CAC"/>
    <w:rsid w:val="0046305D"/>
    <w:rsid w:val="00470E7D"/>
    <w:rsid w:val="00473533"/>
    <w:rsid w:val="00474E5A"/>
    <w:rsid w:val="00475D95"/>
    <w:rsid w:val="004839B3"/>
    <w:rsid w:val="00491444"/>
    <w:rsid w:val="004921E6"/>
    <w:rsid w:val="00492F7E"/>
    <w:rsid w:val="00496BCB"/>
    <w:rsid w:val="004A1E82"/>
    <w:rsid w:val="004A5774"/>
    <w:rsid w:val="004A7CB5"/>
    <w:rsid w:val="004B1AAA"/>
    <w:rsid w:val="004C1286"/>
    <w:rsid w:val="004C3E12"/>
    <w:rsid w:val="004D0332"/>
    <w:rsid w:val="004D336F"/>
    <w:rsid w:val="004D3A16"/>
    <w:rsid w:val="004E32A3"/>
    <w:rsid w:val="004F1D5C"/>
    <w:rsid w:val="004F7238"/>
    <w:rsid w:val="004F7548"/>
    <w:rsid w:val="005043E5"/>
    <w:rsid w:val="005226F9"/>
    <w:rsid w:val="005264F3"/>
    <w:rsid w:val="00526551"/>
    <w:rsid w:val="00527F9F"/>
    <w:rsid w:val="00532213"/>
    <w:rsid w:val="005346AA"/>
    <w:rsid w:val="00534E1B"/>
    <w:rsid w:val="005418DC"/>
    <w:rsid w:val="00543572"/>
    <w:rsid w:val="005459B9"/>
    <w:rsid w:val="00551AC1"/>
    <w:rsid w:val="00554FAF"/>
    <w:rsid w:val="00564FE8"/>
    <w:rsid w:val="00566BD6"/>
    <w:rsid w:val="005705A1"/>
    <w:rsid w:val="00570A22"/>
    <w:rsid w:val="005724E7"/>
    <w:rsid w:val="00573E63"/>
    <w:rsid w:val="00574E03"/>
    <w:rsid w:val="005765BE"/>
    <w:rsid w:val="00585B22"/>
    <w:rsid w:val="005979E2"/>
    <w:rsid w:val="005A1B35"/>
    <w:rsid w:val="005A7FAC"/>
    <w:rsid w:val="005B100F"/>
    <w:rsid w:val="005B581D"/>
    <w:rsid w:val="005B6800"/>
    <w:rsid w:val="005C2ECC"/>
    <w:rsid w:val="005C3154"/>
    <w:rsid w:val="005C39CD"/>
    <w:rsid w:val="005C4D50"/>
    <w:rsid w:val="005D3B15"/>
    <w:rsid w:val="005D4337"/>
    <w:rsid w:val="005D4E1E"/>
    <w:rsid w:val="005D5EA0"/>
    <w:rsid w:val="005E5754"/>
    <w:rsid w:val="005E66DC"/>
    <w:rsid w:val="005E7DD6"/>
    <w:rsid w:val="005F00D0"/>
    <w:rsid w:val="005F1E9C"/>
    <w:rsid w:val="006010B3"/>
    <w:rsid w:val="00601DB7"/>
    <w:rsid w:val="006020C1"/>
    <w:rsid w:val="00602565"/>
    <w:rsid w:val="00620837"/>
    <w:rsid w:val="00625812"/>
    <w:rsid w:val="00625D18"/>
    <w:rsid w:val="006321AE"/>
    <w:rsid w:val="006416DE"/>
    <w:rsid w:val="00646DFD"/>
    <w:rsid w:val="00646F37"/>
    <w:rsid w:val="00654F6E"/>
    <w:rsid w:val="00657B9A"/>
    <w:rsid w:val="006620E9"/>
    <w:rsid w:val="00665F38"/>
    <w:rsid w:val="00667846"/>
    <w:rsid w:val="00667A3E"/>
    <w:rsid w:val="00667A62"/>
    <w:rsid w:val="00667F28"/>
    <w:rsid w:val="00675D24"/>
    <w:rsid w:val="006813B6"/>
    <w:rsid w:val="006820ED"/>
    <w:rsid w:val="00684AF9"/>
    <w:rsid w:val="0068777E"/>
    <w:rsid w:val="00691F7E"/>
    <w:rsid w:val="00695AE4"/>
    <w:rsid w:val="006A0E1D"/>
    <w:rsid w:val="006A3C91"/>
    <w:rsid w:val="006A415F"/>
    <w:rsid w:val="006A4DC8"/>
    <w:rsid w:val="006A5C3F"/>
    <w:rsid w:val="006A7213"/>
    <w:rsid w:val="006B10D5"/>
    <w:rsid w:val="006B1862"/>
    <w:rsid w:val="006B3291"/>
    <w:rsid w:val="006B5496"/>
    <w:rsid w:val="006C356F"/>
    <w:rsid w:val="006C55AA"/>
    <w:rsid w:val="006D30A3"/>
    <w:rsid w:val="006D5FA8"/>
    <w:rsid w:val="006D66FF"/>
    <w:rsid w:val="006E3145"/>
    <w:rsid w:val="006E59E4"/>
    <w:rsid w:val="006F36A9"/>
    <w:rsid w:val="006F7DAD"/>
    <w:rsid w:val="007003B5"/>
    <w:rsid w:val="00705E2A"/>
    <w:rsid w:val="00710D44"/>
    <w:rsid w:val="00712D8D"/>
    <w:rsid w:val="00716ACF"/>
    <w:rsid w:val="00720BB7"/>
    <w:rsid w:val="00721F3E"/>
    <w:rsid w:val="00730FBF"/>
    <w:rsid w:val="00737462"/>
    <w:rsid w:val="00737B8C"/>
    <w:rsid w:val="00737E73"/>
    <w:rsid w:val="00743470"/>
    <w:rsid w:val="00750ECF"/>
    <w:rsid w:val="00757360"/>
    <w:rsid w:val="00762756"/>
    <w:rsid w:val="00763BE5"/>
    <w:rsid w:val="0076698B"/>
    <w:rsid w:val="00767302"/>
    <w:rsid w:val="0076781C"/>
    <w:rsid w:val="00772540"/>
    <w:rsid w:val="00773518"/>
    <w:rsid w:val="00775346"/>
    <w:rsid w:val="0077728B"/>
    <w:rsid w:val="00780848"/>
    <w:rsid w:val="00781D03"/>
    <w:rsid w:val="007830F6"/>
    <w:rsid w:val="00785202"/>
    <w:rsid w:val="00786855"/>
    <w:rsid w:val="007920AA"/>
    <w:rsid w:val="0079756F"/>
    <w:rsid w:val="007A71E3"/>
    <w:rsid w:val="007A78DF"/>
    <w:rsid w:val="007B4D14"/>
    <w:rsid w:val="007C387E"/>
    <w:rsid w:val="007C6578"/>
    <w:rsid w:val="007D34A3"/>
    <w:rsid w:val="007E05FA"/>
    <w:rsid w:val="007E0A41"/>
    <w:rsid w:val="007E0C09"/>
    <w:rsid w:val="007E52F9"/>
    <w:rsid w:val="007E7327"/>
    <w:rsid w:val="007F4949"/>
    <w:rsid w:val="0080068D"/>
    <w:rsid w:val="0080148D"/>
    <w:rsid w:val="0080240B"/>
    <w:rsid w:val="00802E43"/>
    <w:rsid w:val="00805410"/>
    <w:rsid w:val="008055DC"/>
    <w:rsid w:val="008103D9"/>
    <w:rsid w:val="00815994"/>
    <w:rsid w:val="00820A39"/>
    <w:rsid w:val="00823730"/>
    <w:rsid w:val="0082470F"/>
    <w:rsid w:val="00825B85"/>
    <w:rsid w:val="008370A6"/>
    <w:rsid w:val="00840364"/>
    <w:rsid w:val="00841BC1"/>
    <w:rsid w:val="0084469B"/>
    <w:rsid w:val="00844B1D"/>
    <w:rsid w:val="00846BC7"/>
    <w:rsid w:val="00847DE5"/>
    <w:rsid w:val="0085667F"/>
    <w:rsid w:val="00856827"/>
    <w:rsid w:val="00857831"/>
    <w:rsid w:val="00867250"/>
    <w:rsid w:val="008676A7"/>
    <w:rsid w:val="008721F7"/>
    <w:rsid w:val="00872BF4"/>
    <w:rsid w:val="0087400F"/>
    <w:rsid w:val="0087466B"/>
    <w:rsid w:val="008747B2"/>
    <w:rsid w:val="00874FC0"/>
    <w:rsid w:val="0087542E"/>
    <w:rsid w:val="0087709B"/>
    <w:rsid w:val="008915D8"/>
    <w:rsid w:val="0089160E"/>
    <w:rsid w:val="00894861"/>
    <w:rsid w:val="008A6B21"/>
    <w:rsid w:val="008B23C6"/>
    <w:rsid w:val="008C10C3"/>
    <w:rsid w:val="008C1C63"/>
    <w:rsid w:val="008D29E8"/>
    <w:rsid w:val="008D38E1"/>
    <w:rsid w:val="008E3C49"/>
    <w:rsid w:val="008F3B7C"/>
    <w:rsid w:val="008F6146"/>
    <w:rsid w:val="00900CCD"/>
    <w:rsid w:val="009028A2"/>
    <w:rsid w:val="00903B91"/>
    <w:rsid w:val="0091017F"/>
    <w:rsid w:val="00910664"/>
    <w:rsid w:val="00911CF5"/>
    <w:rsid w:val="0091536B"/>
    <w:rsid w:val="00916BA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55832"/>
    <w:rsid w:val="009617F6"/>
    <w:rsid w:val="00961849"/>
    <w:rsid w:val="00975CDF"/>
    <w:rsid w:val="009864A2"/>
    <w:rsid w:val="00987980"/>
    <w:rsid w:val="00991153"/>
    <w:rsid w:val="009949A2"/>
    <w:rsid w:val="00997D60"/>
    <w:rsid w:val="009A0F1B"/>
    <w:rsid w:val="009A2970"/>
    <w:rsid w:val="009A35FD"/>
    <w:rsid w:val="009A3E2B"/>
    <w:rsid w:val="009C0B21"/>
    <w:rsid w:val="009C5C79"/>
    <w:rsid w:val="009C5EEB"/>
    <w:rsid w:val="009D2385"/>
    <w:rsid w:val="009D25D2"/>
    <w:rsid w:val="009D260B"/>
    <w:rsid w:val="009D6732"/>
    <w:rsid w:val="009D7F1A"/>
    <w:rsid w:val="009E0578"/>
    <w:rsid w:val="009F03EA"/>
    <w:rsid w:val="009F13D0"/>
    <w:rsid w:val="00A021C5"/>
    <w:rsid w:val="00A02216"/>
    <w:rsid w:val="00A03105"/>
    <w:rsid w:val="00A0482A"/>
    <w:rsid w:val="00A052CD"/>
    <w:rsid w:val="00A14373"/>
    <w:rsid w:val="00A169EC"/>
    <w:rsid w:val="00A3397D"/>
    <w:rsid w:val="00A354C2"/>
    <w:rsid w:val="00A35CEE"/>
    <w:rsid w:val="00A3661A"/>
    <w:rsid w:val="00A40938"/>
    <w:rsid w:val="00A41DCC"/>
    <w:rsid w:val="00A5459A"/>
    <w:rsid w:val="00A55EE3"/>
    <w:rsid w:val="00A7179D"/>
    <w:rsid w:val="00A855A4"/>
    <w:rsid w:val="00A85ADE"/>
    <w:rsid w:val="00A90DD1"/>
    <w:rsid w:val="00A9287A"/>
    <w:rsid w:val="00A9659F"/>
    <w:rsid w:val="00AA2D62"/>
    <w:rsid w:val="00AB1D7B"/>
    <w:rsid w:val="00AB4532"/>
    <w:rsid w:val="00AC3F7C"/>
    <w:rsid w:val="00AD03D0"/>
    <w:rsid w:val="00AD38AD"/>
    <w:rsid w:val="00AD77A6"/>
    <w:rsid w:val="00AE2FAB"/>
    <w:rsid w:val="00AE3E1A"/>
    <w:rsid w:val="00AE4701"/>
    <w:rsid w:val="00AE4D27"/>
    <w:rsid w:val="00AF082E"/>
    <w:rsid w:val="00AF6714"/>
    <w:rsid w:val="00B04143"/>
    <w:rsid w:val="00B061E7"/>
    <w:rsid w:val="00B110A7"/>
    <w:rsid w:val="00B116DF"/>
    <w:rsid w:val="00B11943"/>
    <w:rsid w:val="00B177DF"/>
    <w:rsid w:val="00B208B0"/>
    <w:rsid w:val="00B2315D"/>
    <w:rsid w:val="00B27579"/>
    <w:rsid w:val="00B2772E"/>
    <w:rsid w:val="00B27A21"/>
    <w:rsid w:val="00B27A4B"/>
    <w:rsid w:val="00B30517"/>
    <w:rsid w:val="00B30CA7"/>
    <w:rsid w:val="00B36631"/>
    <w:rsid w:val="00B607CB"/>
    <w:rsid w:val="00B642E4"/>
    <w:rsid w:val="00B727EB"/>
    <w:rsid w:val="00B727EE"/>
    <w:rsid w:val="00B728AF"/>
    <w:rsid w:val="00B758FA"/>
    <w:rsid w:val="00B76DE3"/>
    <w:rsid w:val="00B77C24"/>
    <w:rsid w:val="00B813FE"/>
    <w:rsid w:val="00B8248D"/>
    <w:rsid w:val="00B8565A"/>
    <w:rsid w:val="00B8617E"/>
    <w:rsid w:val="00B86B77"/>
    <w:rsid w:val="00B86DAB"/>
    <w:rsid w:val="00B96C58"/>
    <w:rsid w:val="00BA0279"/>
    <w:rsid w:val="00BA02F1"/>
    <w:rsid w:val="00BA0685"/>
    <w:rsid w:val="00BA1184"/>
    <w:rsid w:val="00BA13C6"/>
    <w:rsid w:val="00BA398B"/>
    <w:rsid w:val="00BB6E01"/>
    <w:rsid w:val="00BC31DF"/>
    <w:rsid w:val="00BC6852"/>
    <w:rsid w:val="00BC6F58"/>
    <w:rsid w:val="00BE2A74"/>
    <w:rsid w:val="00BE41D7"/>
    <w:rsid w:val="00BF7883"/>
    <w:rsid w:val="00C023E3"/>
    <w:rsid w:val="00C02511"/>
    <w:rsid w:val="00C05C21"/>
    <w:rsid w:val="00C11A1D"/>
    <w:rsid w:val="00C1517F"/>
    <w:rsid w:val="00C25A8C"/>
    <w:rsid w:val="00C2626D"/>
    <w:rsid w:val="00C3045A"/>
    <w:rsid w:val="00C328E2"/>
    <w:rsid w:val="00C331EA"/>
    <w:rsid w:val="00C334F5"/>
    <w:rsid w:val="00C35E56"/>
    <w:rsid w:val="00C4180B"/>
    <w:rsid w:val="00C454EB"/>
    <w:rsid w:val="00C47003"/>
    <w:rsid w:val="00C52403"/>
    <w:rsid w:val="00C56C1D"/>
    <w:rsid w:val="00C636A6"/>
    <w:rsid w:val="00C63C1E"/>
    <w:rsid w:val="00C66828"/>
    <w:rsid w:val="00C75EA9"/>
    <w:rsid w:val="00C85B35"/>
    <w:rsid w:val="00C912D0"/>
    <w:rsid w:val="00C9367E"/>
    <w:rsid w:val="00C94542"/>
    <w:rsid w:val="00C9728D"/>
    <w:rsid w:val="00CA1B59"/>
    <w:rsid w:val="00CA3FCD"/>
    <w:rsid w:val="00CA5730"/>
    <w:rsid w:val="00CA7294"/>
    <w:rsid w:val="00CB3B4B"/>
    <w:rsid w:val="00CB3D45"/>
    <w:rsid w:val="00CB4245"/>
    <w:rsid w:val="00CB6CDF"/>
    <w:rsid w:val="00CC01F1"/>
    <w:rsid w:val="00CC0E59"/>
    <w:rsid w:val="00CC4754"/>
    <w:rsid w:val="00CD0403"/>
    <w:rsid w:val="00CD3819"/>
    <w:rsid w:val="00CD4C7D"/>
    <w:rsid w:val="00CD506A"/>
    <w:rsid w:val="00CE17FE"/>
    <w:rsid w:val="00CE18EA"/>
    <w:rsid w:val="00CE2D93"/>
    <w:rsid w:val="00CE3FC4"/>
    <w:rsid w:val="00CE5B30"/>
    <w:rsid w:val="00CE6BDC"/>
    <w:rsid w:val="00D01901"/>
    <w:rsid w:val="00D066D7"/>
    <w:rsid w:val="00D067EE"/>
    <w:rsid w:val="00D13B39"/>
    <w:rsid w:val="00D23A05"/>
    <w:rsid w:val="00D315B6"/>
    <w:rsid w:val="00D36B58"/>
    <w:rsid w:val="00D372D9"/>
    <w:rsid w:val="00D42943"/>
    <w:rsid w:val="00D43C53"/>
    <w:rsid w:val="00D45D92"/>
    <w:rsid w:val="00D62E4E"/>
    <w:rsid w:val="00D63956"/>
    <w:rsid w:val="00D65BD0"/>
    <w:rsid w:val="00D67626"/>
    <w:rsid w:val="00D7070B"/>
    <w:rsid w:val="00D70DC5"/>
    <w:rsid w:val="00D739D5"/>
    <w:rsid w:val="00D826B2"/>
    <w:rsid w:val="00D82CBA"/>
    <w:rsid w:val="00D836B4"/>
    <w:rsid w:val="00D91DDC"/>
    <w:rsid w:val="00D92814"/>
    <w:rsid w:val="00D9383B"/>
    <w:rsid w:val="00D9540E"/>
    <w:rsid w:val="00DA0C6A"/>
    <w:rsid w:val="00DA2961"/>
    <w:rsid w:val="00DA3169"/>
    <w:rsid w:val="00DA65B1"/>
    <w:rsid w:val="00DA69AA"/>
    <w:rsid w:val="00DA6B41"/>
    <w:rsid w:val="00DB17AB"/>
    <w:rsid w:val="00DB5B07"/>
    <w:rsid w:val="00DB73B9"/>
    <w:rsid w:val="00DC5C46"/>
    <w:rsid w:val="00DC60C8"/>
    <w:rsid w:val="00DD2AD8"/>
    <w:rsid w:val="00DD7516"/>
    <w:rsid w:val="00DD7BC9"/>
    <w:rsid w:val="00DE1834"/>
    <w:rsid w:val="00DE46BD"/>
    <w:rsid w:val="00DE4FA0"/>
    <w:rsid w:val="00DE7085"/>
    <w:rsid w:val="00DF1795"/>
    <w:rsid w:val="00DF1DD6"/>
    <w:rsid w:val="00DF2179"/>
    <w:rsid w:val="00DF4F83"/>
    <w:rsid w:val="00E07718"/>
    <w:rsid w:val="00E13D4B"/>
    <w:rsid w:val="00E14E73"/>
    <w:rsid w:val="00E20085"/>
    <w:rsid w:val="00E22B18"/>
    <w:rsid w:val="00E30227"/>
    <w:rsid w:val="00E30B8C"/>
    <w:rsid w:val="00E3377E"/>
    <w:rsid w:val="00E35C87"/>
    <w:rsid w:val="00E36457"/>
    <w:rsid w:val="00E40E45"/>
    <w:rsid w:val="00E43489"/>
    <w:rsid w:val="00E4511B"/>
    <w:rsid w:val="00E46B4D"/>
    <w:rsid w:val="00E50862"/>
    <w:rsid w:val="00E53241"/>
    <w:rsid w:val="00E53EFA"/>
    <w:rsid w:val="00E60FA8"/>
    <w:rsid w:val="00E64005"/>
    <w:rsid w:val="00E64610"/>
    <w:rsid w:val="00E64B35"/>
    <w:rsid w:val="00E712CA"/>
    <w:rsid w:val="00E77B42"/>
    <w:rsid w:val="00E824C6"/>
    <w:rsid w:val="00E867E5"/>
    <w:rsid w:val="00E9191A"/>
    <w:rsid w:val="00E927C0"/>
    <w:rsid w:val="00E9382F"/>
    <w:rsid w:val="00E97B01"/>
    <w:rsid w:val="00EA2A42"/>
    <w:rsid w:val="00EA72A8"/>
    <w:rsid w:val="00EA7C1E"/>
    <w:rsid w:val="00EB11B8"/>
    <w:rsid w:val="00EB4A94"/>
    <w:rsid w:val="00EB65F0"/>
    <w:rsid w:val="00EC2BC5"/>
    <w:rsid w:val="00EC51C4"/>
    <w:rsid w:val="00EC583D"/>
    <w:rsid w:val="00ED0C8F"/>
    <w:rsid w:val="00ED6192"/>
    <w:rsid w:val="00ED6A83"/>
    <w:rsid w:val="00ED7A36"/>
    <w:rsid w:val="00EE1A82"/>
    <w:rsid w:val="00EE3800"/>
    <w:rsid w:val="00EE4F49"/>
    <w:rsid w:val="00EE53FA"/>
    <w:rsid w:val="00EF02D6"/>
    <w:rsid w:val="00EF1692"/>
    <w:rsid w:val="00EF2ED4"/>
    <w:rsid w:val="00EF3EEB"/>
    <w:rsid w:val="00F06B72"/>
    <w:rsid w:val="00F130F3"/>
    <w:rsid w:val="00F1496F"/>
    <w:rsid w:val="00F156FA"/>
    <w:rsid w:val="00F1605A"/>
    <w:rsid w:val="00F23ACF"/>
    <w:rsid w:val="00F32F95"/>
    <w:rsid w:val="00F33879"/>
    <w:rsid w:val="00F35C3F"/>
    <w:rsid w:val="00F362F9"/>
    <w:rsid w:val="00F36F4C"/>
    <w:rsid w:val="00F4008F"/>
    <w:rsid w:val="00F407F6"/>
    <w:rsid w:val="00F436C7"/>
    <w:rsid w:val="00F45225"/>
    <w:rsid w:val="00F45852"/>
    <w:rsid w:val="00F45F68"/>
    <w:rsid w:val="00F53674"/>
    <w:rsid w:val="00F60EE7"/>
    <w:rsid w:val="00F6353B"/>
    <w:rsid w:val="00F6379C"/>
    <w:rsid w:val="00F67B29"/>
    <w:rsid w:val="00F70761"/>
    <w:rsid w:val="00F737BE"/>
    <w:rsid w:val="00F754AF"/>
    <w:rsid w:val="00F87DFF"/>
    <w:rsid w:val="00F97571"/>
    <w:rsid w:val="00FA1036"/>
    <w:rsid w:val="00FA2E6A"/>
    <w:rsid w:val="00FA547E"/>
    <w:rsid w:val="00FB11B2"/>
    <w:rsid w:val="00FB6450"/>
    <w:rsid w:val="00FC3F1F"/>
    <w:rsid w:val="00FD3251"/>
    <w:rsid w:val="00FD703F"/>
    <w:rsid w:val="00FE1208"/>
    <w:rsid w:val="00FE4573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2CBE1628-5E8E-4584-A657-9A72C979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1B45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71"/>
    <w:unhideWhenUsed/>
    <w:rsid w:val="00225783"/>
    <w:rPr>
      <w:rFonts w:ascii="Arial" w:hAnsi="Arial" w:cs="Arial"/>
      <w:color w:val="1A171B"/>
      <w:sz w:val="22"/>
      <w:lang w:val="de-DE" w:eastAsia="en-US"/>
    </w:rPr>
  </w:style>
  <w:style w:type="character" w:styleId="Kommentarzeichen">
    <w:name w:val="annotation reference"/>
    <w:basedOn w:val="Absatz-Standardschriftart"/>
    <w:rsid w:val="00D62E4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62E4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62E4E"/>
    <w:rPr>
      <w:rFonts w:ascii="Arial" w:hAnsi="Arial" w:cs="Arial"/>
      <w:color w:val="1A171B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62E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62E4E"/>
    <w:rPr>
      <w:rFonts w:ascii="Arial" w:hAnsi="Arial" w:cs="Arial"/>
      <w:b/>
      <w:bCs/>
      <w:color w:val="1A171B"/>
      <w:lang w:val="de-DE" w:eastAsia="en-US"/>
    </w:rPr>
  </w:style>
  <w:style w:type="character" w:styleId="BesuchterLink">
    <w:name w:val="FollowedHyperlink"/>
    <w:basedOn w:val="Absatz-Standardschriftart"/>
    <w:rsid w:val="004564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0C05D-5BD9-4712-A1EF-FBB10B5B4C6F}"/>
</file>

<file path=customXml/itemProps3.xml><?xml version="1.0" encoding="utf-8"?>
<ds:datastoreItem xmlns:ds="http://schemas.openxmlformats.org/officeDocument/2006/customXml" ds:itemID="{438DD9BC-6832-4BC2-9EBA-A9CCFAC1EE91}"/>
</file>

<file path=customXml/itemProps4.xml><?xml version="1.0" encoding="utf-8"?>
<ds:datastoreItem xmlns:ds="http://schemas.openxmlformats.org/officeDocument/2006/customXml" ds:itemID="{97CC6BE6-D0B9-46B4-A817-BA4C835FC5AD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987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ENGEL AUSTRIA GmbH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2025-08-12T08:09:00Z</cp:lastPrinted>
  <dcterms:created xsi:type="dcterms:W3CDTF">2025-08-12T08:10:00Z</dcterms:created>
  <dcterms:modified xsi:type="dcterms:W3CDTF">2025-08-12T08:10:00Z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