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9DEF" w14:textId="08756604" w:rsidR="006738E6" w:rsidRPr="00A019A5" w:rsidRDefault="006738E6" w:rsidP="00CC737E">
      <w:pPr>
        <w:spacing w:after="120"/>
        <w:rPr>
          <w:sz w:val="36"/>
          <w:szCs w:val="36"/>
          <w:lang w:val="fr-FR"/>
        </w:rPr>
      </w:pPr>
      <w:r w:rsidRPr="00A019A5">
        <w:rPr>
          <w:sz w:val="36"/>
          <w:szCs w:val="36"/>
          <w:lang w:val="fr-FR"/>
        </w:rPr>
        <w:t>ENGEL a</w:t>
      </w:r>
      <w:r w:rsidR="00A61EFD" w:rsidRPr="00A019A5">
        <w:rPr>
          <w:sz w:val="36"/>
          <w:szCs w:val="36"/>
          <w:lang w:val="fr-FR"/>
        </w:rPr>
        <w:t>u</w:t>
      </w:r>
      <w:r w:rsidRPr="00A019A5">
        <w:rPr>
          <w:sz w:val="36"/>
          <w:szCs w:val="36"/>
          <w:lang w:val="fr-FR"/>
        </w:rPr>
        <w:t xml:space="preserve"> K 2025</w:t>
      </w:r>
      <w:r w:rsidR="00A61EFD" w:rsidRPr="00A019A5">
        <w:rPr>
          <w:sz w:val="36"/>
          <w:szCs w:val="36"/>
          <w:lang w:val="fr-FR"/>
        </w:rPr>
        <w:t xml:space="preserve"> </w:t>
      </w:r>
      <w:r w:rsidRPr="00A019A5">
        <w:rPr>
          <w:sz w:val="36"/>
          <w:szCs w:val="36"/>
          <w:lang w:val="fr-FR"/>
        </w:rPr>
        <w:t>:</w:t>
      </w:r>
      <w:r w:rsidRPr="00A019A5">
        <w:rPr>
          <w:sz w:val="36"/>
          <w:szCs w:val="36"/>
          <w:lang w:val="fr-FR"/>
        </w:rPr>
        <w:br/>
      </w:r>
      <w:r w:rsidR="00A61EFD" w:rsidRPr="00A019A5">
        <w:rPr>
          <w:b/>
          <w:bCs/>
          <w:sz w:val="36"/>
          <w:szCs w:val="36"/>
          <w:lang w:val="fr-FR"/>
        </w:rPr>
        <w:t>Efficacité, précision et IA : les solutions pour l'avenir du traitement des plastiques</w:t>
      </w:r>
    </w:p>
    <w:p w14:paraId="01CCB398" w14:textId="4C46E89C" w:rsidR="006738E6" w:rsidRPr="00A019A5" w:rsidRDefault="006738E6" w:rsidP="00CC737E">
      <w:pPr>
        <w:spacing w:after="120"/>
        <w:rPr>
          <w:b/>
          <w:bCs/>
          <w:i/>
          <w:iCs/>
          <w:lang w:val="fr-FR"/>
        </w:rPr>
      </w:pPr>
      <w:r w:rsidRPr="00A019A5">
        <w:rPr>
          <w:b/>
          <w:bCs/>
          <w:i/>
          <w:iCs/>
          <w:lang w:val="fr-FR"/>
        </w:rPr>
        <w:br/>
      </w:r>
      <w:r w:rsidRPr="00A019A5">
        <w:rPr>
          <w:i/>
          <w:iCs/>
          <w:lang w:val="fr-FR"/>
        </w:rPr>
        <w:t>Schwertberg - Autri</w:t>
      </w:r>
      <w:r w:rsidR="00A61EFD" w:rsidRPr="00A019A5">
        <w:rPr>
          <w:i/>
          <w:iCs/>
          <w:lang w:val="fr-FR"/>
        </w:rPr>
        <w:t>che</w:t>
      </w:r>
      <w:r w:rsidRPr="00A019A5">
        <w:rPr>
          <w:i/>
          <w:iCs/>
          <w:lang w:val="fr-FR"/>
        </w:rPr>
        <w:t>, Ju</w:t>
      </w:r>
      <w:r w:rsidR="00A61EFD" w:rsidRPr="00A019A5">
        <w:rPr>
          <w:i/>
          <w:iCs/>
          <w:lang w:val="fr-FR"/>
        </w:rPr>
        <w:t>illet</w:t>
      </w:r>
      <w:r w:rsidRPr="00A019A5">
        <w:rPr>
          <w:i/>
          <w:iCs/>
          <w:lang w:val="fr-FR"/>
        </w:rPr>
        <w:t xml:space="preserve"> 2025</w:t>
      </w:r>
      <w:r w:rsidRPr="00A019A5">
        <w:rPr>
          <w:b/>
          <w:bCs/>
          <w:i/>
          <w:iCs/>
          <w:lang w:val="fr-FR"/>
        </w:rPr>
        <w:br/>
        <w:t>A</w:t>
      </w:r>
      <w:r w:rsidR="005260B0" w:rsidRPr="00A019A5">
        <w:rPr>
          <w:b/>
          <w:bCs/>
          <w:i/>
          <w:iCs/>
          <w:lang w:val="fr-FR"/>
        </w:rPr>
        <w:t>u</w:t>
      </w:r>
      <w:r w:rsidRPr="00A019A5">
        <w:rPr>
          <w:b/>
          <w:bCs/>
          <w:i/>
          <w:iCs/>
          <w:lang w:val="fr-FR"/>
        </w:rPr>
        <w:t xml:space="preserve"> K 2025, </w:t>
      </w:r>
      <w:r w:rsidR="005260B0" w:rsidRPr="00A019A5">
        <w:rPr>
          <w:b/>
          <w:bCs/>
          <w:i/>
          <w:iCs/>
          <w:lang w:val="fr-FR"/>
        </w:rPr>
        <w:t xml:space="preserve">ENGEL </w:t>
      </w:r>
      <w:r w:rsidR="00A06231" w:rsidRPr="00A019A5">
        <w:rPr>
          <w:b/>
          <w:bCs/>
          <w:i/>
          <w:iCs/>
          <w:lang w:val="fr-FR"/>
        </w:rPr>
        <w:t>illustrera</w:t>
      </w:r>
      <w:r w:rsidR="005260B0" w:rsidRPr="00A019A5">
        <w:rPr>
          <w:b/>
          <w:bCs/>
          <w:i/>
          <w:iCs/>
          <w:lang w:val="fr-FR"/>
        </w:rPr>
        <w:t xml:space="preserve"> comment l'innovation technologique, l'intelligence digitale et la durabilité peuvent être efficacement combinées. L</w:t>
      </w:r>
      <w:r w:rsidR="00A06231" w:rsidRPr="00A019A5">
        <w:rPr>
          <w:b/>
          <w:bCs/>
          <w:i/>
          <w:iCs/>
          <w:lang w:val="fr-FR"/>
        </w:rPr>
        <w:t>es</w:t>
      </w:r>
      <w:r w:rsidR="005260B0" w:rsidRPr="00A019A5">
        <w:rPr>
          <w:b/>
          <w:bCs/>
          <w:i/>
          <w:iCs/>
          <w:lang w:val="fr-FR"/>
        </w:rPr>
        <w:t xml:space="preserve"> </w:t>
      </w:r>
      <w:r w:rsidR="00A06231" w:rsidRPr="00A019A5">
        <w:rPr>
          <w:b/>
          <w:bCs/>
          <w:i/>
          <w:iCs/>
          <w:lang w:val="fr-FR"/>
        </w:rPr>
        <w:t xml:space="preserve">démonstrations </w:t>
      </w:r>
      <w:r w:rsidR="005260B0" w:rsidRPr="00A019A5">
        <w:rPr>
          <w:b/>
          <w:bCs/>
          <w:i/>
          <w:iCs/>
          <w:lang w:val="fr-FR"/>
        </w:rPr>
        <w:t>au salon se concentre</w:t>
      </w:r>
      <w:r w:rsidR="00A06231" w:rsidRPr="00A019A5">
        <w:rPr>
          <w:b/>
          <w:bCs/>
          <w:i/>
          <w:iCs/>
          <w:lang w:val="fr-FR"/>
        </w:rPr>
        <w:t>ront</w:t>
      </w:r>
      <w:r w:rsidR="005260B0" w:rsidRPr="00A019A5">
        <w:rPr>
          <w:b/>
          <w:bCs/>
          <w:i/>
          <w:iCs/>
          <w:lang w:val="fr-FR"/>
        </w:rPr>
        <w:t xml:space="preserve"> sur des solutions de moulage par injection spécifiques à l'industrie qui permettent aux entreprises de produire de manière plus efficace, précise et flexible. ENGEL présentera ses technologies et solutions </w:t>
      </w:r>
      <w:r w:rsidR="004D7033" w:rsidRPr="00A019A5">
        <w:rPr>
          <w:b/>
          <w:bCs/>
          <w:i/>
          <w:iCs/>
          <w:lang w:val="fr-FR"/>
        </w:rPr>
        <w:t xml:space="preserve">via des cas </w:t>
      </w:r>
      <w:r w:rsidR="005260B0" w:rsidRPr="00A019A5">
        <w:rPr>
          <w:b/>
          <w:bCs/>
          <w:i/>
          <w:iCs/>
          <w:lang w:val="fr-FR"/>
        </w:rPr>
        <w:t>pratique</w:t>
      </w:r>
      <w:r w:rsidR="004D7033" w:rsidRPr="00A019A5">
        <w:rPr>
          <w:b/>
          <w:bCs/>
          <w:i/>
          <w:iCs/>
          <w:lang w:val="fr-FR"/>
        </w:rPr>
        <w:t>s</w:t>
      </w:r>
      <w:r w:rsidR="005260B0" w:rsidRPr="00A019A5">
        <w:rPr>
          <w:b/>
          <w:bCs/>
          <w:i/>
          <w:iCs/>
          <w:lang w:val="fr-FR"/>
        </w:rPr>
        <w:t xml:space="preserve"> – de l'utilisation de l'intelligence artificielle dans le processus de moulage par injection à des cellules de production hautement intégrées pour les secteurs de l'automobile, </w:t>
      </w:r>
      <w:r w:rsidR="001C6765" w:rsidRPr="00A019A5">
        <w:rPr>
          <w:b/>
          <w:bCs/>
          <w:i/>
          <w:iCs/>
          <w:lang w:val="fr-FR"/>
        </w:rPr>
        <w:t xml:space="preserve">du </w:t>
      </w:r>
      <w:r w:rsidR="005260B0" w:rsidRPr="00A019A5">
        <w:rPr>
          <w:b/>
          <w:bCs/>
          <w:i/>
          <w:iCs/>
          <w:lang w:val="fr-FR"/>
        </w:rPr>
        <w:t xml:space="preserve">médical, </w:t>
      </w:r>
      <w:r w:rsidR="001C6765" w:rsidRPr="00A019A5">
        <w:rPr>
          <w:b/>
          <w:bCs/>
          <w:i/>
          <w:iCs/>
          <w:lang w:val="fr-FR"/>
        </w:rPr>
        <w:t xml:space="preserve">du </w:t>
      </w:r>
      <w:proofErr w:type="spellStart"/>
      <w:r w:rsidR="005260B0" w:rsidRPr="00A019A5">
        <w:rPr>
          <w:b/>
          <w:bCs/>
          <w:i/>
          <w:iCs/>
          <w:lang w:val="fr-FR"/>
        </w:rPr>
        <w:t>techni</w:t>
      </w:r>
      <w:r w:rsidR="001C6765" w:rsidRPr="00A019A5">
        <w:rPr>
          <w:b/>
          <w:bCs/>
          <w:i/>
          <w:iCs/>
          <w:lang w:val="fr-FR"/>
        </w:rPr>
        <w:t>cal</w:t>
      </w:r>
      <w:proofErr w:type="spellEnd"/>
      <w:r w:rsidR="005260B0" w:rsidRPr="00A019A5">
        <w:rPr>
          <w:b/>
          <w:bCs/>
          <w:i/>
          <w:iCs/>
          <w:lang w:val="fr-FR"/>
        </w:rPr>
        <w:t xml:space="preserve"> et d</w:t>
      </w:r>
      <w:r w:rsidR="001C6765" w:rsidRPr="00A019A5">
        <w:rPr>
          <w:b/>
          <w:bCs/>
          <w:i/>
          <w:iCs/>
          <w:lang w:val="fr-FR"/>
        </w:rPr>
        <w:t>u packaging</w:t>
      </w:r>
      <w:r w:rsidR="005260B0" w:rsidRPr="00A019A5">
        <w:rPr>
          <w:b/>
          <w:bCs/>
          <w:i/>
          <w:iCs/>
          <w:lang w:val="fr-FR"/>
        </w:rPr>
        <w:t>. Les visiteurs s</w:t>
      </w:r>
      <w:r w:rsidR="001C6765" w:rsidRPr="00A019A5">
        <w:rPr>
          <w:b/>
          <w:bCs/>
          <w:i/>
          <w:iCs/>
          <w:lang w:val="fr-FR"/>
        </w:rPr>
        <w:t>er</w:t>
      </w:r>
      <w:r w:rsidR="005260B0" w:rsidRPr="00A019A5">
        <w:rPr>
          <w:b/>
          <w:bCs/>
          <w:i/>
          <w:iCs/>
          <w:lang w:val="fr-FR"/>
        </w:rPr>
        <w:t xml:space="preserve">ont invités à </w:t>
      </w:r>
      <w:r w:rsidR="001C6765" w:rsidRPr="00A019A5">
        <w:rPr>
          <w:b/>
          <w:bCs/>
          <w:i/>
          <w:iCs/>
          <w:lang w:val="fr-FR"/>
        </w:rPr>
        <w:t>découvrir</w:t>
      </w:r>
      <w:r w:rsidR="005260B0" w:rsidRPr="00A019A5">
        <w:rPr>
          <w:b/>
          <w:bCs/>
          <w:i/>
          <w:iCs/>
          <w:lang w:val="fr-FR"/>
        </w:rPr>
        <w:t xml:space="preserve"> une vue d'ensemble complète des applications durables </w:t>
      </w:r>
      <w:r w:rsidR="001C6765" w:rsidRPr="00A019A5">
        <w:rPr>
          <w:b/>
          <w:bCs/>
          <w:i/>
          <w:iCs/>
          <w:lang w:val="fr-FR"/>
        </w:rPr>
        <w:t>sur le</w:t>
      </w:r>
      <w:r w:rsidR="005260B0" w:rsidRPr="00A019A5">
        <w:rPr>
          <w:b/>
          <w:bCs/>
          <w:i/>
          <w:iCs/>
          <w:lang w:val="fr-FR"/>
        </w:rPr>
        <w:t xml:space="preserve"> stand d'ENGEL à Düsseldorf – et à assister à la première mondiale d'une nouvelle machine de moulage par injection électrique sans colonnes.</w:t>
      </w:r>
    </w:p>
    <w:p w14:paraId="60091B04" w14:textId="77777777" w:rsidR="00E22C23" w:rsidRDefault="00E22C23" w:rsidP="00CC737E">
      <w:pPr>
        <w:spacing w:after="120"/>
        <w:rPr>
          <w:b/>
          <w:bCs/>
          <w:lang w:val="fr-FR"/>
        </w:rPr>
      </w:pPr>
      <w:r>
        <w:rPr>
          <w:b/>
          <w:bCs/>
          <w:lang w:val="fr-FR"/>
        </w:rPr>
        <w:br/>
      </w:r>
      <w:r w:rsidR="008B2912" w:rsidRPr="00A019A5">
        <w:rPr>
          <w:b/>
          <w:bCs/>
          <w:lang w:val="fr-FR"/>
        </w:rPr>
        <w:t>Automobile : maîtrise efficace de</w:t>
      </w:r>
      <w:r w:rsidR="00A04FB4" w:rsidRPr="00A019A5">
        <w:rPr>
          <w:b/>
          <w:bCs/>
          <w:lang w:val="fr-FR"/>
        </w:rPr>
        <w:t>s</w:t>
      </w:r>
      <w:r w:rsidR="008B2912" w:rsidRPr="00A019A5">
        <w:rPr>
          <w:b/>
          <w:bCs/>
          <w:lang w:val="fr-FR"/>
        </w:rPr>
        <w:t xml:space="preserve"> fonction</w:t>
      </w:r>
      <w:r w:rsidR="00A04FB4" w:rsidRPr="00A019A5">
        <w:rPr>
          <w:b/>
          <w:bCs/>
          <w:lang w:val="fr-FR"/>
        </w:rPr>
        <w:t>nalités</w:t>
      </w:r>
      <w:r w:rsidR="008B2912" w:rsidRPr="00A019A5">
        <w:rPr>
          <w:b/>
          <w:bCs/>
          <w:lang w:val="fr-FR"/>
        </w:rPr>
        <w:t>, design léger et nouveaux matériaux</w:t>
      </w:r>
      <w:r w:rsidR="00B21B62" w:rsidRPr="00A019A5">
        <w:rPr>
          <w:b/>
          <w:bCs/>
          <w:lang w:val="fr-FR"/>
        </w:rPr>
        <w:t>.</w:t>
      </w:r>
    </w:p>
    <w:p w14:paraId="555B54B8" w14:textId="7EBE27C8" w:rsidR="006738E6" w:rsidRPr="00A019A5" w:rsidRDefault="008B2912" w:rsidP="00CC737E">
      <w:pPr>
        <w:spacing w:after="120"/>
        <w:rPr>
          <w:b/>
          <w:bCs/>
          <w:lang w:val="fr-FR"/>
        </w:rPr>
      </w:pPr>
      <w:r w:rsidRPr="00A019A5">
        <w:rPr>
          <w:b/>
          <w:bCs/>
          <w:lang w:val="fr-FR"/>
        </w:rPr>
        <w:t>Où le design rencontre la fonction</w:t>
      </w:r>
      <w:r w:rsidR="00B21B62" w:rsidRPr="00A019A5">
        <w:rPr>
          <w:b/>
          <w:bCs/>
          <w:lang w:val="fr-FR"/>
        </w:rPr>
        <w:t>nalité</w:t>
      </w:r>
      <w:r w:rsidRPr="00A019A5">
        <w:rPr>
          <w:b/>
          <w:bCs/>
          <w:lang w:val="fr-FR"/>
        </w:rPr>
        <w:t xml:space="preserve"> : modules de feux arrière avec </w:t>
      </w:r>
      <w:proofErr w:type="spellStart"/>
      <w:r w:rsidRPr="00A019A5">
        <w:rPr>
          <w:b/>
          <w:bCs/>
          <w:lang w:val="fr-FR"/>
        </w:rPr>
        <w:t>clearmelt</w:t>
      </w:r>
      <w:proofErr w:type="spellEnd"/>
      <w:r w:rsidRPr="00A019A5">
        <w:rPr>
          <w:b/>
          <w:bCs/>
          <w:lang w:val="fr-FR"/>
        </w:rPr>
        <w:t xml:space="preserve"> et </w:t>
      </w:r>
      <w:proofErr w:type="spellStart"/>
      <w:r w:rsidRPr="00A019A5">
        <w:rPr>
          <w:b/>
          <w:bCs/>
          <w:lang w:val="fr-FR"/>
        </w:rPr>
        <w:t>foilmelt</w:t>
      </w:r>
      <w:proofErr w:type="spellEnd"/>
      <w:r w:rsidRPr="00A019A5">
        <w:rPr>
          <w:b/>
          <w:bCs/>
          <w:lang w:val="fr-FR"/>
        </w:rPr>
        <w:t xml:space="preserve"> sans </w:t>
      </w:r>
      <w:proofErr w:type="spellStart"/>
      <w:r w:rsidR="009D68CB" w:rsidRPr="00A019A5">
        <w:rPr>
          <w:b/>
          <w:bCs/>
          <w:lang w:val="fr-FR"/>
        </w:rPr>
        <w:t>hardcoating</w:t>
      </w:r>
      <w:proofErr w:type="spellEnd"/>
      <w:r w:rsidR="00B21B62" w:rsidRPr="00A019A5">
        <w:rPr>
          <w:b/>
          <w:bCs/>
          <w:lang w:val="fr-FR"/>
        </w:rPr>
        <w:t>.</w:t>
      </w:r>
    </w:p>
    <w:p w14:paraId="61FEF9B5" w14:textId="525E203A" w:rsidR="006738E6" w:rsidRPr="002B0D28" w:rsidRDefault="000F46BA" w:rsidP="002B0D28">
      <w:pPr>
        <w:spacing w:after="120"/>
        <w:rPr>
          <w:i/>
          <w:iCs/>
          <w:sz w:val="20"/>
          <w:lang w:val="fr-FR"/>
        </w:rPr>
      </w:pPr>
      <w:r w:rsidRPr="00A019A5">
        <w:rPr>
          <w:color w:val="000000" w:themeColor="text1"/>
          <w:lang w:val="fr-FR"/>
        </w:rPr>
        <w:t xml:space="preserve">ENGEL démontre la production en </w:t>
      </w:r>
      <w:r w:rsidRPr="00A019A5">
        <w:rPr>
          <w:color w:val="auto"/>
          <w:lang w:val="fr-FR"/>
        </w:rPr>
        <w:t xml:space="preserve">série hautement intégrée de feux arrière innovants sur une </w:t>
      </w:r>
      <w:hyperlink r:id="rId8" w:history="1">
        <w:r w:rsidRPr="00A019A5">
          <w:rPr>
            <w:rStyle w:val="Hyperlink"/>
            <w:color w:val="auto"/>
            <w:lang w:val="fr-FR"/>
          </w:rPr>
          <w:t>presse à injecter à deux plateaux duo 700</w:t>
        </w:r>
      </w:hyperlink>
      <w:r w:rsidRPr="00A019A5">
        <w:rPr>
          <w:color w:val="auto"/>
          <w:lang w:val="fr-FR"/>
        </w:rPr>
        <w:t xml:space="preserve"> haute performance avec une force de fermeture de 700</w:t>
      </w:r>
      <w:r w:rsidR="009B396D" w:rsidRPr="00A019A5">
        <w:rPr>
          <w:color w:val="auto"/>
          <w:lang w:val="fr-FR"/>
        </w:rPr>
        <w:t xml:space="preserve"> To</w:t>
      </w:r>
      <w:r w:rsidRPr="00A019A5">
        <w:rPr>
          <w:color w:val="auto"/>
          <w:lang w:val="fr-FR"/>
        </w:rPr>
        <w:t xml:space="preserve">. Les pièces visibles, mesurant 600 x 240 mm, sont fabriquées en utilisant une combinaison de technologies décoratives </w:t>
      </w:r>
      <w:proofErr w:type="spellStart"/>
      <w:r w:rsidRPr="00A019A5">
        <w:rPr>
          <w:color w:val="auto"/>
          <w:lang w:val="fr-FR"/>
        </w:rPr>
        <w:t>foilmelt</w:t>
      </w:r>
      <w:proofErr w:type="spellEnd"/>
      <w:r w:rsidRPr="00A019A5">
        <w:rPr>
          <w:color w:val="auto"/>
          <w:lang w:val="fr-FR"/>
        </w:rPr>
        <w:t xml:space="preserve"> et fonctionnelles </w:t>
      </w:r>
      <w:proofErr w:type="spellStart"/>
      <w:r w:rsidRPr="00A019A5">
        <w:rPr>
          <w:color w:val="000000" w:themeColor="text1"/>
          <w:lang w:val="fr-FR"/>
        </w:rPr>
        <w:t>clearmelt</w:t>
      </w:r>
      <w:proofErr w:type="spellEnd"/>
      <w:r w:rsidRPr="00A019A5">
        <w:rPr>
          <w:color w:val="000000" w:themeColor="text1"/>
          <w:lang w:val="fr-FR"/>
        </w:rPr>
        <w:t xml:space="preserve"> dans un moule à table rotative verticale. En plus de la liberté de design, les processus en aval sont intégrés dans la cellule de moulage par injection, et un processus de revêtement </w:t>
      </w:r>
      <w:r w:rsidR="007E7A1F" w:rsidRPr="00A019A5">
        <w:rPr>
          <w:color w:val="000000" w:themeColor="text1"/>
          <w:lang w:val="fr-FR"/>
        </w:rPr>
        <w:t xml:space="preserve">post injection </w:t>
      </w:r>
      <w:r w:rsidRPr="00A019A5">
        <w:rPr>
          <w:color w:val="000000" w:themeColor="text1"/>
          <w:lang w:val="fr-FR"/>
        </w:rPr>
        <w:t xml:space="preserve">n'est plus nécessaire grâce à </w:t>
      </w:r>
      <w:proofErr w:type="spellStart"/>
      <w:r w:rsidRPr="00A019A5">
        <w:rPr>
          <w:color w:val="000000" w:themeColor="text1"/>
          <w:lang w:val="fr-FR"/>
        </w:rPr>
        <w:t>clearmelt</w:t>
      </w:r>
      <w:proofErr w:type="spellEnd"/>
      <w:r w:rsidRPr="00A019A5">
        <w:rPr>
          <w:color w:val="000000" w:themeColor="text1"/>
          <w:lang w:val="fr-FR"/>
        </w:rPr>
        <w:t xml:space="preserve">. Tandis que le design de couleur </w:t>
      </w:r>
      <w:r w:rsidR="00B336CD" w:rsidRPr="00A019A5">
        <w:rPr>
          <w:color w:val="000000" w:themeColor="text1"/>
          <w:lang w:val="fr-FR"/>
        </w:rPr>
        <w:t xml:space="preserve">via </w:t>
      </w:r>
      <w:r w:rsidRPr="00A019A5">
        <w:rPr>
          <w:color w:val="000000" w:themeColor="text1"/>
          <w:lang w:val="fr-FR"/>
        </w:rPr>
        <w:t>une feuille décorative est appliqué à la pièce sur un côté du moule par injection de thermoplastiques (</w:t>
      </w:r>
      <w:proofErr w:type="spellStart"/>
      <w:r w:rsidRPr="00A019A5">
        <w:rPr>
          <w:color w:val="000000" w:themeColor="text1"/>
          <w:lang w:val="fr-FR"/>
        </w:rPr>
        <w:t>foilmelt</w:t>
      </w:r>
      <w:proofErr w:type="spellEnd"/>
      <w:r w:rsidRPr="00A019A5">
        <w:rPr>
          <w:color w:val="000000" w:themeColor="text1"/>
          <w:lang w:val="fr-FR"/>
        </w:rPr>
        <w:t>), le côté opposé est inondé de polyuréthane (</w:t>
      </w:r>
      <w:proofErr w:type="spellStart"/>
      <w:r w:rsidRPr="00A019A5">
        <w:rPr>
          <w:color w:val="000000" w:themeColor="text1"/>
          <w:lang w:val="fr-FR"/>
        </w:rPr>
        <w:t>clearmelt</w:t>
      </w:r>
      <w:proofErr w:type="spellEnd"/>
      <w:r w:rsidRPr="00A019A5">
        <w:rPr>
          <w:color w:val="000000" w:themeColor="text1"/>
          <w:lang w:val="fr-FR"/>
        </w:rPr>
        <w:t xml:space="preserve">) pour former une couche protectrice hautement transparente et robuste. Un système d'automatisation intégré peu encombrant avec un robot linéaire </w:t>
      </w:r>
      <w:proofErr w:type="spellStart"/>
      <w:r w:rsidRPr="00A019A5">
        <w:rPr>
          <w:color w:val="000000" w:themeColor="text1"/>
          <w:lang w:val="fr-FR"/>
        </w:rPr>
        <w:t>viper</w:t>
      </w:r>
      <w:proofErr w:type="spellEnd"/>
      <w:r w:rsidRPr="00A019A5">
        <w:rPr>
          <w:color w:val="000000" w:themeColor="text1"/>
          <w:lang w:val="fr-FR"/>
        </w:rPr>
        <w:t xml:space="preserve"> 40 permet des temps de cycle courts dans une cellule compacte et efficace. La feuille de transfert est fournie par LEONHARD KURZ. Au stand du partenaire, la pièce est traitée davantage en utilisant une feuille fonctionnelle LED intégrée. Avec cette application, ENGEL démontre comment les pièces visibles du secteur automobile peuvent être à la fois fonctionnalisées et décorées – économiquement, avec haute précision, et dans un processus de production compact.</w:t>
      </w:r>
    </w:p>
    <w:p w14:paraId="1791624E" w14:textId="77777777" w:rsidR="002B0D28" w:rsidRDefault="00CC737E" w:rsidP="00CC737E">
      <w:pPr>
        <w:spacing w:after="120"/>
        <w:rPr>
          <w:b/>
          <w:bCs/>
          <w:lang w:val="fr-FR"/>
        </w:rPr>
      </w:pPr>
      <w:r w:rsidRPr="00A019A5">
        <w:rPr>
          <w:b/>
          <w:bCs/>
          <w:lang w:val="fr-FR"/>
        </w:rPr>
        <w:br/>
      </w:r>
      <w:r w:rsidR="00100EB7" w:rsidRPr="00A019A5">
        <w:rPr>
          <w:b/>
          <w:bCs/>
          <w:lang w:val="fr-FR"/>
        </w:rPr>
        <w:t>Surmoulage avec silicone liquide : joints de précision pour piles à combustible</w:t>
      </w:r>
    </w:p>
    <w:p w14:paraId="432AD7CD" w14:textId="028DDE2F" w:rsidR="00F24FE8" w:rsidRPr="002B0D28" w:rsidRDefault="00F24FE8" w:rsidP="00CC737E">
      <w:pPr>
        <w:spacing w:after="120"/>
        <w:rPr>
          <w:i/>
          <w:iCs/>
          <w:sz w:val="20"/>
          <w:lang w:val="fr-FR"/>
        </w:rPr>
      </w:pPr>
      <w:r w:rsidRPr="00A019A5">
        <w:rPr>
          <w:lang w:val="fr-FR"/>
        </w:rPr>
        <w:t xml:space="preserve">Une cellule de </w:t>
      </w:r>
      <w:r w:rsidRPr="00A019A5">
        <w:rPr>
          <w:color w:val="auto"/>
          <w:lang w:val="fr-FR"/>
        </w:rPr>
        <w:t xml:space="preserve">production avec une </w:t>
      </w:r>
      <w:hyperlink r:id="rId9" w:history="1">
        <w:r w:rsidRPr="00A019A5">
          <w:rPr>
            <w:rStyle w:val="Hyperlink"/>
            <w:color w:val="auto"/>
            <w:lang w:val="fr-FR"/>
          </w:rPr>
          <w:t>presse à injecter verticale insert 150</w:t>
        </w:r>
      </w:hyperlink>
      <w:r w:rsidRPr="00A019A5">
        <w:rPr>
          <w:color w:val="auto"/>
          <w:lang w:val="fr-FR"/>
        </w:rPr>
        <w:t>, offrant une force de fermeture de 150</w:t>
      </w:r>
      <w:r w:rsidR="00FA0D8C" w:rsidRPr="00A019A5">
        <w:rPr>
          <w:color w:val="auto"/>
          <w:lang w:val="fr-FR"/>
        </w:rPr>
        <w:t xml:space="preserve"> To</w:t>
      </w:r>
      <w:r w:rsidRPr="00A019A5">
        <w:rPr>
          <w:color w:val="auto"/>
          <w:lang w:val="fr-FR"/>
        </w:rPr>
        <w:t xml:space="preserve">, démontre la fabrication </w:t>
      </w:r>
      <w:r w:rsidRPr="00A019A5">
        <w:rPr>
          <w:lang w:val="fr-FR"/>
        </w:rPr>
        <w:t xml:space="preserve">entièrement automatisée de </w:t>
      </w:r>
      <w:r w:rsidRPr="00E22C23">
        <w:rPr>
          <w:lang w:val="fr-FR"/>
        </w:rPr>
        <w:t>joints e</w:t>
      </w:r>
      <w:r w:rsidR="008765D3" w:rsidRPr="00E22C23">
        <w:rPr>
          <w:lang w:val="fr-FR"/>
        </w:rPr>
        <w:t>n</w:t>
      </w:r>
      <w:r w:rsidRPr="00E22C23">
        <w:rPr>
          <w:lang w:val="fr-FR"/>
        </w:rPr>
        <w:t xml:space="preserve"> silicone liquide </w:t>
      </w:r>
      <w:r w:rsidRPr="00E22C23">
        <w:rPr>
          <w:lang w:val="fr-FR"/>
        </w:rPr>
        <w:lastRenderedPageBreak/>
        <w:t>(LSR) sur des couches de diffusion de gaz sensibles (GDL) pour</w:t>
      </w:r>
      <w:r w:rsidRPr="005D6D9F">
        <w:rPr>
          <w:lang w:val="fr-FR"/>
        </w:rPr>
        <w:t xml:space="preserve"> piles à combustible.</w:t>
      </w:r>
      <w:r w:rsidRPr="00A019A5">
        <w:rPr>
          <w:lang w:val="fr-FR"/>
        </w:rPr>
        <w:t xml:space="preserve"> Le joint LSR est </w:t>
      </w:r>
      <w:r w:rsidR="00876F31" w:rsidRPr="00A019A5">
        <w:rPr>
          <w:lang w:val="fr-FR"/>
        </w:rPr>
        <w:t xml:space="preserve">directement </w:t>
      </w:r>
      <w:r w:rsidRPr="00A019A5">
        <w:rPr>
          <w:lang w:val="fr-FR"/>
        </w:rPr>
        <w:t xml:space="preserve">appliqué </w:t>
      </w:r>
      <w:r w:rsidR="00876F31" w:rsidRPr="00A019A5">
        <w:rPr>
          <w:lang w:val="fr-FR"/>
        </w:rPr>
        <w:t xml:space="preserve">dans la </w:t>
      </w:r>
      <w:r w:rsidR="005D6D9F">
        <w:rPr>
          <w:lang w:val="fr-FR"/>
        </w:rPr>
        <w:t>presse</w:t>
      </w:r>
      <w:r w:rsidR="00876F31" w:rsidRPr="00A019A5">
        <w:rPr>
          <w:lang w:val="fr-FR"/>
        </w:rPr>
        <w:t xml:space="preserve"> grâce au </w:t>
      </w:r>
      <w:r w:rsidRPr="00A019A5">
        <w:rPr>
          <w:lang w:val="fr-FR"/>
        </w:rPr>
        <w:t xml:space="preserve">parallélisme absolu des </w:t>
      </w:r>
      <w:r w:rsidRPr="00E22C23">
        <w:rPr>
          <w:lang w:val="fr-FR"/>
        </w:rPr>
        <w:t>plateaux, inspecté dans le moule et la pièce est immédiatement retirée. Le système d'automatisation, av</w:t>
      </w:r>
      <w:r w:rsidRPr="00A019A5">
        <w:rPr>
          <w:lang w:val="fr-FR"/>
        </w:rPr>
        <w:t xml:space="preserve">ec un robot articulé </w:t>
      </w:r>
      <w:proofErr w:type="spellStart"/>
      <w:r w:rsidRPr="00A019A5">
        <w:rPr>
          <w:lang w:val="fr-FR"/>
        </w:rPr>
        <w:t>easix</w:t>
      </w:r>
      <w:proofErr w:type="spellEnd"/>
      <w:r w:rsidRPr="00A019A5">
        <w:rPr>
          <w:lang w:val="fr-FR"/>
        </w:rPr>
        <w:t xml:space="preserve"> d'ENGEL et un moule à table rotative fourni par ACH, garantit des temps de cycle courts et une fiabilité de processus élevée. Pour économiser de </w:t>
      </w:r>
      <w:r w:rsidRPr="00E22C23">
        <w:rPr>
          <w:lang w:val="fr-FR"/>
        </w:rPr>
        <w:t>l'espace, l'armoire de</w:t>
      </w:r>
      <w:r w:rsidRPr="00A019A5">
        <w:rPr>
          <w:lang w:val="fr-FR"/>
        </w:rPr>
        <w:t xml:space="preserve"> commande est intégrée directement dans </w:t>
      </w:r>
      <w:r w:rsidRPr="00E22C23">
        <w:rPr>
          <w:lang w:val="fr-FR"/>
        </w:rPr>
        <w:t>le cadre de</w:t>
      </w:r>
      <w:r w:rsidRPr="00A019A5">
        <w:rPr>
          <w:lang w:val="fr-FR"/>
        </w:rPr>
        <w:t xml:space="preserve"> la machine. ENGEL présente une solution hautement rentable </w:t>
      </w:r>
      <w:r w:rsidR="005D6D9F">
        <w:rPr>
          <w:lang w:val="fr-FR"/>
        </w:rPr>
        <w:t xml:space="preserve">et </w:t>
      </w:r>
      <w:r w:rsidR="005D6D9F" w:rsidRPr="00A019A5">
        <w:rPr>
          <w:lang w:val="fr-FR"/>
        </w:rPr>
        <w:t>entièrement automatisé</w:t>
      </w:r>
      <w:r w:rsidR="005D6D9F">
        <w:rPr>
          <w:lang w:val="fr-FR"/>
        </w:rPr>
        <w:t>e</w:t>
      </w:r>
      <w:r w:rsidR="005D6D9F" w:rsidRPr="00A019A5">
        <w:rPr>
          <w:lang w:val="fr-FR"/>
        </w:rPr>
        <w:t xml:space="preserve"> </w:t>
      </w:r>
      <w:r w:rsidRPr="00A019A5">
        <w:rPr>
          <w:lang w:val="fr-FR"/>
        </w:rPr>
        <w:t xml:space="preserve">pour le surmoulage </w:t>
      </w:r>
      <w:r w:rsidR="004200EC" w:rsidRPr="00A019A5">
        <w:rPr>
          <w:lang w:val="fr-FR"/>
        </w:rPr>
        <w:t>de fines</w:t>
      </w:r>
      <w:r w:rsidRPr="00A019A5">
        <w:rPr>
          <w:lang w:val="fr-FR"/>
        </w:rPr>
        <w:t xml:space="preserve"> couches de LSR </w:t>
      </w:r>
      <w:r w:rsidR="00E04C3E" w:rsidRPr="00A019A5">
        <w:rPr>
          <w:lang w:val="fr-FR"/>
        </w:rPr>
        <w:t>avec</w:t>
      </w:r>
      <w:r w:rsidRPr="00A019A5">
        <w:rPr>
          <w:lang w:val="fr-FR"/>
        </w:rPr>
        <w:t xml:space="preserve"> une </w:t>
      </w:r>
      <w:r w:rsidR="00E04C3E" w:rsidRPr="00A019A5">
        <w:rPr>
          <w:lang w:val="fr-FR"/>
        </w:rPr>
        <w:t>emprise au sol</w:t>
      </w:r>
      <w:r w:rsidRPr="00A019A5">
        <w:rPr>
          <w:lang w:val="fr-FR"/>
        </w:rPr>
        <w:t xml:space="preserve"> compacte.</w:t>
      </w:r>
    </w:p>
    <w:p w14:paraId="40F06440" w14:textId="34567A96" w:rsidR="000C6CC2" w:rsidRPr="002B0D28" w:rsidRDefault="00CC737E" w:rsidP="00CC737E">
      <w:pPr>
        <w:spacing w:after="120"/>
        <w:rPr>
          <w:i/>
          <w:iCs/>
          <w:sz w:val="20"/>
          <w:lang w:val="fr-FR"/>
        </w:rPr>
      </w:pPr>
      <w:r w:rsidRPr="00A019A5">
        <w:rPr>
          <w:b/>
          <w:bCs/>
          <w:lang w:val="fr-FR"/>
        </w:rPr>
        <w:br/>
      </w:r>
      <w:r w:rsidR="0083160A" w:rsidRPr="00A019A5">
        <w:rPr>
          <w:b/>
          <w:bCs/>
          <w:lang w:val="fr-FR"/>
        </w:rPr>
        <w:t xml:space="preserve">Léger, solide, durable : les guidons de vélo avec </w:t>
      </w:r>
      <w:proofErr w:type="spellStart"/>
      <w:r w:rsidR="0083160A" w:rsidRPr="00A019A5">
        <w:rPr>
          <w:b/>
          <w:bCs/>
          <w:lang w:val="fr-FR"/>
        </w:rPr>
        <w:t>fluidmelt</w:t>
      </w:r>
      <w:proofErr w:type="spellEnd"/>
      <w:r w:rsidR="0083160A" w:rsidRPr="00A019A5">
        <w:rPr>
          <w:b/>
          <w:bCs/>
          <w:lang w:val="fr-FR"/>
        </w:rPr>
        <w:t xml:space="preserve"> et </w:t>
      </w:r>
      <w:proofErr w:type="spellStart"/>
      <w:r w:rsidR="0083160A" w:rsidRPr="00A019A5">
        <w:rPr>
          <w:b/>
          <w:bCs/>
          <w:lang w:val="fr-FR"/>
        </w:rPr>
        <w:t>organomelt</w:t>
      </w:r>
      <w:proofErr w:type="spellEnd"/>
      <w:r w:rsidR="006738E6" w:rsidRPr="00A019A5">
        <w:rPr>
          <w:b/>
          <w:bCs/>
          <w:lang w:val="fr-FR"/>
        </w:rPr>
        <w:br/>
      </w:r>
      <w:r w:rsidR="006738E6" w:rsidRPr="00A019A5">
        <w:rPr>
          <w:b/>
          <w:bCs/>
          <w:lang w:val="fr-FR"/>
        </w:rPr>
        <w:br/>
      </w:r>
      <w:r w:rsidR="000C6CC2" w:rsidRPr="00A019A5">
        <w:rPr>
          <w:lang w:val="fr-FR"/>
        </w:rPr>
        <w:t xml:space="preserve">Un guidon de vélo novateur est fabriqué en tant que </w:t>
      </w:r>
      <w:r w:rsidR="000C6CC2" w:rsidRPr="00A019A5">
        <w:rPr>
          <w:color w:val="auto"/>
          <w:lang w:val="fr-FR"/>
        </w:rPr>
        <w:t xml:space="preserve">composant creux sur </w:t>
      </w:r>
      <w:r w:rsidR="000C6CC2" w:rsidRPr="00E22C23">
        <w:rPr>
          <w:color w:val="000000" w:themeColor="text1"/>
          <w:lang w:val="fr-FR"/>
        </w:rPr>
        <w:t xml:space="preserve">une </w:t>
      </w:r>
      <w:hyperlink r:id="rId10" w:history="1">
        <w:r w:rsidR="000C6CC2" w:rsidRPr="00E22C23">
          <w:rPr>
            <w:rStyle w:val="Hyperlink"/>
            <w:color w:val="000000" w:themeColor="text1"/>
            <w:lang w:val="fr-FR"/>
          </w:rPr>
          <w:t xml:space="preserve">presse à injecter </w:t>
        </w:r>
        <w:r w:rsidR="00F13541" w:rsidRPr="00E22C23">
          <w:rPr>
            <w:rStyle w:val="Hyperlink"/>
            <w:color w:val="000000" w:themeColor="text1"/>
            <w:lang w:val="fr-FR"/>
          </w:rPr>
          <w:t xml:space="preserve">sans colonnes </w:t>
        </w:r>
        <w:r w:rsidR="000C6CC2" w:rsidRPr="00E22C23">
          <w:rPr>
            <w:rStyle w:val="Hyperlink"/>
            <w:color w:val="000000" w:themeColor="text1"/>
            <w:lang w:val="fr-FR"/>
          </w:rPr>
          <w:t xml:space="preserve">ENGEL </w:t>
        </w:r>
        <w:proofErr w:type="spellStart"/>
        <w:r w:rsidR="000C6CC2" w:rsidRPr="00E22C23">
          <w:rPr>
            <w:rStyle w:val="Hyperlink"/>
            <w:color w:val="000000" w:themeColor="text1"/>
            <w:lang w:val="fr-FR"/>
          </w:rPr>
          <w:t>victory</w:t>
        </w:r>
        <w:proofErr w:type="spellEnd"/>
        <w:r w:rsidR="000C6CC2" w:rsidRPr="00E22C23">
          <w:rPr>
            <w:rStyle w:val="Hyperlink"/>
            <w:color w:val="000000" w:themeColor="text1"/>
            <w:lang w:val="fr-FR"/>
          </w:rPr>
          <w:t xml:space="preserve"> 180</w:t>
        </w:r>
      </w:hyperlink>
      <w:r w:rsidR="000C6CC2" w:rsidRPr="00E22C23">
        <w:rPr>
          <w:color w:val="000000" w:themeColor="text1"/>
          <w:lang w:val="fr-FR"/>
        </w:rPr>
        <w:t xml:space="preserve"> avec une force de fermeture de 180</w:t>
      </w:r>
      <w:r w:rsidR="00F13541" w:rsidRPr="00E22C23">
        <w:rPr>
          <w:color w:val="000000" w:themeColor="text1"/>
          <w:lang w:val="fr-FR"/>
        </w:rPr>
        <w:t xml:space="preserve"> To</w:t>
      </w:r>
      <w:r w:rsidR="000C6CC2" w:rsidRPr="00E22C23">
        <w:rPr>
          <w:color w:val="000000" w:themeColor="text1"/>
          <w:lang w:val="fr-FR"/>
        </w:rPr>
        <w:t xml:space="preserve">. Le </w:t>
      </w:r>
      <w:r w:rsidR="000C6CC2" w:rsidRPr="00A019A5">
        <w:rPr>
          <w:color w:val="auto"/>
          <w:lang w:val="fr-FR"/>
        </w:rPr>
        <w:t xml:space="preserve">processus </w:t>
      </w:r>
      <w:proofErr w:type="spellStart"/>
      <w:r w:rsidR="000C6CC2" w:rsidRPr="00A019A5">
        <w:rPr>
          <w:color w:val="auto"/>
          <w:lang w:val="fr-FR"/>
        </w:rPr>
        <w:t>fluidmelt</w:t>
      </w:r>
      <w:proofErr w:type="spellEnd"/>
      <w:r w:rsidR="000C6CC2" w:rsidRPr="00A019A5">
        <w:rPr>
          <w:color w:val="auto"/>
          <w:lang w:val="fr-FR"/>
        </w:rPr>
        <w:t xml:space="preserve"> est utilisé pour créer la structure creuse, tandis que des bandes de fibres de carbone</w:t>
      </w:r>
      <w:r w:rsidR="00B40CC2" w:rsidRPr="00A019A5">
        <w:rPr>
          <w:color w:val="auto"/>
          <w:lang w:val="fr-FR"/>
        </w:rPr>
        <w:t xml:space="preserve"> </w:t>
      </w:r>
      <w:r w:rsidR="000C6CC2" w:rsidRPr="00A019A5">
        <w:rPr>
          <w:color w:val="auto"/>
          <w:lang w:val="fr-FR"/>
        </w:rPr>
        <w:t>unidirectionnelles sont intégrées simultanément en utilisan</w:t>
      </w:r>
      <w:r w:rsidR="000C6CC2" w:rsidRPr="00A019A5">
        <w:rPr>
          <w:lang w:val="fr-FR"/>
        </w:rPr>
        <w:t xml:space="preserve">t le processus </w:t>
      </w:r>
      <w:proofErr w:type="spellStart"/>
      <w:r w:rsidR="000C6CC2" w:rsidRPr="00A019A5">
        <w:rPr>
          <w:lang w:val="fr-FR"/>
        </w:rPr>
        <w:t>organomelt</w:t>
      </w:r>
      <w:proofErr w:type="spellEnd"/>
      <w:r w:rsidR="000C6CC2" w:rsidRPr="00A019A5">
        <w:rPr>
          <w:lang w:val="fr-FR"/>
        </w:rPr>
        <w:t>. Cette combinaison innovante de technologies permet une performance maximale de la pièce avec un poids minimal et un temps de cycle court</w:t>
      </w:r>
      <w:r w:rsidR="005D6D9F">
        <w:rPr>
          <w:lang w:val="fr-FR"/>
        </w:rPr>
        <w:t>,</w:t>
      </w:r>
      <w:r w:rsidR="000C6CC2" w:rsidRPr="00A019A5">
        <w:rPr>
          <w:lang w:val="fr-FR"/>
        </w:rPr>
        <w:t xml:space="preserve"> </w:t>
      </w:r>
      <w:r w:rsidR="0014252B" w:rsidRPr="00A019A5">
        <w:rPr>
          <w:lang w:val="fr-FR"/>
        </w:rPr>
        <w:t>inférieur à</w:t>
      </w:r>
      <w:r w:rsidR="000C6CC2" w:rsidRPr="00A019A5">
        <w:rPr>
          <w:lang w:val="fr-FR"/>
        </w:rPr>
        <w:t xml:space="preserve"> une minute. Le processus est entièrement automatisé avec un robot articulé </w:t>
      </w:r>
      <w:proofErr w:type="spellStart"/>
      <w:r w:rsidR="000C6CC2" w:rsidRPr="00A019A5">
        <w:rPr>
          <w:lang w:val="fr-FR"/>
        </w:rPr>
        <w:t>easix</w:t>
      </w:r>
      <w:proofErr w:type="spellEnd"/>
      <w:r w:rsidR="000C6CC2" w:rsidRPr="00A019A5">
        <w:rPr>
          <w:lang w:val="fr-FR"/>
        </w:rPr>
        <w:t>. Avec ces technologies, ENGEL établit une fois de plus de nouvelles normes en matière d'efficacité de production et de durabilité – ouvrant de nouveaux marchés pour les pièces plastiques dans des applications traditionnellement dominées par le métal.</w:t>
      </w:r>
    </w:p>
    <w:p w14:paraId="7223CBD7" w14:textId="6D0E7284" w:rsidR="00BF4A85" w:rsidRPr="00A019A5" w:rsidRDefault="00CC737E" w:rsidP="00CC737E">
      <w:pPr>
        <w:spacing w:after="120"/>
        <w:rPr>
          <w:b/>
          <w:bCs/>
          <w:lang w:val="fr-FR"/>
        </w:rPr>
      </w:pPr>
      <w:r w:rsidRPr="00A019A5">
        <w:rPr>
          <w:b/>
          <w:bCs/>
          <w:lang w:val="fr-FR"/>
        </w:rPr>
        <w:br/>
      </w:r>
      <w:r w:rsidR="00491E6B" w:rsidRPr="00A019A5">
        <w:rPr>
          <w:b/>
          <w:bCs/>
          <w:lang w:val="fr-FR"/>
        </w:rPr>
        <w:t>Rentable et prêt pour la production en série : B</w:t>
      </w:r>
      <w:r w:rsidR="0067636F" w:rsidRPr="00A019A5">
        <w:rPr>
          <w:b/>
          <w:bCs/>
          <w:lang w:val="fr-FR"/>
        </w:rPr>
        <w:t>-</w:t>
      </w:r>
      <w:proofErr w:type="spellStart"/>
      <w:r w:rsidR="0067636F" w:rsidRPr="00A019A5">
        <w:rPr>
          <w:b/>
          <w:bCs/>
          <w:lang w:val="fr-FR"/>
        </w:rPr>
        <w:t>pillar</w:t>
      </w:r>
      <w:proofErr w:type="spellEnd"/>
      <w:r w:rsidR="0067636F" w:rsidRPr="00A019A5">
        <w:rPr>
          <w:b/>
          <w:bCs/>
          <w:lang w:val="fr-FR"/>
        </w:rPr>
        <w:t xml:space="preserve"> </w:t>
      </w:r>
      <w:r w:rsidR="00BA725B" w:rsidRPr="00A019A5">
        <w:rPr>
          <w:b/>
          <w:bCs/>
          <w:lang w:val="fr-FR"/>
        </w:rPr>
        <w:t xml:space="preserve">via le </w:t>
      </w:r>
      <w:proofErr w:type="spellStart"/>
      <w:r w:rsidR="00BA725B" w:rsidRPr="00A019A5">
        <w:rPr>
          <w:b/>
          <w:bCs/>
          <w:lang w:val="fr-FR"/>
        </w:rPr>
        <w:t>foaming</w:t>
      </w:r>
      <w:proofErr w:type="spellEnd"/>
      <w:r w:rsidR="00BA725B" w:rsidRPr="00A019A5">
        <w:rPr>
          <w:b/>
          <w:bCs/>
          <w:lang w:val="fr-FR"/>
        </w:rPr>
        <w:t xml:space="preserve"> physique </w:t>
      </w:r>
      <w:proofErr w:type="spellStart"/>
      <w:r w:rsidR="00BF4A85" w:rsidRPr="00A019A5">
        <w:rPr>
          <w:b/>
          <w:bCs/>
          <w:lang w:val="fr-FR"/>
        </w:rPr>
        <w:t>MuCell</w:t>
      </w:r>
      <w:proofErr w:type="spellEnd"/>
      <w:r w:rsidR="00491E6B" w:rsidRPr="00A019A5">
        <w:rPr>
          <w:b/>
          <w:bCs/>
          <w:lang w:val="fr-FR"/>
        </w:rPr>
        <w:t xml:space="preserve"> </w:t>
      </w:r>
    </w:p>
    <w:p w14:paraId="551E5CA5" w14:textId="2B4AA995" w:rsidR="006738E6" w:rsidRPr="00A019A5" w:rsidRDefault="00BF4A85" w:rsidP="00CC737E">
      <w:pPr>
        <w:spacing w:after="120"/>
        <w:rPr>
          <w:lang w:val="fr-FR"/>
        </w:rPr>
      </w:pPr>
      <w:r w:rsidRPr="00A019A5">
        <w:rPr>
          <w:lang w:val="fr-FR"/>
        </w:rPr>
        <w:t>Un</w:t>
      </w:r>
      <w:r w:rsidR="0071371C" w:rsidRPr="00A019A5">
        <w:rPr>
          <w:lang w:val="fr-FR"/>
        </w:rPr>
        <w:t xml:space="preserve"> montant B-</w:t>
      </w:r>
      <w:proofErr w:type="spellStart"/>
      <w:r w:rsidR="0071371C" w:rsidRPr="00A019A5">
        <w:rPr>
          <w:lang w:val="fr-FR"/>
        </w:rPr>
        <w:t>pillar</w:t>
      </w:r>
      <w:proofErr w:type="spellEnd"/>
      <w:r w:rsidR="0071371C" w:rsidRPr="00A019A5">
        <w:rPr>
          <w:lang w:val="fr-FR"/>
        </w:rPr>
        <w:t xml:space="preserve"> (ébénisterie intérieur</w:t>
      </w:r>
      <w:r w:rsidRPr="00A019A5">
        <w:rPr>
          <w:lang w:val="fr-FR"/>
        </w:rPr>
        <w:t>e</w:t>
      </w:r>
      <w:r w:rsidR="0071371C" w:rsidRPr="00A019A5">
        <w:rPr>
          <w:lang w:val="fr-FR"/>
        </w:rPr>
        <w:t>)</w:t>
      </w:r>
      <w:r w:rsidRPr="00A019A5">
        <w:rPr>
          <w:lang w:val="fr-FR"/>
        </w:rPr>
        <w:t xml:space="preserve"> est produit en seulement 50 secondes en utilisant la technologie </w:t>
      </w:r>
      <w:proofErr w:type="spellStart"/>
      <w:r w:rsidRPr="00A019A5">
        <w:rPr>
          <w:lang w:val="fr-FR"/>
        </w:rPr>
        <w:t>foammelt</w:t>
      </w:r>
      <w:proofErr w:type="spellEnd"/>
      <w:r w:rsidRPr="00A019A5">
        <w:rPr>
          <w:lang w:val="fr-FR"/>
        </w:rPr>
        <w:t xml:space="preserve"> d'ENGEL sur une presse à injecter à deux plateaux t-win 6500 de la marque WINTEC, faisant partie du groupe ENGEL. La pièce moussée, pesant 290 g, est fabriquée en </w:t>
      </w:r>
      <w:r w:rsidR="00F7174D" w:rsidRPr="00A019A5">
        <w:rPr>
          <w:lang w:val="fr-FR"/>
        </w:rPr>
        <w:t>MF</w:t>
      </w:r>
      <w:r w:rsidRPr="00A019A5">
        <w:rPr>
          <w:lang w:val="fr-FR"/>
        </w:rPr>
        <w:t xml:space="preserve">PP </w:t>
      </w:r>
      <w:r w:rsidR="00F7174D" w:rsidRPr="00A019A5">
        <w:rPr>
          <w:lang w:val="fr-FR"/>
        </w:rPr>
        <w:t>(</w:t>
      </w:r>
      <w:proofErr w:type="spellStart"/>
      <w:r w:rsidR="006C4985" w:rsidRPr="00A019A5">
        <w:rPr>
          <w:lang w:val="fr-FR"/>
        </w:rPr>
        <w:t>Mineral</w:t>
      </w:r>
      <w:proofErr w:type="spellEnd"/>
      <w:r w:rsidR="006C4985" w:rsidRPr="00A019A5">
        <w:rPr>
          <w:lang w:val="fr-FR"/>
        </w:rPr>
        <w:t xml:space="preserve"> </w:t>
      </w:r>
      <w:proofErr w:type="spellStart"/>
      <w:r w:rsidR="006C4985" w:rsidRPr="00A019A5">
        <w:rPr>
          <w:lang w:val="fr-FR"/>
        </w:rPr>
        <w:t>filled</w:t>
      </w:r>
      <w:proofErr w:type="spellEnd"/>
      <w:r w:rsidR="006C4985" w:rsidRPr="00A019A5">
        <w:rPr>
          <w:lang w:val="fr-FR"/>
        </w:rPr>
        <w:t xml:space="preserve"> </w:t>
      </w:r>
      <w:proofErr w:type="spellStart"/>
      <w:r w:rsidR="004D15BE" w:rsidRPr="00A019A5">
        <w:rPr>
          <w:lang w:val="fr-FR"/>
        </w:rPr>
        <w:t>Polypropylene</w:t>
      </w:r>
      <w:proofErr w:type="spellEnd"/>
      <w:r w:rsidR="006C4985" w:rsidRPr="00A019A5">
        <w:rPr>
          <w:lang w:val="fr-FR"/>
        </w:rPr>
        <w:t xml:space="preserve">) </w:t>
      </w:r>
      <w:r w:rsidRPr="00A019A5">
        <w:rPr>
          <w:lang w:val="fr-FR"/>
        </w:rPr>
        <w:t xml:space="preserve">de </w:t>
      </w:r>
      <w:proofErr w:type="spellStart"/>
      <w:r w:rsidRPr="00A019A5">
        <w:rPr>
          <w:lang w:val="fr-FR"/>
        </w:rPr>
        <w:t>Sabic</w:t>
      </w:r>
      <w:proofErr w:type="spellEnd"/>
      <w:r w:rsidRPr="00A019A5">
        <w:rPr>
          <w:lang w:val="fr-FR"/>
        </w:rPr>
        <w:t xml:space="preserve">. La technologie </w:t>
      </w:r>
      <w:proofErr w:type="spellStart"/>
      <w:r w:rsidRPr="00A019A5">
        <w:rPr>
          <w:lang w:val="fr-FR"/>
        </w:rPr>
        <w:t>foammelt</w:t>
      </w:r>
      <w:proofErr w:type="spellEnd"/>
      <w:r w:rsidRPr="00A019A5">
        <w:rPr>
          <w:lang w:val="fr-FR"/>
        </w:rPr>
        <w:t xml:space="preserve"> d'ENGEL réduit le poids et diminue les coûts de matière et de production tout en atteignant une excellente réplication de surface. L'automatisation est gérée par un robot </w:t>
      </w:r>
      <w:proofErr w:type="spellStart"/>
      <w:r w:rsidRPr="00A019A5">
        <w:rPr>
          <w:lang w:val="fr-FR"/>
        </w:rPr>
        <w:t>viper</w:t>
      </w:r>
      <w:proofErr w:type="spellEnd"/>
      <w:r w:rsidRPr="00A019A5">
        <w:rPr>
          <w:lang w:val="fr-FR"/>
        </w:rPr>
        <w:t xml:space="preserve"> 20 hautement intégré. WINTEC démontre ici une solution rentable pour la production de pièces intérieures automobiles visibles.</w:t>
      </w:r>
    </w:p>
    <w:p w14:paraId="20B4DAFE" w14:textId="77777777" w:rsidR="00BF4A85" w:rsidRPr="00A019A5" w:rsidRDefault="00BF4A85" w:rsidP="00CC737E">
      <w:pPr>
        <w:spacing w:after="120"/>
        <w:rPr>
          <w:lang w:val="fr-FR"/>
        </w:rPr>
      </w:pPr>
    </w:p>
    <w:p w14:paraId="7ECBC6B8" w14:textId="77777777" w:rsidR="002B0D28" w:rsidRDefault="002B0D28" w:rsidP="00CC737E">
      <w:pPr>
        <w:spacing w:after="120"/>
        <w:rPr>
          <w:b/>
          <w:bCs/>
          <w:color w:val="000000" w:themeColor="text1"/>
          <w:lang w:val="fr-FR"/>
        </w:rPr>
      </w:pPr>
    </w:p>
    <w:p w14:paraId="5CDD21F8" w14:textId="63BDAE12" w:rsidR="000562B6" w:rsidRPr="00A019A5" w:rsidRDefault="000562B6" w:rsidP="00CC737E">
      <w:pPr>
        <w:spacing w:after="120"/>
        <w:rPr>
          <w:b/>
          <w:bCs/>
          <w:color w:val="auto"/>
          <w:lang w:val="fr-FR"/>
        </w:rPr>
      </w:pPr>
      <w:r w:rsidRPr="00A019A5">
        <w:rPr>
          <w:b/>
          <w:bCs/>
          <w:color w:val="000000" w:themeColor="text1"/>
          <w:lang w:val="fr-FR"/>
        </w:rPr>
        <w:t xml:space="preserve">Fabrication </w:t>
      </w:r>
      <w:r w:rsidR="00EA2FB4" w:rsidRPr="00A019A5">
        <w:rPr>
          <w:b/>
          <w:bCs/>
          <w:color w:val="000000" w:themeColor="text1"/>
          <w:lang w:val="fr-FR"/>
        </w:rPr>
        <w:t xml:space="preserve">de </w:t>
      </w:r>
      <w:r w:rsidRPr="00A019A5">
        <w:rPr>
          <w:b/>
          <w:bCs/>
          <w:color w:val="000000" w:themeColor="text1"/>
          <w:lang w:val="fr-FR"/>
        </w:rPr>
        <w:t>haute précision médica</w:t>
      </w:r>
      <w:r w:rsidR="00EA2FB4" w:rsidRPr="00A019A5">
        <w:rPr>
          <w:b/>
          <w:bCs/>
          <w:color w:val="000000" w:themeColor="text1"/>
          <w:lang w:val="fr-FR"/>
        </w:rPr>
        <w:t>le</w:t>
      </w:r>
      <w:r w:rsidRPr="00A019A5">
        <w:rPr>
          <w:b/>
          <w:bCs/>
          <w:color w:val="000000" w:themeColor="text1"/>
          <w:lang w:val="fr-FR"/>
        </w:rPr>
        <w:t xml:space="preserve"> : </w:t>
      </w:r>
      <w:r w:rsidR="00213C1D" w:rsidRPr="00A019A5">
        <w:rPr>
          <w:b/>
          <w:bCs/>
          <w:color w:val="000000" w:themeColor="text1"/>
          <w:lang w:val="fr-FR"/>
        </w:rPr>
        <w:t>plaques</w:t>
      </w:r>
      <w:r w:rsidRPr="00A019A5">
        <w:rPr>
          <w:b/>
          <w:bCs/>
          <w:color w:val="000000" w:themeColor="text1"/>
          <w:lang w:val="fr-FR"/>
        </w:rPr>
        <w:t xml:space="preserve"> de culture cellulaire </w:t>
      </w:r>
      <w:r w:rsidRPr="00A019A5">
        <w:rPr>
          <w:b/>
          <w:bCs/>
          <w:color w:val="auto"/>
          <w:lang w:val="fr-FR"/>
        </w:rPr>
        <w:t>avec validation</w:t>
      </w:r>
      <w:r w:rsidR="00D2707D" w:rsidRPr="00A019A5">
        <w:rPr>
          <w:b/>
          <w:bCs/>
          <w:color w:val="auto"/>
          <w:lang w:val="fr-FR"/>
        </w:rPr>
        <w:t xml:space="preserve"> accélérée </w:t>
      </w:r>
      <w:r w:rsidRPr="00A019A5">
        <w:rPr>
          <w:b/>
          <w:bCs/>
          <w:color w:val="auto"/>
          <w:lang w:val="fr-FR"/>
        </w:rPr>
        <w:t xml:space="preserve"> </w:t>
      </w:r>
    </w:p>
    <w:p w14:paraId="5F2CF2CB" w14:textId="587AAF4D" w:rsidR="009C2552" w:rsidRPr="00A019A5" w:rsidRDefault="009C2552" w:rsidP="00CC737E">
      <w:pPr>
        <w:spacing w:after="120"/>
        <w:rPr>
          <w:color w:val="auto"/>
          <w:lang w:val="fr-FR"/>
        </w:rPr>
      </w:pPr>
      <w:r w:rsidRPr="00A019A5">
        <w:rPr>
          <w:color w:val="auto"/>
          <w:lang w:val="fr-FR"/>
        </w:rPr>
        <w:t xml:space="preserve">Dans le domaine médical, ENGEL présente une cellule de moulage par injection hautement efficace construite autour d'une </w:t>
      </w:r>
      <w:hyperlink r:id="rId11" w:history="1">
        <w:r w:rsidRPr="00A019A5">
          <w:rPr>
            <w:rStyle w:val="Hyperlink"/>
            <w:color w:val="auto"/>
            <w:lang w:val="fr-FR"/>
          </w:rPr>
          <w:t>presse à injecter entièrement électrique e-motion 260 combi M</w:t>
        </w:r>
      </w:hyperlink>
      <w:r w:rsidRPr="00A019A5">
        <w:rPr>
          <w:color w:val="auto"/>
          <w:lang w:val="fr-FR"/>
        </w:rPr>
        <w:t xml:space="preserve"> équipée de deux unités d'injection et d'un plateau rotatif central. En utilisant un moule </w:t>
      </w:r>
      <w:r w:rsidR="00765523" w:rsidRPr="00A019A5">
        <w:rPr>
          <w:color w:val="auto"/>
          <w:lang w:val="fr-FR"/>
        </w:rPr>
        <w:t>à étage</w:t>
      </w:r>
      <w:r w:rsidR="00193C0B" w:rsidRPr="00A019A5">
        <w:rPr>
          <w:color w:val="auto"/>
          <w:lang w:val="fr-FR"/>
        </w:rPr>
        <w:t>s</w:t>
      </w:r>
      <w:r w:rsidR="00765523" w:rsidRPr="00A019A5">
        <w:rPr>
          <w:color w:val="auto"/>
          <w:lang w:val="fr-FR"/>
        </w:rPr>
        <w:t xml:space="preserve"> </w:t>
      </w:r>
      <w:r w:rsidRPr="00A019A5">
        <w:rPr>
          <w:color w:val="auto"/>
          <w:lang w:val="fr-FR"/>
        </w:rPr>
        <w:t xml:space="preserve">Hack, des </w:t>
      </w:r>
      <w:r w:rsidR="00213C1D" w:rsidRPr="00A019A5">
        <w:rPr>
          <w:color w:val="auto"/>
          <w:lang w:val="fr-FR"/>
        </w:rPr>
        <w:t>plaques</w:t>
      </w:r>
      <w:r w:rsidRPr="00A019A5">
        <w:rPr>
          <w:color w:val="auto"/>
          <w:lang w:val="fr-FR"/>
        </w:rPr>
        <w:t xml:space="preserve"> de culture cellulaire à 24 puits et des couvercles en polycarbonate assortis sont produits simultanément </w:t>
      </w:r>
      <w:r w:rsidR="00E2578B" w:rsidRPr="00A019A5">
        <w:rPr>
          <w:color w:val="auto"/>
          <w:lang w:val="fr-FR"/>
        </w:rPr>
        <w:t>en une seule injection</w:t>
      </w:r>
      <w:r w:rsidRPr="00A019A5">
        <w:rPr>
          <w:color w:val="auto"/>
          <w:lang w:val="fr-FR"/>
        </w:rPr>
        <w:t xml:space="preserve"> – avec un temps de cycle de seulement 11 secondes. L'unité d'injection supplémentaire est disposée </w:t>
      </w:r>
      <w:r w:rsidR="00972791">
        <w:rPr>
          <w:color w:val="auto"/>
          <w:lang w:val="fr-FR"/>
        </w:rPr>
        <w:t>selon</w:t>
      </w:r>
      <w:r w:rsidRPr="00A019A5">
        <w:rPr>
          <w:color w:val="auto"/>
          <w:lang w:val="fr-FR"/>
        </w:rPr>
        <w:t xml:space="preserve"> un angle pour raccourcir le </w:t>
      </w:r>
      <w:r w:rsidRPr="005805EC">
        <w:rPr>
          <w:color w:val="auto"/>
          <w:lang w:val="fr-FR"/>
        </w:rPr>
        <w:t>chemin du canal chaud, permett</w:t>
      </w:r>
      <w:r w:rsidR="005805EC" w:rsidRPr="005805EC">
        <w:rPr>
          <w:color w:val="auto"/>
          <w:lang w:val="fr-FR"/>
        </w:rPr>
        <w:t>ant</w:t>
      </w:r>
      <w:r w:rsidRPr="005805EC">
        <w:rPr>
          <w:color w:val="auto"/>
          <w:lang w:val="fr-FR"/>
        </w:rPr>
        <w:t xml:space="preserve"> une injection centrale sans lignes de soudure et amélior</w:t>
      </w:r>
      <w:r w:rsidR="005805EC" w:rsidRPr="005805EC">
        <w:rPr>
          <w:color w:val="auto"/>
          <w:lang w:val="fr-FR"/>
        </w:rPr>
        <w:t>ant</w:t>
      </w:r>
      <w:r w:rsidRPr="005805EC">
        <w:rPr>
          <w:color w:val="auto"/>
          <w:lang w:val="fr-FR"/>
        </w:rPr>
        <w:t xml:space="preserve"> la </w:t>
      </w:r>
      <w:r w:rsidR="005805EC" w:rsidRPr="005805EC">
        <w:rPr>
          <w:color w:val="auto"/>
          <w:lang w:val="fr-FR"/>
        </w:rPr>
        <w:t>préservation</w:t>
      </w:r>
      <w:r w:rsidRPr="005805EC">
        <w:rPr>
          <w:color w:val="auto"/>
          <w:lang w:val="fr-FR"/>
        </w:rPr>
        <w:t xml:space="preserve"> </w:t>
      </w:r>
      <w:r w:rsidR="005805EC" w:rsidRPr="005805EC">
        <w:rPr>
          <w:color w:val="auto"/>
          <w:lang w:val="fr-FR"/>
        </w:rPr>
        <w:t xml:space="preserve">de la </w:t>
      </w:r>
      <w:r w:rsidR="00C94162" w:rsidRPr="005805EC">
        <w:rPr>
          <w:color w:val="auto"/>
          <w:lang w:val="fr-FR"/>
        </w:rPr>
        <w:t>matière</w:t>
      </w:r>
      <w:r w:rsidRPr="005805EC">
        <w:rPr>
          <w:color w:val="auto"/>
          <w:lang w:val="fr-FR"/>
        </w:rPr>
        <w:t xml:space="preserve">. Cette solution de fabrication, avec un robot à </w:t>
      </w:r>
      <w:proofErr w:type="spellStart"/>
      <w:r w:rsidRPr="005805EC">
        <w:rPr>
          <w:color w:val="auto"/>
          <w:lang w:val="fr-FR"/>
        </w:rPr>
        <w:t>entrée</w:t>
      </w:r>
      <w:proofErr w:type="spellEnd"/>
      <w:r w:rsidRPr="005805EC">
        <w:rPr>
          <w:color w:val="auto"/>
          <w:lang w:val="fr-FR"/>
        </w:rPr>
        <w:t xml:space="preserve"> latérale d'</w:t>
      </w:r>
      <w:proofErr w:type="spellStart"/>
      <w:r w:rsidRPr="005805EC">
        <w:rPr>
          <w:color w:val="auto"/>
          <w:lang w:val="fr-FR"/>
        </w:rPr>
        <w:t>Ilsemann</w:t>
      </w:r>
      <w:proofErr w:type="spellEnd"/>
      <w:r w:rsidRPr="005805EC">
        <w:rPr>
          <w:color w:val="auto"/>
          <w:lang w:val="fr-FR"/>
        </w:rPr>
        <w:t>, livre l'ensemble</w:t>
      </w:r>
      <w:r w:rsidRPr="00A019A5">
        <w:rPr>
          <w:color w:val="auto"/>
          <w:lang w:val="fr-FR"/>
        </w:rPr>
        <w:t xml:space="preserve"> du processus, y compris l'assemblage et l'emballage, dans une configuration compacte et ergonomique. </w:t>
      </w:r>
    </w:p>
    <w:p w14:paraId="2933BB65" w14:textId="0137D281" w:rsidR="006738E6" w:rsidRPr="00A019A5" w:rsidRDefault="004827AE" w:rsidP="00CC737E">
      <w:pPr>
        <w:spacing w:after="120"/>
        <w:rPr>
          <w:lang w:val="fr-FR"/>
        </w:rPr>
      </w:pPr>
      <w:r w:rsidRPr="00A019A5">
        <w:rPr>
          <w:color w:val="auto"/>
          <w:lang w:val="fr-FR"/>
        </w:rPr>
        <w:t>En outre, le</w:t>
      </w:r>
      <w:r w:rsidR="009C2552" w:rsidRPr="00A019A5">
        <w:rPr>
          <w:color w:val="auto"/>
          <w:lang w:val="fr-FR"/>
        </w:rPr>
        <w:t xml:space="preserve"> point fort</w:t>
      </w:r>
      <w:r w:rsidR="0047241C" w:rsidRPr="00A019A5">
        <w:rPr>
          <w:color w:val="auto"/>
          <w:lang w:val="fr-FR"/>
        </w:rPr>
        <w:t xml:space="preserve"> </w:t>
      </w:r>
      <w:r w:rsidR="009C2552" w:rsidRPr="00A019A5">
        <w:rPr>
          <w:color w:val="auto"/>
          <w:lang w:val="fr-FR"/>
        </w:rPr>
        <w:t xml:space="preserve">conjointement </w:t>
      </w:r>
      <w:r w:rsidR="0047241C" w:rsidRPr="00A019A5">
        <w:rPr>
          <w:color w:val="auto"/>
          <w:lang w:val="fr-FR"/>
        </w:rPr>
        <w:t xml:space="preserve">développé </w:t>
      </w:r>
      <w:r w:rsidR="009C2552" w:rsidRPr="00A019A5">
        <w:rPr>
          <w:color w:val="auto"/>
          <w:lang w:val="fr-FR"/>
        </w:rPr>
        <w:t>par ENGEL et le mouliste Hack</w:t>
      </w:r>
      <w:r w:rsidR="0047241C" w:rsidRPr="00A019A5">
        <w:rPr>
          <w:color w:val="auto"/>
          <w:lang w:val="fr-FR"/>
        </w:rPr>
        <w:t>, est la solution de validation</w:t>
      </w:r>
      <w:r w:rsidR="009C2552" w:rsidRPr="00A019A5">
        <w:rPr>
          <w:color w:val="auto"/>
          <w:lang w:val="fr-FR"/>
        </w:rPr>
        <w:t xml:space="preserve">. Ce système permet une documentation structurée et </w:t>
      </w:r>
      <w:r w:rsidR="003A5078" w:rsidRPr="00A019A5">
        <w:rPr>
          <w:color w:val="auto"/>
          <w:lang w:val="fr-FR"/>
        </w:rPr>
        <w:t>digitale</w:t>
      </w:r>
      <w:r w:rsidR="009C2552" w:rsidRPr="00A019A5">
        <w:rPr>
          <w:color w:val="auto"/>
          <w:lang w:val="fr-FR"/>
        </w:rPr>
        <w:t xml:space="preserve"> de toutes les phases de validation – de la Qualification de Design (DQ) à la Qualification de</w:t>
      </w:r>
      <w:r w:rsidR="009C2552" w:rsidRPr="00A019A5">
        <w:rPr>
          <w:lang w:val="fr-FR"/>
        </w:rPr>
        <w:t xml:space="preserve"> Performance (PQ). La technologie de capteurs intégrée à la machine et au moule, combinée aux produits de la famille iQ </w:t>
      </w:r>
      <w:r w:rsidR="00CA2CF0" w:rsidRPr="00A019A5">
        <w:rPr>
          <w:lang w:val="fr-FR"/>
        </w:rPr>
        <w:t xml:space="preserve">d’ENGEL </w:t>
      </w:r>
      <w:r w:rsidR="009C2552" w:rsidRPr="00A019A5">
        <w:rPr>
          <w:lang w:val="fr-FR"/>
        </w:rPr>
        <w:t>et aux modules de documentation standardisés, réduit considérablement l'effort requis. En conséquence, le processus de validation, chronophage et intensif en personnel, est</w:t>
      </w:r>
      <w:r w:rsidR="00972791">
        <w:rPr>
          <w:lang w:val="fr-FR"/>
        </w:rPr>
        <w:t xml:space="preserve"> considérablement </w:t>
      </w:r>
      <w:r w:rsidR="0047241C" w:rsidRPr="00A019A5">
        <w:rPr>
          <w:lang w:val="fr-FR"/>
        </w:rPr>
        <w:t>accéléré</w:t>
      </w:r>
      <w:r w:rsidR="009C2552" w:rsidRPr="00A019A5">
        <w:rPr>
          <w:lang w:val="fr-FR"/>
        </w:rPr>
        <w:t>.</w:t>
      </w:r>
    </w:p>
    <w:p w14:paraId="0A33AB2F" w14:textId="77777777" w:rsidR="002B0D28" w:rsidRDefault="002B0D28" w:rsidP="002B0D28">
      <w:pPr>
        <w:spacing w:line="240" w:lineRule="auto"/>
        <w:rPr>
          <w:b/>
          <w:bCs/>
          <w:lang w:val="fr-FR"/>
        </w:rPr>
      </w:pPr>
    </w:p>
    <w:p w14:paraId="40A8D667" w14:textId="0312FAFF" w:rsidR="006738E6" w:rsidRPr="00A019A5" w:rsidRDefault="00CC737E" w:rsidP="002B0D28">
      <w:pPr>
        <w:spacing w:line="240" w:lineRule="auto"/>
        <w:rPr>
          <w:b/>
          <w:bCs/>
          <w:lang w:val="fr-FR"/>
        </w:rPr>
      </w:pPr>
      <w:proofErr w:type="spellStart"/>
      <w:r w:rsidRPr="00A019A5">
        <w:rPr>
          <w:b/>
          <w:bCs/>
          <w:lang w:val="fr-FR"/>
        </w:rPr>
        <w:t>Technical</w:t>
      </w:r>
      <w:proofErr w:type="spellEnd"/>
      <w:r w:rsidRPr="00A019A5">
        <w:rPr>
          <w:b/>
          <w:bCs/>
          <w:lang w:val="fr-FR"/>
        </w:rPr>
        <w:t xml:space="preserve"> </w:t>
      </w:r>
      <w:proofErr w:type="spellStart"/>
      <w:r w:rsidR="006738E6" w:rsidRPr="00A019A5">
        <w:rPr>
          <w:b/>
          <w:bCs/>
          <w:lang w:val="fr-FR"/>
        </w:rPr>
        <w:t>Moulding</w:t>
      </w:r>
      <w:proofErr w:type="spellEnd"/>
      <w:r w:rsidR="009973F5" w:rsidRPr="00A019A5">
        <w:rPr>
          <w:rFonts w:ascii="Source Sans Pro" w:hAnsi="Source Sans Pro"/>
          <w:color w:val="31333F"/>
          <w:shd w:val="clear" w:color="auto" w:fill="FFFFFF"/>
          <w:lang w:val="fr-FR"/>
        </w:rPr>
        <w:t xml:space="preserve"> </w:t>
      </w:r>
      <w:r w:rsidR="009973F5" w:rsidRPr="00A019A5">
        <w:rPr>
          <w:b/>
          <w:bCs/>
          <w:lang w:val="fr-FR"/>
        </w:rPr>
        <w:t xml:space="preserve">: Économiser les ressources et utiliser efficacement l'espace d'installation </w:t>
      </w:r>
    </w:p>
    <w:p w14:paraId="2835F68D" w14:textId="77777777" w:rsidR="006738E6" w:rsidRPr="00A019A5" w:rsidRDefault="006738E6" w:rsidP="00CC737E">
      <w:pPr>
        <w:spacing w:after="120"/>
        <w:rPr>
          <w:b/>
          <w:bCs/>
          <w:lang w:val="fr-FR"/>
        </w:rPr>
      </w:pPr>
    </w:p>
    <w:p w14:paraId="39403D7D" w14:textId="654E8D8B" w:rsidR="006738E6" w:rsidRPr="00A019A5" w:rsidRDefault="00DC7322" w:rsidP="00CC737E">
      <w:pPr>
        <w:spacing w:after="120"/>
        <w:rPr>
          <w:b/>
          <w:bCs/>
          <w:color w:val="000000" w:themeColor="text1"/>
          <w:lang w:val="fr-FR"/>
        </w:rPr>
      </w:pPr>
      <w:r w:rsidRPr="00A019A5">
        <w:rPr>
          <w:b/>
          <w:bCs/>
          <w:color w:val="000000" w:themeColor="text1"/>
          <w:lang w:val="fr-FR"/>
        </w:rPr>
        <w:t xml:space="preserve">Première mondiale : la nouvelle génération de presses électriques sans colonnes </w:t>
      </w:r>
      <w:r w:rsidR="00972791">
        <w:rPr>
          <w:b/>
          <w:bCs/>
          <w:color w:val="000000" w:themeColor="text1"/>
          <w:lang w:val="fr-FR"/>
        </w:rPr>
        <w:t>utilisée pour le s</w:t>
      </w:r>
      <w:r w:rsidRPr="00A019A5">
        <w:rPr>
          <w:b/>
          <w:bCs/>
          <w:color w:val="000000" w:themeColor="text1"/>
          <w:lang w:val="fr-FR"/>
        </w:rPr>
        <w:t>urmoulage automatisé de raccords</w:t>
      </w:r>
    </w:p>
    <w:p w14:paraId="610C1FBC" w14:textId="7C642549" w:rsidR="0071684B" w:rsidRPr="002B0D28" w:rsidRDefault="0071684B" w:rsidP="002B0D28">
      <w:pPr>
        <w:spacing w:after="120"/>
        <w:rPr>
          <w:b/>
          <w:bCs/>
          <w:color w:val="000000" w:themeColor="text1"/>
          <w:lang w:val="fr-FR"/>
        </w:rPr>
      </w:pPr>
      <w:r w:rsidRPr="00A019A5">
        <w:rPr>
          <w:color w:val="000000" w:themeColor="text1"/>
          <w:lang w:val="fr-FR"/>
        </w:rPr>
        <w:t xml:space="preserve">L'un des points forts </w:t>
      </w:r>
      <w:r w:rsidR="00062CDC" w:rsidRPr="00A019A5">
        <w:rPr>
          <w:color w:val="000000" w:themeColor="text1"/>
          <w:lang w:val="fr-FR"/>
        </w:rPr>
        <w:t>d</w:t>
      </w:r>
      <w:r w:rsidRPr="00A019A5">
        <w:rPr>
          <w:color w:val="000000" w:themeColor="text1"/>
          <w:lang w:val="fr-FR"/>
        </w:rPr>
        <w:t xml:space="preserve">u stand d'ENGEL </w:t>
      </w:r>
      <w:r w:rsidR="003579EC" w:rsidRPr="00A019A5">
        <w:rPr>
          <w:color w:val="000000" w:themeColor="text1"/>
          <w:lang w:val="fr-FR"/>
        </w:rPr>
        <w:t xml:space="preserve">sera </w:t>
      </w:r>
      <w:r w:rsidRPr="00A019A5">
        <w:rPr>
          <w:color w:val="000000" w:themeColor="text1"/>
          <w:lang w:val="fr-FR"/>
        </w:rPr>
        <w:t>la</w:t>
      </w:r>
      <w:r w:rsidR="00D75E71" w:rsidRPr="00A019A5">
        <w:rPr>
          <w:color w:val="000000" w:themeColor="text1"/>
          <w:lang w:val="fr-FR"/>
        </w:rPr>
        <w:t xml:space="preserve"> </w:t>
      </w:r>
      <w:r w:rsidR="00AE16DF" w:rsidRPr="00A019A5">
        <w:rPr>
          <w:color w:val="000000" w:themeColor="text1"/>
          <w:lang w:val="fr-FR"/>
        </w:rPr>
        <w:t xml:space="preserve">première </w:t>
      </w:r>
      <w:r w:rsidR="00037CF7" w:rsidRPr="00A019A5">
        <w:rPr>
          <w:color w:val="000000" w:themeColor="text1"/>
          <w:lang w:val="fr-FR"/>
        </w:rPr>
        <w:t xml:space="preserve">présentation </w:t>
      </w:r>
      <w:r w:rsidRPr="00A019A5">
        <w:rPr>
          <w:color w:val="000000" w:themeColor="text1"/>
          <w:lang w:val="fr-FR"/>
        </w:rPr>
        <w:t>mondiale de la dernière génération de</w:t>
      </w:r>
      <w:r w:rsidR="00172DB9" w:rsidRPr="00A019A5">
        <w:rPr>
          <w:color w:val="000000" w:themeColor="text1"/>
          <w:lang w:val="fr-FR"/>
        </w:rPr>
        <w:t xml:space="preserve"> </w:t>
      </w:r>
      <w:r w:rsidRPr="00A019A5">
        <w:rPr>
          <w:color w:val="000000" w:themeColor="text1"/>
          <w:lang w:val="fr-FR"/>
        </w:rPr>
        <w:t>presses à injecter électriques sans colonnes</w:t>
      </w:r>
      <w:r w:rsidR="00307FAA" w:rsidRPr="00A019A5">
        <w:rPr>
          <w:color w:val="000000" w:themeColor="text1"/>
          <w:lang w:val="fr-FR"/>
        </w:rPr>
        <w:t xml:space="preserve"> victory</w:t>
      </w:r>
      <w:r w:rsidRPr="00A019A5">
        <w:rPr>
          <w:color w:val="000000" w:themeColor="text1"/>
          <w:lang w:val="fr-FR"/>
        </w:rPr>
        <w:t>. Ce nouveau modèle est rapide, propre et économe en énergie</w:t>
      </w:r>
      <w:r w:rsidR="00972791">
        <w:rPr>
          <w:color w:val="000000" w:themeColor="text1"/>
          <w:lang w:val="fr-FR"/>
        </w:rPr>
        <w:t>. Il</w:t>
      </w:r>
      <w:r w:rsidRPr="00A019A5">
        <w:rPr>
          <w:color w:val="000000" w:themeColor="text1"/>
          <w:lang w:val="fr-FR"/>
        </w:rPr>
        <w:t xml:space="preserve"> présente également un design technique complètement nouveau</w:t>
      </w:r>
      <w:r w:rsidR="00972791">
        <w:rPr>
          <w:color w:val="000000" w:themeColor="text1"/>
          <w:lang w:val="fr-FR"/>
        </w:rPr>
        <w:t>,</w:t>
      </w:r>
      <w:r w:rsidRPr="00A019A5">
        <w:rPr>
          <w:color w:val="000000" w:themeColor="text1"/>
          <w:lang w:val="fr-FR"/>
        </w:rPr>
        <w:t xml:space="preserve"> offrant des avantages </w:t>
      </w:r>
      <w:r w:rsidRPr="00A019A5">
        <w:rPr>
          <w:color w:val="auto"/>
          <w:lang w:val="fr-FR"/>
        </w:rPr>
        <w:t xml:space="preserve">supplémentaires aux utilisateurs. </w:t>
      </w:r>
    </w:p>
    <w:p w14:paraId="5891DAE0" w14:textId="608E3D68" w:rsidR="0071684B" w:rsidRPr="00A019A5" w:rsidRDefault="0071684B" w:rsidP="00CC737E">
      <w:pPr>
        <w:spacing w:after="120"/>
        <w:rPr>
          <w:color w:val="000000" w:themeColor="text1"/>
          <w:lang w:val="fr-FR"/>
        </w:rPr>
      </w:pPr>
      <w:r w:rsidRPr="00A019A5">
        <w:rPr>
          <w:color w:val="auto"/>
          <w:lang w:val="fr-FR"/>
        </w:rPr>
        <w:t xml:space="preserve">Sur la nouvelle </w:t>
      </w:r>
      <w:proofErr w:type="spellStart"/>
      <w:r w:rsidRPr="00A019A5">
        <w:rPr>
          <w:color w:val="auto"/>
          <w:lang w:val="fr-FR"/>
        </w:rPr>
        <w:t>victory</w:t>
      </w:r>
      <w:proofErr w:type="spellEnd"/>
      <w:r w:rsidRPr="00A019A5">
        <w:rPr>
          <w:color w:val="auto"/>
          <w:lang w:val="fr-FR"/>
        </w:rPr>
        <w:t xml:space="preserve"> </w:t>
      </w:r>
      <w:proofErr w:type="spellStart"/>
      <w:r w:rsidR="00734E02" w:rsidRPr="00A019A5">
        <w:rPr>
          <w:color w:val="auto"/>
          <w:lang w:val="fr-FR"/>
        </w:rPr>
        <w:t>electric</w:t>
      </w:r>
      <w:proofErr w:type="spellEnd"/>
      <w:r w:rsidRPr="00A019A5">
        <w:rPr>
          <w:color w:val="auto"/>
          <w:lang w:val="fr-FR"/>
        </w:rPr>
        <w:t xml:space="preserve">, </w:t>
      </w:r>
      <w:r w:rsidR="00307FAA" w:rsidRPr="00A019A5">
        <w:rPr>
          <w:color w:val="auto"/>
          <w:lang w:val="fr-FR"/>
        </w:rPr>
        <w:t>d</w:t>
      </w:r>
      <w:r w:rsidRPr="00A019A5">
        <w:rPr>
          <w:color w:val="auto"/>
          <w:lang w:val="fr-FR"/>
        </w:rPr>
        <w:t>es raccords sont produits avec un temps de cycle de seulement 23 secondes. Le moule comprend des noyau</w:t>
      </w:r>
      <w:r w:rsidR="002A55C6" w:rsidRPr="00A019A5">
        <w:rPr>
          <w:color w:val="auto"/>
          <w:lang w:val="fr-FR"/>
        </w:rPr>
        <w:t>x</w:t>
      </w:r>
      <w:r w:rsidRPr="00A019A5">
        <w:rPr>
          <w:color w:val="auto"/>
          <w:lang w:val="fr-FR"/>
        </w:rPr>
        <w:t xml:space="preserve"> de grand volume, qui sont optimisés </w:t>
      </w:r>
      <w:r w:rsidR="00972791">
        <w:rPr>
          <w:color w:val="auto"/>
          <w:lang w:val="fr-FR"/>
        </w:rPr>
        <w:t>via</w:t>
      </w:r>
      <w:r w:rsidRPr="00A019A5">
        <w:rPr>
          <w:color w:val="auto"/>
          <w:lang w:val="fr-FR"/>
        </w:rPr>
        <w:t xml:space="preserve"> </w:t>
      </w:r>
      <w:r w:rsidR="00972791">
        <w:rPr>
          <w:color w:val="auto"/>
          <w:lang w:val="fr-FR"/>
        </w:rPr>
        <w:t xml:space="preserve">à un </w:t>
      </w:r>
      <w:r w:rsidRPr="00A019A5">
        <w:rPr>
          <w:color w:val="auto"/>
          <w:lang w:val="fr-FR"/>
        </w:rPr>
        <w:t xml:space="preserve">accès </w:t>
      </w:r>
      <w:r w:rsidR="00972791">
        <w:rPr>
          <w:color w:val="auto"/>
          <w:lang w:val="fr-FR"/>
        </w:rPr>
        <w:t xml:space="preserve">dégagé, </w:t>
      </w:r>
      <w:r w:rsidRPr="00A019A5">
        <w:rPr>
          <w:color w:val="auto"/>
          <w:lang w:val="fr-FR"/>
        </w:rPr>
        <w:t>fourni par le design sans col</w:t>
      </w:r>
      <w:r w:rsidRPr="00A019A5">
        <w:rPr>
          <w:color w:val="000000" w:themeColor="text1"/>
          <w:lang w:val="fr-FR"/>
        </w:rPr>
        <w:t xml:space="preserve">onnes. Grâce à la technologie sans colonnes d'ENGEL, même les grands moules peuvent être utilisés sur des </w:t>
      </w:r>
      <w:r w:rsidR="002A55C6" w:rsidRPr="00A019A5">
        <w:rPr>
          <w:color w:val="000000" w:themeColor="text1"/>
          <w:lang w:val="fr-FR"/>
        </w:rPr>
        <w:t>presses</w:t>
      </w:r>
      <w:r w:rsidRPr="00A019A5">
        <w:rPr>
          <w:color w:val="000000" w:themeColor="text1"/>
          <w:lang w:val="fr-FR"/>
        </w:rPr>
        <w:t xml:space="preserve"> relativement petites, économisant de l'espace, de l'énergie et des investissements. </w:t>
      </w:r>
    </w:p>
    <w:p w14:paraId="137C6524" w14:textId="25C5A8F1" w:rsidR="006738E6" w:rsidRPr="00A019A5" w:rsidRDefault="0071684B" w:rsidP="00CC737E">
      <w:pPr>
        <w:spacing w:after="120"/>
        <w:rPr>
          <w:b/>
          <w:bCs/>
          <w:lang w:val="fr-FR"/>
        </w:rPr>
      </w:pPr>
      <w:r w:rsidRPr="00A019A5">
        <w:rPr>
          <w:color w:val="000000" w:themeColor="text1"/>
          <w:lang w:val="fr-FR"/>
        </w:rPr>
        <w:t xml:space="preserve">Après le moulage par injection, les raccords sont automatiquement équipés de joints. La cellule de production est </w:t>
      </w:r>
      <w:r w:rsidR="00972791">
        <w:rPr>
          <w:color w:val="000000" w:themeColor="text1"/>
          <w:lang w:val="fr-FR"/>
        </w:rPr>
        <w:t>pourvue</w:t>
      </w:r>
      <w:r w:rsidRPr="00A019A5">
        <w:rPr>
          <w:color w:val="000000" w:themeColor="text1"/>
          <w:lang w:val="fr-FR"/>
        </w:rPr>
        <w:t xml:space="preserve"> de deux robots articulés </w:t>
      </w:r>
      <w:proofErr w:type="spellStart"/>
      <w:r w:rsidRPr="00A019A5">
        <w:rPr>
          <w:color w:val="000000" w:themeColor="text1"/>
          <w:lang w:val="fr-FR"/>
        </w:rPr>
        <w:t>easix</w:t>
      </w:r>
      <w:proofErr w:type="spellEnd"/>
      <w:r w:rsidRPr="00A019A5">
        <w:rPr>
          <w:color w:val="000000" w:themeColor="text1"/>
          <w:lang w:val="fr-FR"/>
        </w:rPr>
        <w:t xml:space="preserve"> pour gérer cette étape.</w:t>
      </w:r>
    </w:p>
    <w:p w14:paraId="34F3D24B" w14:textId="77777777" w:rsidR="002B0D28" w:rsidRDefault="00CC737E" w:rsidP="002B0D28">
      <w:pPr>
        <w:spacing w:after="120"/>
        <w:rPr>
          <w:b/>
          <w:bCs/>
          <w:lang w:val="fr-FR"/>
        </w:rPr>
      </w:pPr>
      <w:r w:rsidRPr="00A019A5">
        <w:rPr>
          <w:b/>
          <w:bCs/>
          <w:lang w:val="fr-FR"/>
        </w:rPr>
        <w:br w:type="page"/>
      </w:r>
      <w:r w:rsidR="00941E03" w:rsidRPr="00A019A5">
        <w:rPr>
          <w:b/>
          <w:bCs/>
          <w:lang w:val="fr-FR"/>
        </w:rPr>
        <w:t>Blocs fabriqués à partir de matières recyclées avec une haute stabilité structurelle</w:t>
      </w:r>
    </w:p>
    <w:p w14:paraId="01A9F756" w14:textId="0140FB42" w:rsidR="005D3E91" w:rsidRPr="002B0D28" w:rsidRDefault="005D3E91" w:rsidP="002B0D28">
      <w:pPr>
        <w:spacing w:after="120"/>
        <w:rPr>
          <w:b/>
          <w:bCs/>
          <w:lang w:val="fr-FR"/>
        </w:rPr>
      </w:pPr>
      <w:r w:rsidRPr="00A019A5">
        <w:rPr>
          <w:color w:val="auto"/>
          <w:lang w:val="fr-FR"/>
        </w:rPr>
        <w:t xml:space="preserve">Sur une </w:t>
      </w:r>
      <w:hyperlink r:id="rId12" w:history="1">
        <w:r w:rsidRPr="00A019A5">
          <w:rPr>
            <w:rStyle w:val="Hyperlink"/>
            <w:color w:val="auto"/>
            <w:lang w:val="fr-FR"/>
          </w:rPr>
          <w:t>presse à injecter entièrement électrique e-mac 220</w:t>
        </w:r>
      </w:hyperlink>
      <w:r w:rsidRPr="00A019A5">
        <w:rPr>
          <w:color w:val="auto"/>
          <w:lang w:val="fr-FR"/>
        </w:rPr>
        <w:t xml:space="preserve"> avec une force de fermeture de 220</w:t>
      </w:r>
      <w:r w:rsidR="00481E89" w:rsidRPr="00A019A5">
        <w:rPr>
          <w:color w:val="auto"/>
          <w:lang w:val="fr-FR"/>
        </w:rPr>
        <w:t xml:space="preserve"> To</w:t>
      </w:r>
      <w:r w:rsidRPr="00A019A5">
        <w:rPr>
          <w:color w:val="auto"/>
          <w:lang w:val="fr-FR"/>
        </w:rPr>
        <w:t>, ENGEL produit des blocs de construction épais et moussés pour l'industrie du bâtiment. L</w:t>
      </w:r>
      <w:r w:rsidR="00F85828" w:rsidRPr="00A019A5">
        <w:rPr>
          <w:color w:val="auto"/>
          <w:lang w:val="fr-FR"/>
        </w:rPr>
        <w:t>a</w:t>
      </w:r>
      <w:r w:rsidRPr="00A019A5">
        <w:rPr>
          <w:color w:val="auto"/>
          <w:lang w:val="fr-FR"/>
        </w:rPr>
        <w:t xml:space="preserve"> mat</w:t>
      </w:r>
      <w:r w:rsidR="00F85828" w:rsidRPr="00A019A5">
        <w:rPr>
          <w:color w:val="auto"/>
          <w:lang w:val="fr-FR"/>
        </w:rPr>
        <w:t>ière</w:t>
      </w:r>
      <w:r w:rsidRPr="00A019A5">
        <w:rPr>
          <w:color w:val="auto"/>
          <w:lang w:val="fr-FR"/>
        </w:rPr>
        <w:t xml:space="preserve"> provient des déchets ménagers du </w:t>
      </w:r>
      <w:r w:rsidR="00F85828" w:rsidRPr="00A019A5">
        <w:rPr>
          <w:color w:val="auto"/>
          <w:lang w:val="fr-FR"/>
        </w:rPr>
        <w:t>b</w:t>
      </w:r>
      <w:r w:rsidRPr="00A019A5">
        <w:rPr>
          <w:color w:val="auto"/>
          <w:lang w:val="fr-FR"/>
        </w:rPr>
        <w:t xml:space="preserve">ac jaune, retraités par EREMA. Le moule et la formulation de l'agent moussant sont fournis par </w:t>
      </w:r>
      <w:proofErr w:type="spellStart"/>
      <w:r w:rsidRPr="00A019A5">
        <w:rPr>
          <w:color w:val="auto"/>
          <w:lang w:val="fr-FR"/>
        </w:rPr>
        <w:t>Moxietec</w:t>
      </w:r>
      <w:proofErr w:type="spellEnd"/>
      <w:r w:rsidRPr="00A019A5">
        <w:rPr>
          <w:color w:val="auto"/>
          <w:lang w:val="fr-FR"/>
        </w:rPr>
        <w:t>. Pour une homogénéité optimale de la mousse, une vis de mélange optimisée est utilisée lors de la plastification. Le résultat : des composants avec une réduction de poids allant jusqu'à 30% et une résistance augmentée de 10%. Cette technologie est particulièrement bien adaptée aux palettes logistiques</w:t>
      </w:r>
      <w:r w:rsidR="00EC5FCE" w:rsidRPr="00A019A5">
        <w:rPr>
          <w:color w:val="auto"/>
          <w:lang w:val="fr-FR"/>
        </w:rPr>
        <w:t xml:space="preserve"> et aux</w:t>
      </w:r>
      <w:r w:rsidR="008F353D" w:rsidRPr="00A019A5">
        <w:rPr>
          <w:color w:val="auto"/>
          <w:lang w:val="fr-FR"/>
        </w:rPr>
        <w:t xml:space="preserve"> </w:t>
      </w:r>
      <w:r w:rsidRPr="00A019A5">
        <w:rPr>
          <w:color w:val="auto"/>
          <w:lang w:val="fr-FR"/>
        </w:rPr>
        <w:t>substitut</w:t>
      </w:r>
      <w:r w:rsidR="008F353D" w:rsidRPr="00A019A5">
        <w:rPr>
          <w:color w:val="auto"/>
          <w:lang w:val="fr-FR"/>
        </w:rPr>
        <w:t>s</w:t>
      </w:r>
      <w:r w:rsidRPr="00A019A5">
        <w:rPr>
          <w:color w:val="auto"/>
          <w:lang w:val="fr-FR"/>
        </w:rPr>
        <w:t xml:space="preserve"> au béton dans les applications de construction. </w:t>
      </w:r>
    </w:p>
    <w:p w14:paraId="01D5EB57" w14:textId="449801BE" w:rsidR="005D3E91" w:rsidRPr="00A019A5" w:rsidRDefault="005067EF" w:rsidP="002B0D28">
      <w:pPr>
        <w:spacing w:after="120"/>
        <w:rPr>
          <w:color w:val="auto"/>
          <w:lang w:val="fr-FR"/>
        </w:rPr>
      </w:pPr>
      <w:r w:rsidRPr="00A019A5">
        <w:rPr>
          <w:color w:val="auto"/>
          <w:lang w:val="fr-FR"/>
        </w:rPr>
        <w:t>Etant donnée que la matière traitée</w:t>
      </w:r>
      <w:r w:rsidR="00FC5555" w:rsidRPr="00A019A5">
        <w:rPr>
          <w:color w:val="auto"/>
          <w:lang w:val="fr-FR"/>
        </w:rPr>
        <w:t xml:space="preserve"> </w:t>
      </w:r>
      <w:r w:rsidR="00401895" w:rsidRPr="00A019A5">
        <w:rPr>
          <w:color w:val="auto"/>
          <w:lang w:val="fr-FR"/>
        </w:rPr>
        <w:t>est</w:t>
      </w:r>
      <w:r w:rsidR="005323A0" w:rsidRPr="00A019A5">
        <w:rPr>
          <w:color w:val="auto"/>
          <w:lang w:val="fr-FR"/>
        </w:rPr>
        <w:t xml:space="preserve"> composée </w:t>
      </w:r>
      <w:r w:rsidR="00CD071C">
        <w:rPr>
          <w:color w:val="auto"/>
          <w:lang w:val="fr-FR"/>
        </w:rPr>
        <w:t>à</w:t>
      </w:r>
      <w:r w:rsidR="005323A0" w:rsidRPr="00A019A5">
        <w:rPr>
          <w:color w:val="auto"/>
          <w:lang w:val="fr-FR"/>
        </w:rPr>
        <w:t xml:space="preserve"> </w:t>
      </w:r>
      <w:r w:rsidR="005D3E91" w:rsidRPr="00A019A5">
        <w:rPr>
          <w:color w:val="auto"/>
          <w:lang w:val="fr-FR"/>
        </w:rPr>
        <w:t xml:space="preserve">100% de </w:t>
      </w:r>
      <w:proofErr w:type="spellStart"/>
      <w:r w:rsidR="005D3E91" w:rsidRPr="00A019A5">
        <w:rPr>
          <w:color w:val="auto"/>
          <w:lang w:val="fr-FR"/>
        </w:rPr>
        <w:t>recyclat</w:t>
      </w:r>
      <w:proofErr w:type="spellEnd"/>
      <w:r w:rsidR="005D3E91" w:rsidRPr="00A019A5">
        <w:rPr>
          <w:color w:val="auto"/>
          <w:lang w:val="fr-FR"/>
        </w:rPr>
        <w:t xml:space="preserve"> post-consommation avec de</w:t>
      </w:r>
      <w:r w:rsidR="005323A0" w:rsidRPr="00A019A5">
        <w:rPr>
          <w:color w:val="auto"/>
          <w:lang w:val="fr-FR"/>
        </w:rPr>
        <w:t xml:space="preserve"> fortes </w:t>
      </w:r>
      <w:r w:rsidR="005D3E91" w:rsidRPr="00A019A5">
        <w:rPr>
          <w:color w:val="auto"/>
          <w:lang w:val="fr-FR"/>
        </w:rPr>
        <w:t xml:space="preserve">fluctuations </w:t>
      </w:r>
      <w:r w:rsidR="005323A0" w:rsidRPr="00A019A5">
        <w:rPr>
          <w:color w:val="auto"/>
          <w:lang w:val="fr-FR"/>
        </w:rPr>
        <w:t>de viscosité</w:t>
      </w:r>
      <w:r w:rsidR="005D3E91" w:rsidRPr="00A019A5">
        <w:rPr>
          <w:color w:val="auto"/>
          <w:lang w:val="fr-FR"/>
        </w:rPr>
        <w:t xml:space="preserve">, le nouveau iQ </w:t>
      </w:r>
      <w:r w:rsidR="00EC5FCE" w:rsidRPr="00A019A5">
        <w:rPr>
          <w:color w:val="auto"/>
          <w:lang w:val="fr-FR"/>
        </w:rPr>
        <w:t xml:space="preserve">weight control </w:t>
      </w:r>
      <w:r w:rsidR="005D3E91" w:rsidRPr="00A019A5">
        <w:rPr>
          <w:color w:val="auto"/>
          <w:lang w:val="fr-FR"/>
        </w:rPr>
        <w:t xml:space="preserve">joue un rôle clé. Après avoir défini seulement deux paramètres, le système d'assistance </w:t>
      </w:r>
      <w:r w:rsidR="00715206" w:rsidRPr="00A019A5">
        <w:rPr>
          <w:color w:val="auto"/>
          <w:lang w:val="fr-FR"/>
        </w:rPr>
        <w:t>digitale</w:t>
      </w:r>
      <w:r w:rsidR="005D3E91" w:rsidRPr="00A019A5">
        <w:rPr>
          <w:color w:val="auto"/>
          <w:lang w:val="fr-FR"/>
        </w:rPr>
        <w:t xml:space="preserve"> ajuste automatiquement le point de commutation et la courbe de pression à chaque cycle d'injection. Cela réduit les </w:t>
      </w:r>
      <w:r w:rsidR="00715206" w:rsidRPr="00A019A5">
        <w:rPr>
          <w:color w:val="auto"/>
          <w:lang w:val="fr-FR"/>
        </w:rPr>
        <w:t>rebuts</w:t>
      </w:r>
      <w:r w:rsidR="005D3E91" w:rsidRPr="00A019A5">
        <w:rPr>
          <w:color w:val="auto"/>
          <w:lang w:val="fr-FR"/>
        </w:rPr>
        <w:t xml:space="preserve"> jusqu'à 50%. </w:t>
      </w:r>
    </w:p>
    <w:p w14:paraId="3508289E" w14:textId="035D9AA8" w:rsidR="006738E6" w:rsidRPr="00A019A5" w:rsidRDefault="005D3E91" w:rsidP="002B0D28">
      <w:pPr>
        <w:spacing w:after="120"/>
        <w:rPr>
          <w:lang w:val="fr-FR"/>
        </w:rPr>
      </w:pPr>
      <w:r w:rsidRPr="00A019A5">
        <w:rPr>
          <w:color w:val="auto"/>
          <w:lang w:val="fr-FR"/>
        </w:rPr>
        <w:t xml:space="preserve">Une solution d'automatisation intégrée avec un </w:t>
      </w:r>
      <w:r w:rsidR="009D196D" w:rsidRPr="00A019A5">
        <w:rPr>
          <w:color w:val="auto"/>
          <w:lang w:val="fr-FR"/>
        </w:rPr>
        <w:t>pic-</w:t>
      </w:r>
      <w:r w:rsidRPr="00A019A5">
        <w:rPr>
          <w:color w:val="auto"/>
          <w:lang w:val="fr-FR"/>
        </w:rPr>
        <w:t xml:space="preserve">carotte </w:t>
      </w:r>
      <w:r w:rsidR="0086093B" w:rsidRPr="00A019A5">
        <w:rPr>
          <w:color w:val="auto"/>
          <w:lang w:val="fr-FR"/>
        </w:rPr>
        <w:t xml:space="preserve">servo-électrique </w:t>
      </w:r>
      <w:r w:rsidRPr="00A019A5">
        <w:rPr>
          <w:color w:val="auto"/>
          <w:lang w:val="fr-FR"/>
        </w:rPr>
        <w:t>et un convoyeur intégré à l'intérieur de la machine rend la cellule particulièrement économe en énergie et compacte.</w:t>
      </w:r>
    </w:p>
    <w:p w14:paraId="6A02CD60" w14:textId="77777777" w:rsidR="002B0D28" w:rsidRDefault="002B0D28" w:rsidP="002B0D28">
      <w:pPr>
        <w:spacing w:line="240" w:lineRule="auto"/>
        <w:rPr>
          <w:b/>
          <w:bCs/>
          <w:lang w:val="fr-FR"/>
        </w:rPr>
      </w:pPr>
    </w:p>
    <w:p w14:paraId="1ADBE26B" w14:textId="77777777" w:rsidR="002B0D28" w:rsidRDefault="006738E6" w:rsidP="002B0D28">
      <w:pPr>
        <w:spacing w:after="120"/>
        <w:rPr>
          <w:b/>
          <w:bCs/>
          <w:lang w:val="fr-FR"/>
        </w:rPr>
      </w:pPr>
      <w:r w:rsidRPr="00A019A5">
        <w:rPr>
          <w:b/>
          <w:bCs/>
          <w:lang w:val="fr-FR"/>
        </w:rPr>
        <w:t>Packaging</w:t>
      </w:r>
      <w:r w:rsidR="0086093B" w:rsidRPr="00A019A5">
        <w:rPr>
          <w:b/>
          <w:bCs/>
          <w:lang w:val="fr-FR"/>
        </w:rPr>
        <w:t xml:space="preserve"> </w:t>
      </w:r>
      <w:r w:rsidRPr="00A019A5">
        <w:rPr>
          <w:b/>
          <w:bCs/>
          <w:lang w:val="fr-FR"/>
        </w:rPr>
        <w:t xml:space="preserve">: </w:t>
      </w:r>
      <w:r w:rsidR="00A13CA2" w:rsidRPr="00A019A5">
        <w:rPr>
          <w:b/>
          <w:bCs/>
          <w:lang w:val="fr-FR"/>
        </w:rPr>
        <w:t xml:space="preserve">Durabilité évolutive dans la production en série </w:t>
      </w:r>
    </w:p>
    <w:p w14:paraId="6390F1A0" w14:textId="443E0894" w:rsidR="006738E6" w:rsidRPr="00A019A5" w:rsidRDefault="00E22FAD" w:rsidP="002B0D28">
      <w:pPr>
        <w:spacing w:after="120"/>
        <w:rPr>
          <w:b/>
          <w:bCs/>
          <w:lang w:val="fr-FR"/>
        </w:rPr>
      </w:pPr>
      <w:r w:rsidRPr="00A019A5">
        <w:rPr>
          <w:b/>
          <w:bCs/>
          <w:lang w:val="fr-FR"/>
        </w:rPr>
        <w:t>Gobelets</w:t>
      </w:r>
      <w:r w:rsidR="00A13CA2" w:rsidRPr="00A019A5">
        <w:rPr>
          <w:b/>
          <w:bCs/>
          <w:lang w:val="fr-FR"/>
        </w:rPr>
        <w:t xml:space="preserve"> à parois minces avec 30% de </w:t>
      </w:r>
      <w:proofErr w:type="spellStart"/>
      <w:r w:rsidR="00A13CA2" w:rsidRPr="00A019A5">
        <w:rPr>
          <w:b/>
          <w:bCs/>
          <w:lang w:val="fr-FR"/>
        </w:rPr>
        <w:t>rPET</w:t>
      </w:r>
      <w:proofErr w:type="spellEnd"/>
      <w:r w:rsidR="00A13CA2" w:rsidRPr="00A019A5">
        <w:rPr>
          <w:b/>
          <w:bCs/>
          <w:lang w:val="fr-FR"/>
        </w:rPr>
        <w:t xml:space="preserve"> produits à l'aide d'un moule </w:t>
      </w:r>
      <w:r w:rsidR="00946437" w:rsidRPr="00A019A5">
        <w:rPr>
          <w:b/>
          <w:bCs/>
          <w:lang w:val="fr-FR"/>
        </w:rPr>
        <w:t>à étage</w:t>
      </w:r>
    </w:p>
    <w:p w14:paraId="0B79EA93" w14:textId="39B59C7B" w:rsidR="006738E6" w:rsidRPr="000B119A" w:rsidRDefault="00AB4EF4" w:rsidP="002B0D28">
      <w:pPr>
        <w:spacing w:after="120"/>
        <w:rPr>
          <w:i/>
          <w:iCs/>
          <w:sz w:val="20"/>
          <w:lang w:val="fr-FR"/>
        </w:rPr>
      </w:pPr>
      <w:r w:rsidRPr="00A019A5">
        <w:rPr>
          <w:lang w:val="fr-FR"/>
        </w:rPr>
        <w:t xml:space="preserve">ENGEL démontre une solution prête </w:t>
      </w:r>
      <w:r w:rsidR="001E7B04" w:rsidRPr="00A019A5">
        <w:rPr>
          <w:lang w:val="fr-FR"/>
        </w:rPr>
        <w:t>à</w:t>
      </w:r>
      <w:r w:rsidRPr="00A019A5">
        <w:rPr>
          <w:lang w:val="fr-FR"/>
        </w:rPr>
        <w:t xml:space="preserve"> la </w:t>
      </w:r>
      <w:r w:rsidR="001E7B04" w:rsidRPr="00A019A5">
        <w:rPr>
          <w:lang w:val="fr-FR"/>
        </w:rPr>
        <w:t xml:space="preserve">production en </w:t>
      </w:r>
      <w:r w:rsidRPr="00A019A5">
        <w:rPr>
          <w:lang w:val="fr-FR"/>
        </w:rPr>
        <w:t xml:space="preserve">série pour le traitement du </w:t>
      </w:r>
      <w:proofErr w:type="spellStart"/>
      <w:r w:rsidRPr="00A019A5">
        <w:rPr>
          <w:lang w:val="fr-FR"/>
        </w:rPr>
        <w:t>rPET</w:t>
      </w:r>
      <w:proofErr w:type="spellEnd"/>
      <w:r w:rsidRPr="00A019A5">
        <w:rPr>
          <w:lang w:val="fr-FR"/>
        </w:rPr>
        <w:t xml:space="preserve"> dans les emballages à parois minces sur </w:t>
      </w:r>
      <w:r w:rsidRPr="00E22C23">
        <w:rPr>
          <w:color w:val="000000" w:themeColor="text1"/>
          <w:lang w:val="fr-FR"/>
        </w:rPr>
        <w:t xml:space="preserve">une </w:t>
      </w:r>
      <w:hyperlink r:id="rId13" w:history="1">
        <w:r w:rsidRPr="00E22C23">
          <w:rPr>
            <w:rStyle w:val="Hyperlink"/>
            <w:color w:val="000000" w:themeColor="text1"/>
            <w:lang w:val="fr-FR"/>
          </w:rPr>
          <w:t>presse à injecter entièrement électrique e-motion 420</w:t>
        </w:r>
      </w:hyperlink>
      <w:r w:rsidRPr="00E22C23">
        <w:rPr>
          <w:color w:val="000000" w:themeColor="text1"/>
          <w:lang w:val="fr-FR"/>
        </w:rPr>
        <w:t xml:space="preserve"> av</w:t>
      </w:r>
      <w:r w:rsidRPr="00A019A5">
        <w:rPr>
          <w:lang w:val="fr-FR"/>
        </w:rPr>
        <w:t>ec une force de fermeture de 420</w:t>
      </w:r>
      <w:r w:rsidR="001E7B04" w:rsidRPr="00A019A5">
        <w:rPr>
          <w:lang w:val="fr-FR"/>
        </w:rPr>
        <w:t xml:space="preserve"> To</w:t>
      </w:r>
      <w:r w:rsidRPr="00A019A5">
        <w:rPr>
          <w:lang w:val="fr-FR"/>
        </w:rPr>
        <w:t xml:space="preserve">. Ce qui était auparavant uniquement réalisable avec une injection hydraulique, ENGEL l'atteint maintenant électriquement. Un moule </w:t>
      </w:r>
      <w:r w:rsidR="00193C0B" w:rsidRPr="00A019A5">
        <w:rPr>
          <w:lang w:val="fr-FR"/>
        </w:rPr>
        <w:t>à étages</w:t>
      </w:r>
      <w:r w:rsidRPr="00A019A5">
        <w:rPr>
          <w:lang w:val="fr-FR"/>
        </w:rPr>
        <w:t xml:space="preserve"> à 6+6 cavités de </w:t>
      </w:r>
      <w:proofErr w:type="spellStart"/>
      <w:r w:rsidRPr="00A019A5">
        <w:rPr>
          <w:lang w:val="fr-FR"/>
        </w:rPr>
        <w:t>Plastisud</w:t>
      </w:r>
      <w:proofErr w:type="spellEnd"/>
      <w:r w:rsidRPr="00A019A5">
        <w:rPr>
          <w:lang w:val="fr-FR"/>
        </w:rPr>
        <w:t xml:space="preserve"> est utilisé pour produire des pots de yaourt fabriqués à partir de 70% de </w:t>
      </w:r>
      <w:r w:rsidR="004E37BF">
        <w:rPr>
          <w:lang w:val="fr-FR"/>
        </w:rPr>
        <w:t xml:space="preserve">matière </w:t>
      </w:r>
      <w:r w:rsidRPr="00A019A5">
        <w:rPr>
          <w:lang w:val="fr-FR"/>
        </w:rPr>
        <w:t xml:space="preserve">vierge et 30% de </w:t>
      </w:r>
      <w:proofErr w:type="spellStart"/>
      <w:r w:rsidRPr="00A019A5">
        <w:rPr>
          <w:lang w:val="fr-FR"/>
        </w:rPr>
        <w:t>rPET</w:t>
      </w:r>
      <w:proofErr w:type="spellEnd"/>
      <w:r w:rsidRPr="00A019A5">
        <w:rPr>
          <w:lang w:val="fr-FR"/>
        </w:rPr>
        <w:t xml:space="preserve"> </w:t>
      </w:r>
      <w:r w:rsidRPr="004E37BF">
        <w:rPr>
          <w:lang w:val="fr-FR"/>
        </w:rPr>
        <w:t xml:space="preserve">de </w:t>
      </w:r>
      <w:r w:rsidR="004E37BF" w:rsidRPr="004E37BF">
        <w:rPr>
          <w:lang w:val="fr-FR"/>
        </w:rPr>
        <w:t>degré</w:t>
      </w:r>
      <w:r w:rsidRPr="004E37BF">
        <w:rPr>
          <w:lang w:val="fr-FR"/>
        </w:rPr>
        <w:t xml:space="preserve"> bouteille</w:t>
      </w:r>
      <w:r w:rsidRPr="00A019A5">
        <w:rPr>
          <w:lang w:val="fr-FR"/>
        </w:rPr>
        <w:t xml:space="preserve">. Le </w:t>
      </w:r>
      <w:proofErr w:type="spellStart"/>
      <w:r w:rsidRPr="00A019A5">
        <w:rPr>
          <w:lang w:val="fr-FR"/>
        </w:rPr>
        <w:t>rPET</w:t>
      </w:r>
      <w:proofErr w:type="spellEnd"/>
      <w:r w:rsidRPr="00A019A5">
        <w:rPr>
          <w:lang w:val="fr-FR"/>
        </w:rPr>
        <w:t xml:space="preserve"> est fourni par NGR et amélioré pour le contact alimentaire via la polycondensation en état liquide. Cette configuration de production offre une répétabilité excellente à haute performance. La combinaison du moulage par injection compression, </w:t>
      </w:r>
      <w:r w:rsidR="00CD071C">
        <w:rPr>
          <w:lang w:val="fr-FR"/>
        </w:rPr>
        <w:t>de l’</w:t>
      </w:r>
      <w:proofErr w:type="spellStart"/>
      <w:r w:rsidR="00FD0271">
        <w:fldChar w:fldCharType="begin"/>
      </w:r>
      <w:r w:rsidR="00E22C23" w:rsidRPr="00E22C23">
        <w:rPr>
          <w:lang w:val="en-GB"/>
        </w:rPr>
        <w:instrText>HYPERLINK "https://www.engelglobal.com/fr/solutions-digitales/echantillonnage-de-moules-a-injection/temps-sechage-presse-injecter"</w:instrText>
      </w:r>
      <w:r w:rsidR="00FD0271">
        <w:fldChar w:fldCharType="separate"/>
      </w:r>
      <w:r w:rsidR="00CD071C" w:rsidRPr="00CD071C">
        <w:rPr>
          <w:rStyle w:val="Hyperlink"/>
          <w:color w:val="auto"/>
          <w:lang w:val="fr-FR"/>
        </w:rPr>
        <w:t>iQ</w:t>
      </w:r>
      <w:proofErr w:type="spellEnd"/>
      <w:r w:rsidR="00CD071C" w:rsidRPr="00CD071C">
        <w:rPr>
          <w:rStyle w:val="Hyperlink"/>
          <w:color w:val="auto"/>
          <w:lang w:val="fr-FR"/>
        </w:rPr>
        <w:t xml:space="preserve"> motion control</w:t>
      </w:r>
      <w:r w:rsidR="00FD0271">
        <w:rPr>
          <w:rStyle w:val="Hyperlink"/>
          <w:color w:val="auto"/>
          <w:lang w:val="fr-FR"/>
        </w:rPr>
        <w:fldChar w:fldCharType="end"/>
      </w:r>
      <w:r w:rsidR="00CD071C">
        <w:rPr>
          <w:lang w:val="fr-FR"/>
        </w:rPr>
        <w:t xml:space="preserve"> et de l’</w:t>
      </w:r>
      <w:r w:rsidR="00CD071C" w:rsidRPr="00CD071C">
        <w:rPr>
          <w:lang w:val="fr-FR"/>
        </w:rPr>
        <w:t xml:space="preserve">iQ weight control </w:t>
      </w:r>
      <w:r w:rsidRPr="00A019A5">
        <w:rPr>
          <w:lang w:val="fr-FR"/>
        </w:rPr>
        <w:t>permet la fabrication précise</w:t>
      </w:r>
      <w:r w:rsidR="00CD071C">
        <w:rPr>
          <w:lang w:val="fr-FR"/>
        </w:rPr>
        <w:t xml:space="preserve"> de gobelets</w:t>
      </w:r>
      <w:r w:rsidRPr="00A019A5">
        <w:rPr>
          <w:lang w:val="fr-FR"/>
        </w:rPr>
        <w:t xml:space="preserve"> à parois minces avec une utilisation minimale de </w:t>
      </w:r>
      <w:r w:rsidRPr="00420E33">
        <w:rPr>
          <w:lang w:val="fr-FR"/>
        </w:rPr>
        <w:t>mat</w:t>
      </w:r>
      <w:r w:rsidR="00CD071C" w:rsidRPr="00420E33">
        <w:rPr>
          <w:lang w:val="fr-FR"/>
        </w:rPr>
        <w:t>ière</w:t>
      </w:r>
      <w:r w:rsidRPr="00420E33">
        <w:rPr>
          <w:lang w:val="fr-FR"/>
        </w:rPr>
        <w:t>. L'application est déjà conforme aux exigences de la directive sur les emballages et les déchets d'emballage pour 2030. De plus, elle illustre le potentiel de remplace</w:t>
      </w:r>
      <w:r w:rsidR="00420E33" w:rsidRPr="00420E33">
        <w:rPr>
          <w:lang w:val="fr-FR"/>
        </w:rPr>
        <w:t xml:space="preserve">ment du </w:t>
      </w:r>
      <w:r w:rsidRPr="00420E33">
        <w:rPr>
          <w:lang w:val="fr-FR"/>
        </w:rPr>
        <w:t xml:space="preserve">thermoformage comme le processus de fabrication </w:t>
      </w:r>
      <w:r w:rsidR="00420E33" w:rsidRPr="00420E33">
        <w:rPr>
          <w:lang w:val="fr-FR"/>
        </w:rPr>
        <w:t>privilégié</w:t>
      </w:r>
      <w:r w:rsidRPr="00420E33">
        <w:rPr>
          <w:lang w:val="fr-FR"/>
        </w:rPr>
        <w:t>, permettant aux producteurs d'économiser sur les étapes</w:t>
      </w:r>
      <w:r w:rsidRPr="00A019A5">
        <w:rPr>
          <w:lang w:val="fr-FR"/>
        </w:rPr>
        <w:t xml:space="preserve"> en amont et </w:t>
      </w:r>
      <w:r w:rsidR="004E37BF">
        <w:rPr>
          <w:lang w:val="fr-FR"/>
        </w:rPr>
        <w:t xml:space="preserve">sur </w:t>
      </w:r>
      <w:r w:rsidR="00CD071C">
        <w:rPr>
          <w:lang w:val="fr-FR"/>
        </w:rPr>
        <w:t>la matière</w:t>
      </w:r>
      <w:r w:rsidRPr="00A019A5">
        <w:rPr>
          <w:lang w:val="fr-FR"/>
        </w:rPr>
        <w:t>. ENGEL présente ainsi un exemple pratique de comment durabilité et précision peuvent être combinées dans un environnement de production économiquement viable.</w:t>
      </w:r>
    </w:p>
    <w:p w14:paraId="5F28BB87" w14:textId="77777777" w:rsidR="006738E6" w:rsidRPr="00A019A5" w:rsidRDefault="006738E6" w:rsidP="00CC737E">
      <w:pPr>
        <w:spacing w:after="120"/>
        <w:rPr>
          <w:lang w:val="fr-FR"/>
        </w:rPr>
      </w:pPr>
    </w:p>
    <w:p w14:paraId="3C96B9E7" w14:textId="77777777" w:rsidR="002B0D28" w:rsidRDefault="002B0D28" w:rsidP="00CC737E">
      <w:pPr>
        <w:spacing w:after="120"/>
        <w:rPr>
          <w:b/>
          <w:bCs/>
          <w:lang w:val="fr-FR"/>
        </w:rPr>
      </w:pPr>
    </w:p>
    <w:p w14:paraId="38AF17BD" w14:textId="120DF5AD" w:rsidR="006738E6" w:rsidRPr="00A019A5" w:rsidRDefault="006738E6" w:rsidP="00CC737E">
      <w:pPr>
        <w:spacing w:after="120"/>
        <w:rPr>
          <w:b/>
          <w:bCs/>
          <w:lang w:val="fr-FR"/>
        </w:rPr>
      </w:pPr>
      <w:proofErr w:type="spellStart"/>
      <w:proofErr w:type="gramStart"/>
      <w:r w:rsidRPr="00A019A5">
        <w:rPr>
          <w:b/>
          <w:bCs/>
          <w:lang w:val="fr-FR"/>
        </w:rPr>
        <w:t>inject</w:t>
      </w:r>
      <w:proofErr w:type="spellEnd"/>
      <w:proofErr w:type="gramEnd"/>
      <w:r w:rsidRPr="00A019A5">
        <w:rPr>
          <w:b/>
          <w:bCs/>
          <w:lang w:val="fr-FR"/>
        </w:rPr>
        <w:t xml:space="preserve"> AI</w:t>
      </w:r>
      <w:r w:rsidR="00227888" w:rsidRPr="00A019A5">
        <w:rPr>
          <w:b/>
          <w:bCs/>
          <w:lang w:val="fr-FR"/>
        </w:rPr>
        <w:t xml:space="preserve"> </w:t>
      </w:r>
      <w:r w:rsidRPr="00A019A5">
        <w:rPr>
          <w:b/>
          <w:bCs/>
          <w:lang w:val="fr-FR"/>
        </w:rPr>
        <w:t xml:space="preserve">: </w:t>
      </w:r>
      <w:r w:rsidR="00C31AFE" w:rsidRPr="00A019A5">
        <w:rPr>
          <w:b/>
          <w:bCs/>
          <w:lang w:val="fr-FR"/>
        </w:rPr>
        <w:t>Intelligence d</w:t>
      </w:r>
      <w:r w:rsidRPr="00A019A5">
        <w:rPr>
          <w:b/>
          <w:bCs/>
          <w:lang w:val="fr-FR"/>
        </w:rPr>
        <w:t>igital</w:t>
      </w:r>
      <w:r w:rsidR="00C31AFE" w:rsidRPr="00A019A5">
        <w:rPr>
          <w:b/>
          <w:bCs/>
          <w:lang w:val="fr-FR"/>
        </w:rPr>
        <w:t>e pour des avantages de production réels</w:t>
      </w:r>
    </w:p>
    <w:p w14:paraId="302E8481" w14:textId="3407C4C2" w:rsidR="006738E6" w:rsidRPr="00A019A5" w:rsidRDefault="006738E6" w:rsidP="00CC737E">
      <w:pPr>
        <w:spacing w:after="120"/>
        <w:rPr>
          <w:lang w:val="fr-FR"/>
        </w:rPr>
      </w:pPr>
      <w:r w:rsidRPr="00A019A5">
        <w:rPr>
          <w:b/>
          <w:bCs/>
          <w:lang w:val="fr-FR"/>
        </w:rPr>
        <w:t>S</w:t>
      </w:r>
      <w:r w:rsidR="00C31AFE" w:rsidRPr="00A019A5">
        <w:rPr>
          <w:b/>
          <w:bCs/>
          <w:lang w:val="fr-FR"/>
        </w:rPr>
        <w:t>ystème de s</w:t>
      </w:r>
      <w:r w:rsidRPr="00A019A5">
        <w:rPr>
          <w:b/>
          <w:bCs/>
          <w:lang w:val="fr-FR"/>
        </w:rPr>
        <w:t xml:space="preserve">mart assistance </w:t>
      </w:r>
      <w:r w:rsidR="00C31AFE" w:rsidRPr="00A019A5">
        <w:rPr>
          <w:b/>
          <w:bCs/>
          <w:lang w:val="fr-FR"/>
        </w:rPr>
        <w:t xml:space="preserve">avec impact </w:t>
      </w:r>
      <w:r w:rsidR="00420E33">
        <w:rPr>
          <w:b/>
          <w:bCs/>
          <w:lang w:val="fr-FR"/>
        </w:rPr>
        <w:t>concret</w:t>
      </w:r>
      <w:r w:rsidR="00C31AFE" w:rsidRPr="00A019A5">
        <w:rPr>
          <w:b/>
          <w:bCs/>
          <w:lang w:val="fr-FR"/>
        </w:rPr>
        <w:t> </w:t>
      </w:r>
    </w:p>
    <w:p w14:paraId="05BACE00" w14:textId="43A0C12A" w:rsidR="004C607B" w:rsidRPr="00A019A5" w:rsidRDefault="004C607B" w:rsidP="00CC737E">
      <w:pPr>
        <w:spacing w:after="120"/>
        <w:rPr>
          <w:color w:val="000000" w:themeColor="text1"/>
          <w:lang w:val="fr-FR"/>
        </w:rPr>
      </w:pPr>
      <w:r w:rsidRPr="00A019A5">
        <w:rPr>
          <w:color w:val="000000" w:themeColor="text1"/>
          <w:lang w:val="fr-FR"/>
        </w:rPr>
        <w:t xml:space="preserve">Avec </w:t>
      </w:r>
      <w:proofErr w:type="spellStart"/>
      <w:r w:rsidRPr="00A019A5">
        <w:rPr>
          <w:color w:val="000000" w:themeColor="text1"/>
          <w:lang w:val="fr-FR"/>
        </w:rPr>
        <w:t>inject</w:t>
      </w:r>
      <w:proofErr w:type="spellEnd"/>
      <w:r w:rsidRPr="00A019A5">
        <w:rPr>
          <w:color w:val="000000" w:themeColor="text1"/>
          <w:lang w:val="fr-FR"/>
        </w:rPr>
        <w:t xml:space="preserve"> AI, ENGEL porte son programme </w:t>
      </w:r>
      <w:proofErr w:type="spellStart"/>
      <w:r w:rsidRPr="00A019A5">
        <w:rPr>
          <w:color w:val="000000" w:themeColor="text1"/>
          <w:lang w:val="fr-FR"/>
        </w:rPr>
        <w:t>inject</w:t>
      </w:r>
      <w:proofErr w:type="spellEnd"/>
      <w:r w:rsidRPr="00A019A5">
        <w:rPr>
          <w:color w:val="000000" w:themeColor="text1"/>
          <w:lang w:val="fr-FR"/>
        </w:rPr>
        <w:t xml:space="preserve"> 4.0 au niveau supérieur. Au K 2025, ENGEL présentera la prochaine étape vers des machines auto-optimis</w:t>
      </w:r>
      <w:r w:rsidR="003F7C02" w:rsidRPr="00A019A5">
        <w:rPr>
          <w:color w:val="000000" w:themeColor="text1"/>
          <w:lang w:val="fr-FR"/>
        </w:rPr>
        <w:t xml:space="preserve">ées, </w:t>
      </w:r>
      <w:r w:rsidRPr="00A019A5">
        <w:rPr>
          <w:color w:val="000000" w:themeColor="text1"/>
          <w:lang w:val="fr-FR"/>
        </w:rPr>
        <w:t>intégrant l'intelligence artificielle dans de nombreux produits</w:t>
      </w:r>
      <w:r w:rsidR="003F7C02" w:rsidRPr="00A019A5">
        <w:rPr>
          <w:color w:val="000000" w:themeColor="text1"/>
          <w:lang w:val="fr-FR"/>
        </w:rPr>
        <w:t>,</w:t>
      </w:r>
      <w:r w:rsidRPr="00A019A5">
        <w:rPr>
          <w:color w:val="000000" w:themeColor="text1"/>
          <w:lang w:val="fr-FR"/>
        </w:rPr>
        <w:t xml:space="preserve"> </w:t>
      </w:r>
      <w:r w:rsidR="003F7C02" w:rsidRPr="00A019A5">
        <w:rPr>
          <w:color w:val="000000" w:themeColor="text1"/>
          <w:lang w:val="fr-FR"/>
        </w:rPr>
        <w:t xml:space="preserve">nouveaux </w:t>
      </w:r>
      <w:r w:rsidRPr="00A019A5">
        <w:rPr>
          <w:color w:val="000000" w:themeColor="text1"/>
          <w:lang w:val="fr-FR"/>
        </w:rPr>
        <w:t>et existants</w:t>
      </w:r>
      <w:r w:rsidR="003F7C02" w:rsidRPr="00A019A5">
        <w:rPr>
          <w:color w:val="000000" w:themeColor="text1"/>
          <w:lang w:val="fr-FR"/>
        </w:rPr>
        <w:t>, d’ENGEL</w:t>
      </w:r>
      <w:r w:rsidRPr="00A019A5">
        <w:rPr>
          <w:color w:val="000000" w:themeColor="text1"/>
          <w:lang w:val="fr-FR"/>
        </w:rPr>
        <w:t xml:space="preserve">. L'iQ </w:t>
      </w:r>
      <w:r w:rsidR="003F7C02" w:rsidRPr="00A019A5">
        <w:rPr>
          <w:color w:val="000000" w:themeColor="text1"/>
          <w:lang w:val="fr-FR"/>
        </w:rPr>
        <w:t xml:space="preserve">process observer </w:t>
      </w:r>
      <w:r w:rsidRPr="00A019A5">
        <w:rPr>
          <w:color w:val="000000" w:themeColor="text1"/>
          <w:lang w:val="fr-FR"/>
        </w:rPr>
        <w:t>surveille jusqu'à 1</w:t>
      </w:r>
      <w:r w:rsidR="00242DFA" w:rsidRPr="00A019A5">
        <w:rPr>
          <w:color w:val="000000" w:themeColor="text1"/>
          <w:lang w:val="fr-FR"/>
        </w:rPr>
        <w:t>.</w:t>
      </w:r>
      <w:r w:rsidRPr="00A019A5">
        <w:rPr>
          <w:color w:val="000000" w:themeColor="text1"/>
          <w:lang w:val="fr-FR"/>
        </w:rPr>
        <w:t xml:space="preserve">000 paramètres par </w:t>
      </w:r>
      <w:r w:rsidR="00093F52" w:rsidRPr="00A019A5">
        <w:rPr>
          <w:color w:val="000000" w:themeColor="text1"/>
          <w:lang w:val="fr-FR"/>
        </w:rPr>
        <w:t>injection</w:t>
      </w:r>
      <w:r w:rsidRPr="00A019A5">
        <w:rPr>
          <w:color w:val="000000" w:themeColor="text1"/>
          <w:lang w:val="fr-FR"/>
        </w:rPr>
        <w:t>, détecte les écarts de processus en temps réel et fournit des suggestions de correction automatiques soutenues par l'IA</w:t>
      </w:r>
      <w:r w:rsidR="00A122DE" w:rsidRPr="00A019A5">
        <w:rPr>
          <w:color w:val="000000" w:themeColor="text1"/>
          <w:lang w:val="fr-FR"/>
        </w:rPr>
        <w:t> ;</w:t>
      </w:r>
      <w:r w:rsidRPr="00A019A5">
        <w:rPr>
          <w:color w:val="000000" w:themeColor="text1"/>
          <w:lang w:val="fr-FR"/>
        </w:rPr>
        <w:t xml:space="preserve"> une contribution clé à l'optimisation des processus et à la réduction des </w:t>
      </w:r>
      <w:r w:rsidR="00420E33">
        <w:rPr>
          <w:color w:val="000000" w:themeColor="text1"/>
          <w:lang w:val="fr-FR"/>
        </w:rPr>
        <w:t>rebuts</w:t>
      </w:r>
      <w:r w:rsidRPr="00A019A5">
        <w:rPr>
          <w:color w:val="000000" w:themeColor="text1"/>
          <w:lang w:val="fr-FR"/>
        </w:rPr>
        <w:t>. Les systèmes apprennent continuellement des données de toutes les machines connectées, créant une valeur ajoutée pour chaque nouveau projet</w:t>
      </w:r>
      <w:r w:rsidR="00A122DE" w:rsidRPr="00A019A5">
        <w:rPr>
          <w:color w:val="000000" w:themeColor="text1"/>
          <w:lang w:val="fr-FR"/>
        </w:rPr>
        <w:t> :</w:t>
      </w:r>
      <w:r w:rsidRPr="00A019A5">
        <w:rPr>
          <w:color w:val="000000" w:themeColor="text1"/>
          <w:lang w:val="fr-FR"/>
        </w:rPr>
        <w:t xml:space="preserve"> un véritable coup de pouce pour la qualité et l'efficacité. </w:t>
      </w:r>
    </w:p>
    <w:p w14:paraId="4B8558FD" w14:textId="01324DB8" w:rsidR="006738E6" w:rsidRPr="00A019A5" w:rsidRDefault="002B0D28" w:rsidP="00CC737E">
      <w:pPr>
        <w:spacing w:after="120"/>
        <w:rPr>
          <w:lang w:val="fr-FR"/>
        </w:rPr>
      </w:pPr>
      <w:hyperlink r:id="rId14" w:history="1">
        <w:r w:rsidR="00D65AFE" w:rsidRPr="00A019A5">
          <w:rPr>
            <w:rStyle w:val="Hyperlink"/>
            <w:b/>
            <w:bCs/>
            <w:color w:val="auto"/>
            <w:lang w:val="fr-FR"/>
          </w:rPr>
          <w:t>Portail e</w:t>
        </w:r>
        <w:r w:rsidR="006738E6" w:rsidRPr="00A019A5">
          <w:rPr>
            <w:rStyle w:val="Hyperlink"/>
            <w:b/>
            <w:bCs/>
            <w:color w:val="auto"/>
            <w:lang w:val="fr-FR"/>
          </w:rPr>
          <w:t>-</w:t>
        </w:r>
        <w:proofErr w:type="spellStart"/>
        <w:r w:rsidR="006738E6" w:rsidRPr="00A019A5">
          <w:rPr>
            <w:rStyle w:val="Hyperlink"/>
            <w:b/>
            <w:bCs/>
            <w:color w:val="auto"/>
            <w:lang w:val="fr-FR"/>
          </w:rPr>
          <w:t>connect</w:t>
        </w:r>
        <w:proofErr w:type="spellEnd"/>
      </w:hyperlink>
      <w:r w:rsidR="006738E6" w:rsidRPr="00A019A5">
        <w:rPr>
          <w:b/>
          <w:bCs/>
          <w:color w:val="auto"/>
          <w:lang w:val="fr-FR"/>
        </w:rPr>
        <w:t xml:space="preserve"> </w:t>
      </w:r>
      <w:r w:rsidR="00D65AFE" w:rsidRPr="00A019A5">
        <w:rPr>
          <w:b/>
          <w:bCs/>
          <w:lang w:val="fr-FR"/>
        </w:rPr>
        <w:t xml:space="preserve">avec IA </w:t>
      </w:r>
      <w:r w:rsidR="006738E6" w:rsidRPr="00A019A5">
        <w:rPr>
          <w:b/>
          <w:bCs/>
          <w:lang w:val="fr-FR"/>
        </w:rPr>
        <w:t xml:space="preserve">: </w:t>
      </w:r>
      <w:r w:rsidR="006E1BF4" w:rsidRPr="00A019A5">
        <w:rPr>
          <w:b/>
          <w:bCs/>
          <w:lang w:val="fr-FR"/>
        </w:rPr>
        <w:t>assistance d</w:t>
      </w:r>
      <w:r w:rsidR="006738E6" w:rsidRPr="00A019A5">
        <w:rPr>
          <w:b/>
          <w:bCs/>
          <w:lang w:val="fr-FR"/>
        </w:rPr>
        <w:t>igital</w:t>
      </w:r>
      <w:r w:rsidR="006E1BF4" w:rsidRPr="00A019A5">
        <w:rPr>
          <w:b/>
          <w:bCs/>
          <w:lang w:val="fr-FR"/>
        </w:rPr>
        <w:t>e</w:t>
      </w:r>
      <w:r w:rsidR="006738E6" w:rsidRPr="00A019A5">
        <w:rPr>
          <w:b/>
          <w:bCs/>
          <w:lang w:val="fr-FR"/>
        </w:rPr>
        <w:t xml:space="preserve"> </w:t>
      </w:r>
      <w:r w:rsidR="006E1BF4" w:rsidRPr="00A019A5">
        <w:rPr>
          <w:b/>
          <w:bCs/>
          <w:lang w:val="fr-FR"/>
        </w:rPr>
        <w:t>pour chaque équipe</w:t>
      </w:r>
    </w:p>
    <w:p w14:paraId="5DB34FAC" w14:textId="70E46760" w:rsidR="00F61003" w:rsidRPr="00A019A5" w:rsidRDefault="00094FE4" w:rsidP="00CC737E">
      <w:pPr>
        <w:spacing w:after="120"/>
        <w:rPr>
          <w:b/>
          <w:bCs/>
          <w:lang w:val="fr-FR"/>
        </w:rPr>
      </w:pPr>
      <w:r w:rsidRPr="00A019A5">
        <w:rPr>
          <w:lang w:val="fr-FR"/>
        </w:rPr>
        <w:t>E</w:t>
      </w:r>
      <w:r w:rsidR="00F61003" w:rsidRPr="00A019A5">
        <w:rPr>
          <w:lang w:val="fr-FR"/>
        </w:rPr>
        <w:t>n cas de défaut de machine ou de processus, une nouvelle fonctionnalité soutenue par l'IA dans le portail e-</w:t>
      </w:r>
      <w:proofErr w:type="spellStart"/>
      <w:r w:rsidR="00F61003" w:rsidRPr="00A019A5">
        <w:rPr>
          <w:lang w:val="fr-FR"/>
        </w:rPr>
        <w:t>connect</w:t>
      </w:r>
      <w:proofErr w:type="spellEnd"/>
      <w:r w:rsidR="00F61003" w:rsidRPr="00A019A5">
        <w:rPr>
          <w:lang w:val="fr-FR"/>
        </w:rPr>
        <w:t xml:space="preserve"> fournit une assistance spécifique à la machine</w:t>
      </w:r>
      <w:r w:rsidRPr="00A019A5">
        <w:rPr>
          <w:lang w:val="fr-FR"/>
        </w:rPr>
        <w:t> :</w:t>
      </w:r>
      <w:r w:rsidR="00F61003" w:rsidRPr="00A019A5">
        <w:rPr>
          <w:lang w:val="fr-FR"/>
        </w:rPr>
        <w:t xml:space="preserve"> rapidement, précisément, 24 heures sur 24, et dans toutes les langues. Grâce à une fonction de recherche intelligente dans les manuels de machines ENGEL, les temps d'arrêt peuvent être considérablement réduits. Le système sera disponible en série pilote pour </w:t>
      </w:r>
      <w:r w:rsidR="008D4DC3" w:rsidRPr="00A019A5">
        <w:rPr>
          <w:lang w:val="fr-FR"/>
        </w:rPr>
        <w:t xml:space="preserve">le </w:t>
      </w:r>
      <w:r w:rsidR="00F61003" w:rsidRPr="00A019A5">
        <w:rPr>
          <w:lang w:val="fr-FR"/>
        </w:rPr>
        <w:t>K 2025. </w:t>
      </w:r>
      <w:r w:rsidR="00F61003" w:rsidRPr="00A019A5">
        <w:rPr>
          <w:b/>
          <w:bCs/>
          <w:lang w:val="fr-FR"/>
        </w:rPr>
        <w:t xml:space="preserve"> </w:t>
      </w:r>
    </w:p>
    <w:p w14:paraId="6CF6F23F" w14:textId="7C85BEBA" w:rsidR="006738E6" w:rsidRPr="00A019A5" w:rsidRDefault="00F61003" w:rsidP="00CC737E">
      <w:pPr>
        <w:spacing w:after="120"/>
        <w:rPr>
          <w:lang w:val="fr-FR"/>
        </w:rPr>
      </w:pPr>
      <w:r w:rsidRPr="00A019A5">
        <w:rPr>
          <w:b/>
          <w:bCs/>
          <w:lang w:val="fr-FR"/>
        </w:rPr>
        <w:t>L'homme et l’IA : un travail d’équipe</w:t>
      </w:r>
    </w:p>
    <w:p w14:paraId="43CA1446" w14:textId="08CD8A34" w:rsidR="00E07291" w:rsidRPr="00A019A5" w:rsidRDefault="00E07291" w:rsidP="00E07291">
      <w:pPr>
        <w:spacing w:after="120"/>
        <w:rPr>
          <w:lang w:val="fr-FR"/>
        </w:rPr>
      </w:pPr>
      <w:r w:rsidRPr="00A019A5">
        <w:rPr>
          <w:lang w:val="fr-FR"/>
        </w:rPr>
        <w:t xml:space="preserve">ENGEL ne considère pas l'IA comme un remplacement, mais comme un complément à l'expertise humaine. Les systèmes d'assistance </w:t>
      </w:r>
      <w:r w:rsidR="00420E33">
        <w:rPr>
          <w:lang w:val="fr-FR"/>
        </w:rPr>
        <w:t>adéquats</w:t>
      </w:r>
      <w:r w:rsidRPr="00A019A5">
        <w:rPr>
          <w:lang w:val="fr-FR"/>
        </w:rPr>
        <w:t xml:space="preserve"> allègent la charge du personnel, stabilisent les processus et augmentent la disponibilité des équipements – un avantage particulièrement précieux en période de pénurie de main-d'œuvre qualifiée. De cette façon, la machine auto-optimisée devient progressivement une réalité. </w:t>
      </w:r>
    </w:p>
    <w:p w14:paraId="4AA0F3E2" w14:textId="08491E1B" w:rsidR="006738E6" w:rsidRPr="00A019A5" w:rsidRDefault="006738E6" w:rsidP="00CC737E">
      <w:pPr>
        <w:spacing w:after="120"/>
        <w:rPr>
          <w:b/>
          <w:bCs/>
          <w:lang w:val="fr-FR"/>
        </w:rPr>
      </w:pPr>
      <w:r w:rsidRPr="00A019A5">
        <w:rPr>
          <w:b/>
          <w:bCs/>
          <w:lang w:val="fr-FR"/>
        </w:rPr>
        <w:t xml:space="preserve">ENGEL – </w:t>
      </w:r>
      <w:r w:rsidR="00E07291" w:rsidRPr="00A019A5">
        <w:rPr>
          <w:b/>
          <w:bCs/>
          <w:lang w:val="fr-FR"/>
        </w:rPr>
        <w:t>Votre partenaire pour l’avenir</w:t>
      </w:r>
    </w:p>
    <w:p w14:paraId="2140238B" w14:textId="0C93682B" w:rsidR="006738E6" w:rsidRPr="00A019A5" w:rsidRDefault="00261B14" w:rsidP="00CC737E">
      <w:pPr>
        <w:spacing w:after="120"/>
        <w:rPr>
          <w:color w:val="8AB73E"/>
          <w:lang w:val="fr-FR"/>
        </w:rPr>
      </w:pPr>
      <w:r w:rsidRPr="00A019A5">
        <w:rPr>
          <w:lang w:val="fr-FR"/>
        </w:rPr>
        <w:t xml:space="preserve">Au K 2025, ENGEL démontrera comment les machines, l'automatisation et les systèmes digitaux peuvent être combinés en solutions de fabrication entièrement intégrées. Chaque exposition sur le stand représente une cellule de production précisément adaptée pour répondre aux besoins spécifiques des clients – et une réponse bien réfléchie et économiquement viable. Les expositions sont complétées par des Experts Corners sur des sujets tels que la plastification, les technologies, le contrôle de température et la formation, où ENGEL présentera des solutions orientées client. Que ce soit la construction légère, l'utilisation de </w:t>
      </w:r>
      <w:proofErr w:type="spellStart"/>
      <w:r w:rsidRPr="00A019A5">
        <w:rPr>
          <w:lang w:val="fr-FR"/>
        </w:rPr>
        <w:t>recyclats</w:t>
      </w:r>
      <w:proofErr w:type="spellEnd"/>
      <w:r w:rsidRPr="00A019A5">
        <w:rPr>
          <w:lang w:val="fr-FR"/>
        </w:rPr>
        <w:t xml:space="preserve">, la validation ou la stabilité des processus : ENGEL pense </w:t>
      </w:r>
      <w:r w:rsidR="00724FA7" w:rsidRPr="00A019A5">
        <w:rPr>
          <w:lang w:val="fr-FR"/>
        </w:rPr>
        <w:t>« </w:t>
      </w:r>
      <w:r w:rsidRPr="00A019A5">
        <w:rPr>
          <w:lang w:val="fr-FR"/>
        </w:rPr>
        <w:t>solutions</w:t>
      </w:r>
      <w:r w:rsidR="00724FA7" w:rsidRPr="00A019A5">
        <w:rPr>
          <w:lang w:val="fr-FR"/>
        </w:rPr>
        <w:t> »</w:t>
      </w:r>
      <w:r w:rsidRPr="00A019A5">
        <w:rPr>
          <w:lang w:val="fr-FR"/>
        </w:rPr>
        <w:t xml:space="preserve">. </w:t>
      </w:r>
      <w:r w:rsidR="00FB290B" w:rsidRPr="00A019A5">
        <w:rPr>
          <w:lang w:val="fr-FR"/>
        </w:rPr>
        <w:t xml:space="preserve">La présence </w:t>
      </w:r>
      <w:r w:rsidRPr="00A019A5">
        <w:rPr>
          <w:lang w:val="fr-FR"/>
        </w:rPr>
        <w:t xml:space="preserve">au salon encourage </w:t>
      </w:r>
      <w:r w:rsidR="00420E33">
        <w:rPr>
          <w:lang w:val="fr-FR"/>
        </w:rPr>
        <w:t>un</w:t>
      </w:r>
      <w:r w:rsidR="00FB290B" w:rsidRPr="00A019A5">
        <w:rPr>
          <w:lang w:val="fr-FR"/>
        </w:rPr>
        <w:t xml:space="preserve"> </w:t>
      </w:r>
      <w:r w:rsidRPr="00A019A5">
        <w:rPr>
          <w:lang w:val="fr-FR"/>
        </w:rPr>
        <w:t xml:space="preserve">dialogue ouvert, </w:t>
      </w:r>
      <w:r w:rsidR="00420E33">
        <w:rPr>
          <w:lang w:val="fr-FR"/>
        </w:rPr>
        <w:t>concret</w:t>
      </w:r>
      <w:r w:rsidRPr="00A019A5">
        <w:rPr>
          <w:lang w:val="fr-FR"/>
        </w:rPr>
        <w:t xml:space="preserve"> et tourné vers l'avenir. Parce que</w:t>
      </w:r>
      <w:r w:rsidR="00AC004B" w:rsidRPr="00A019A5">
        <w:rPr>
          <w:lang w:val="fr-FR"/>
        </w:rPr>
        <w:t>,</w:t>
      </w:r>
      <w:r w:rsidRPr="00A019A5">
        <w:rPr>
          <w:lang w:val="fr-FR"/>
        </w:rPr>
        <w:t xml:space="preserve"> bien que le traitement des plastiques ne devienne pas plus facile, avec ENGEL, il reste </w:t>
      </w:r>
      <w:r w:rsidR="00420E33">
        <w:rPr>
          <w:lang w:val="fr-FR"/>
        </w:rPr>
        <w:t>maîtrisable</w:t>
      </w:r>
      <w:r w:rsidRPr="00A019A5">
        <w:rPr>
          <w:lang w:val="fr-FR"/>
        </w:rPr>
        <w:t>, flexible et efficace.</w:t>
      </w:r>
      <w:r w:rsidR="00CC737E" w:rsidRPr="00A019A5">
        <w:rPr>
          <w:lang w:val="fr-FR"/>
        </w:rPr>
        <w:br/>
      </w:r>
      <w:r w:rsidR="00CC737E" w:rsidRPr="00A019A5">
        <w:rPr>
          <w:lang w:val="fr-FR"/>
        </w:rPr>
        <w:br/>
      </w:r>
      <w:hyperlink r:id="rId15" w:history="1">
        <w:r w:rsidR="006738E6" w:rsidRPr="00FD0271">
          <w:rPr>
            <w:rStyle w:val="Hyperlink"/>
            <w:b/>
            <w:bCs/>
            <w:color w:val="81B73E"/>
            <w:lang w:val="fr-FR"/>
          </w:rPr>
          <w:t xml:space="preserve">K </w:t>
        </w:r>
        <w:proofErr w:type="gramStart"/>
        <w:r w:rsidR="006738E6" w:rsidRPr="00FD0271">
          <w:rPr>
            <w:rStyle w:val="Hyperlink"/>
            <w:b/>
            <w:bCs/>
            <w:color w:val="81B73E"/>
            <w:lang w:val="fr-FR"/>
          </w:rPr>
          <w:t>2025:</w:t>
        </w:r>
        <w:proofErr w:type="gramEnd"/>
        <w:r w:rsidR="006738E6" w:rsidRPr="00FD0271">
          <w:rPr>
            <w:rStyle w:val="Hyperlink"/>
            <w:b/>
            <w:bCs/>
            <w:color w:val="81B73E"/>
            <w:lang w:val="fr-FR"/>
          </w:rPr>
          <w:t xml:space="preserve"> Hall 15, Stand B42 &amp; C58</w:t>
        </w:r>
      </w:hyperlink>
    </w:p>
    <w:p w14:paraId="34A05BBF" w14:textId="3E6E898A" w:rsidR="006738E6" w:rsidRPr="00A019A5" w:rsidRDefault="00CC737E" w:rsidP="00CC737E">
      <w:pPr>
        <w:tabs>
          <w:tab w:val="left" w:pos="4140"/>
        </w:tabs>
        <w:spacing w:after="120"/>
        <w:rPr>
          <w:lang w:val="fr-FR"/>
        </w:rPr>
      </w:pPr>
      <w:r w:rsidRPr="00A019A5">
        <w:rPr>
          <w:lang w:val="fr-FR"/>
        </w:rPr>
        <w:tab/>
      </w:r>
    </w:p>
    <w:p w14:paraId="0AD13421" w14:textId="77777777" w:rsidR="009519A9" w:rsidRPr="00A019A5" w:rsidRDefault="009519A9" w:rsidP="00CC737E">
      <w:pPr>
        <w:spacing w:after="120"/>
        <w:rPr>
          <w:i/>
          <w:iCs/>
          <w:sz w:val="20"/>
          <w:lang w:val="fr-FR"/>
        </w:rPr>
      </w:pPr>
    </w:p>
    <w:p w14:paraId="690E96BC" w14:textId="77777777" w:rsidR="002B0D28" w:rsidRDefault="002B0D28" w:rsidP="00CC737E">
      <w:pPr>
        <w:spacing w:after="120"/>
        <w:rPr>
          <w:szCs w:val="22"/>
          <w:lang w:val="fr-FR"/>
        </w:rPr>
      </w:pPr>
      <w:r>
        <w:rPr>
          <w:szCs w:val="22"/>
          <w:lang w:val="fr-FR"/>
        </w:rPr>
        <w:t>Images :</w:t>
      </w:r>
    </w:p>
    <w:p w14:paraId="2B72EC84" w14:textId="77777777" w:rsidR="002B0D28" w:rsidRDefault="002B0D28" w:rsidP="002B0D28">
      <w:pPr>
        <w:spacing w:after="120"/>
        <w:rPr>
          <w:i/>
          <w:iCs/>
          <w:sz w:val="20"/>
          <w:lang w:val="fr-FR"/>
        </w:rPr>
      </w:pPr>
      <w:r w:rsidRPr="00A019A5">
        <w:rPr>
          <w:i/>
          <w:iCs/>
          <w:sz w:val="20"/>
          <w:lang w:val="fr-FR"/>
        </w:rPr>
        <w:t xml:space="preserve">Image 1 : Les feux arrière « fonctionnalisés » sont produits sur une ENGEL duo 700 – de haute précision et utilisant </w:t>
      </w:r>
      <w:proofErr w:type="spellStart"/>
      <w:r w:rsidRPr="00A019A5">
        <w:rPr>
          <w:i/>
          <w:iCs/>
          <w:sz w:val="20"/>
          <w:lang w:val="fr-FR"/>
        </w:rPr>
        <w:t>clearmelt</w:t>
      </w:r>
      <w:proofErr w:type="spellEnd"/>
      <w:r w:rsidRPr="00A019A5">
        <w:rPr>
          <w:i/>
          <w:iCs/>
          <w:sz w:val="20"/>
          <w:lang w:val="fr-FR"/>
        </w:rPr>
        <w:t xml:space="preserve"> et </w:t>
      </w:r>
      <w:proofErr w:type="spellStart"/>
      <w:r w:rsidRPr="00A019A5">
        <w:rPr>
          <w:i/>
          <w:iCs/>
          <w:sz w:val="20"/>
          <w:lang w:val="fr-FR"/>
        </w:rPr>
        <w:t>foilmelt</w:t>
      </w:r>
      <w:proofErr w:type="spellEnd"/>
      <w:r w:rsidRPr="00A019A5">
        <w:rPr>
          <w:i/>
          <w:iCs/>
          <w:sz w:val="20"/>
          <w:lang w:val="fr-FR"/>
        </w:rPr>
        <w:t xml:space="preserve"> dans un processus intégré unique avec une empreinte au sol compacte.</w:t>
      </w:r>
    </w:p>
    <w:p w14:paraId="27D2856B" w14:textId="77777777" w:rsidR="002B0D28" w:rsidRDefault="002B0D28" w:rsidP="002B0D28">
      <w:pPr>
        <w:spacing w:after="120"/>
        <w:rPr>
          <w:i/>
          <w:iCs/>
          <w:sz w:val="20"/>
          <w:lang w:val="fr-FR"/>
        </w:rPr>
      </w:pPr>
      <w:r w:rsidRPr="00A019A5">
        <w:rPr>
          <w:i/>
          <w:iCs/>
          <w:sz w:val="20"/>
          <w:lang w:val="fr-FR"/>
        </w:rPr>
        <w:t>Image 2 : Les joints LSR de précision pour piles à combustible sont produits sur l'insert vertical ENGEL 150 – surmoulage entièrement automatisé avec une précision maximale dans un espace minimal.</w:t>
      </w:r>
    </w:p>
    <w:p w14:paraId="36052107" w14:textId="77777777" w:rsidR="002B0D28" w:rsidRDefault="002B0D28" w:rsidP="002B0D28">
      <w:pPr>
        <w:spacing w:after="120"/>
        <w:rPr>
          <w:i/>
          <w:iCs/>
          <w:sz w:val="20"/>
          <w:lang w:val="fr-FR"/>
        </w:rPr>
      </w:pPr>
      <w:r w:rsidRPr="00A019A5">
        <w:rPr>
          <w:i/>
          <w:iCs/>
          <w:sz w:val="20"/>
          <w:lang w:val="fr-FR"/>
        </w:rPr>
        <w:t xml:space="preserve">Image </w:t>
      </w:r>
      <w:proofErr w:type="gramStart"/>
      <w:r w:rsidRPr="00A019A5">
        <w:rPr>
          <w:i/>
          <w:iCs/>
          <w:sz w:val="20"/>
          <w:lang w:val="fr-FR"/>
        </w:rPr>
        <w:t>3:</w:t>
      </w:r>
      <w:proofErr w:type="gramEnd"/>
      <w:r w:rsidRPr="00A019A5">
        <w:rPr>
          <w:i/>
          <w:iCs/>
          <w:sz w:val="20"/>
          <w:lang w:val="fr-FR"/>
        </w:rPr>
        <w:t xml:space="preserve"> Un guidon de vélo hautement résistant est produit sur la presse à injecter sans colonnes </w:t>
      </w:r>
      <w:proofErr w:type="spellStart"/>
      <w:r w:rsidRPr="00A019A5">
        <w:rPr>
          <w:i/>
          <w:iCs/>
          <w:sz w:val="20"/>
          <w:lang w:val="fr-FR"/>
        </w:rPr>
        <w:t>victory</w:t>
      </w:r>
      <w:proofErr w:type="spellEnd"/>
      <w:r w:rsidRPr="00A019A5">
        <w:rPr>
          <w:i/>
          <w:iCs/>
          <w:sz w:val="20"/>
          <w:lang w:val="fr-FR"/>
        </w:rPr>
        <w:t xml:space="preserve"> 180 d‘ENGEL – fabrication légère, automatisée et renforcement par fibres longues avec </w:t>
      </w:r>
      <w:proofErr w:type="spellStart"/>
      <w:r w:rsidRPr="00A019A5">
        <w:rPr>
          <w:i/>
          <w:iCs/>
          <w:sz w:val="20"/>
          <w:lang w:val="fr-FR"/>
        </w:rPr>
        <w:t>fluidmelt</w:t>
      </w:r>
      <w:proofErr w:type="spellEnd"/>
      <w:r w:rsidRPr="00A019A5">
        <w:rPr>
          <w:i/>
          <w:iCs/>
          <w:sz w:val="20"/>
          <w:lang w:val="fr-FR"/>
        </w:rPr>
        <w:t xml:space="preserve"> et </w:t>
      </w:r>
      <w:proofErr w:type="spellStart"/>
      <w:r w:rsidRPr="00A019A5">
        <w:rPr>
          <w:i/>
          <w:iCs/>
          <w:sz w:val="20"/>
          <w:lang w:val="fr-FR"/>
        </w:rPr>
        <w:t>organomelt</w:t>
      </w:r>
      <w:proofErr w:type="spellEnd"/>
      <w:r w:rsidRPr="00A019A5">
        <w:rPr>
          <w:i/>
          <w:iCs/>
          <w:sz w:val="20"/>
          <w:lang w:val="fr-FR"/>
        </w:rPr>
        <w:t>.</w:t>
      </w:r>
    </w:p>
    <w:p w14:paraId="7A0EB955" w14:textId="77777777" w:rsidR="002B0D28" w:rsidRDefault="002B0D28" w:rsidP="002B0D28">
      <w:pPr>
        <w:spacing w:after="120"/>
        <w:rPr>
          <w:i/>
          <w:iCs/>
          <w:color w:val="000000" w:themeColor="text1"/>
          <w:sz w:val="20"/>
          <w:lang w:val="fr-FR"/>
        </w:rPr>
      </w:pPr>
      <w:r w:rsidRPr="00A019A5">
        <w:rPr>
          <w:i/>
          <w:iCs/>
          <w:color w:val="000000" w:themeColor="text1"/>
          <w:sz w:val="20"/>
          <w:lang w:val="fr-FR"/>
        </w:rPr>
        <w:t xml:space="preserve">Image </w:t>
      </w:r>
      <w:proofErr w:type="gramStart"/>
      <w:r w:rsidRPr="00A019A5">
        <w:rPr>
          <w:i/>
          <w:iCs/>
          <w:color w:val="000000" w:themeColor="text1"/>
          <w:sz w:val="20"/>
          <w:lang w:val="fr-FR"/>
        </w:rPr>
        <w:t>4:</w:t>
      </w:r>
      <w:proofErr w:type="gramEnd"/>
      <w:r w:rsidRPr="00A019A5">
        <w:rPr>
          <w:i/>
          <w:iCs/>
          <w:color w:val="000000" w:themeColor="text1"/>
          <w:sz w:val="20"/>
          <w:lang w:val="fr-FR"/>
        </w:rPr>
        <w:t xml:space="preserve"> Sera dévoilé au K 2025 : la prochaine évolution des presses à injecter électriques sans colonnes.</w:t>
      </w:r>
    </w:p>
    <w:p w14:paraId="635BBA0E" w14:textId="77777777" w:rsidR="002B0D28" w:rsidRDefault="002B0D28" w:rsidP="002B0D28">
      <w:pPr>
        <w:spacing w:after="120"/>
        <w:rPr>
          <w:i/>
          <w:iCs/>
          <w:color w:val="auto"/>
          <w:sz w:val="20"/>
          <w:lang w:val="fr-FR"/>
        </w:rPr>
      </w:pPr>
      <w:r w:rsidRPr="00A019A5">
        <w:rPr>
          <w:i/>
          <w:iCs/>
          <w:sz w:val="20"/>
          <w:lang w:val="fr-FR"/>
        </w:rPr>
        <w:t>Image 5 : Composants légers et robustes</w:t>
      </w:r>
      <w:r>
        <w:rPr>
          <w:i/>
          <w:iCs/>
          <w:sz w:val="20"/>
          <w:lang w:val="fr-FR"/>
        </w:rPr>
        <w:t>,</w:t>
      </w:r>
      <w:r w:rsidRPr="00A019A5">
        <w:rPr>
          <w:i/>
          <w:iCs/>
          <w:sz w:val="20"/>
          <w:lang w:val="fr-FR"/>
        </w:rPr>
        <w:t xml:space="preserve"> </w:t>
      </w:r>
      <w:r w:rsidRPr="00A019A5">
        <w:rPr>
          <w:i/>
          <w:iCs/>
          <w:color w:val="auto"/>
          <w:sz w:val="20"/>
          <w:lang w:val="fr-FR"/>
        </w:rPr>
        <w:t xml:space="preserve">fabriqués à partir de 100% de </w:t>
      </w:r>
      <w:proofErr w:type="spellStart"/>
      <w:r w:rsidRPr="00A019A5">
        <w:rPr>
          <w:i/>
          <w:iCs/>
          <w:color w:val="auto"/>
          <w:sz w:val="20"/>
          <w:lang w:val="fr-FR"/>
        </w:rPr>
        <w:t>recyclat</w:t>
      </w:r>
      <w:proofErr w:type="spellEnd"/>
      <w:r w:rsidRPr="00A019A5">
        <w:rPr>
          <w:i/>
          <w:iCs/>
          <w:color w:val="auto"/>
          <w:sz w:val="20"/>
          <w:lang w:val="fr-FR"/>
        </w:rPr>
        <w:t xml:space="preserve"> post-consommation</w:t>
      </w:r>
      <w:r>
        <w:rPr>
          <w:i/>
          <w:iCs/>
          <w:color w:val="auto"/>
          <w:sz w:val="20"/>
          <w:lang w:val="fr-FR"/>
        </w:rPr>
        <w:t>,</w:t>
      </w:r>
      <w:r w:rsidRPr="00A019A5">
        <w:rPr>
          <w:i/>
          <w:iCs/>
          <w:color w:val="auto"/>
          <w:sz w:val="20"/>
          <w:lang w:val="fr-FR"/>
        </w:rPr>
        <w:t xml:space="preserve"> sont produits sur la presse à injecter entièrement électrique e-mac 220 ENGEL – avec jusqu'à 50% de </w:t>
      </w:r>
      <w:r>
        <w:rPr>
          <w:i/>
          <w:iCs/>
          <w:color w:val="auto"/>
          <w:sz w:val="20"/>
          <w:lang w:val="fr-FR"/>
        </w:rPr>
        <w:t>rebuts</w:t>
      </w:r>
      <w:r w:rsidRPr="00A019A5">
        <w:rPr>
          <w:i/>
          <w:iCs/>
          <w:color w:val="auto"/>
          <w:sz w:val="20"/>
          <w:lang w:val="fr-FR"/>
        </w:rPr>
        <w:t xml:space="preserve"> en moins grâce à l’</w:t>
      </w:r>
      <w:proofErr w:type="spellStart"/>
      <w:r w:rsidRPr="00A019A5">
        <w:rPr>
          <w:i/>
          <w:iCs/>
          <w:color w:val="auto"/>
          <w:sz w:val="20"/>
          <w:lang w:val="fr-FR"/>
        </w:rPr>
        <w:t>iQ</w:t>
      </w:r>
      <w:proofErr w:type="spellEnd"/>
      <w:r w:rsidRPr="00A019A5">
        <w:rPr>
          <w:i/>
          <w:iCs/>
          <w:color w:val="auto"/>
          <w:sz w:val="20"/>
          <w:lang w:val="fr-FR"/>
        </w:rPr>
        <w:t xml:space="preserve"> </w:t>
      </w:r>
      <w:proofErr w:type="spellStart"/>
      <w:r w:rsidRPr="00A019A5">
        <w:rPr>
          <w:i/>
          <w:iCs/>
          <w:color w:val="auto"/>
          <w:sz w:val="20"/>
          <w:lang w:val="fr-FR"/>
        </w:rPr>
        <w:t>weight</w:t>
      </w:r>
      <w:proofErr w:type="spellEnd"/>
      <w:r w:rsidRPr="00A019A5">
        <w:rPr>
          <w:i/>
          <w:iCs/>
          <w:color w:val="auto"/>
          <w:sz w:val="20"/>
          <w:lang w:val="fr-FR"/>
        </w:rPr>
        <w:t xml:space="preserve"> control d'ENGEL.</w:t>
      </w:r>
    </w:p>
    <w:p w14:paraId="637C1D0A" w14:textId="4526D7ED" w:rsidR="002B0D28" w:rsidRDefault="002B0D28" w:rsidP="00CC737E">
      <w:pPr>
        <w:spacing w:after="120"/>
        <w:rPr>
          <w:i/>
          <w:iCs/>
          <w:sz w:val="20"/>
          <w:lang w:val="fr-FR"/>
        </w:rPr>
      </w:pPr>
      <w:r w:rsidRPr="00A019A5">
        <w:rPr>
          <w:i/>
          <w:iCs/>
          <w:sz w:val="20"/>
          <w:lang w:val="fr-FR"/>
        </w:rPr>
        <w:t xml:space="preserve">Image 6 : Sur la presse à injecter entièrement électrique e-motion 420 d’ENGEL, des gobelets à parois minces avec 30% de </w:t>
      </w:r>
      <w:proofErr w:type="spellStart"/>
      <w:r w:rsidRPr="00A019A5">
        <w:rPr>
          <w:i/>
          <w:iCs/>
          <w:sz w:val="20"/>
          <w:lang w:val="fr-FR"/>
        </w:rPr>
        <w:t>rPET</w:t>
      </w:r>
      <w:proofErr w:type="spellEnd"/>
      <w:r w:rsidRPr="00A019A5">
        <w:rPr>
          <w:i/>
          <w:iCs/>
          <w:sz w:val="20"/>
          <w:lang w:val="fr-FR"/>
        </w:rPr>
        <w:t xml:space="preserve"> sont fabriquées en production en série à l'aide d'un moule à étage – conforme à la directive sur les emballages et les déchets d'emballage 2030. </w:t>
      </w:r>
    </w:p>
    <w:p w14:paraId="1574BF2B" w14:textId="592109A6" w:rsidR="00F1496F" w:rsidRPr="00A019A5" w:rsidRDefault="00414FBA" w:rsidP="00CC737E">
      <w:pPr>
        <w:spacing w:after="120"/>
        <w:rPr>
          <w:szCs w:val="22"/>
          <w:lang w:val="fr-FR"/>
        </w:rPr>
      </w:pPr>
      <w:r w:rsidRPr="00A019A5">
        <w:rPr>
          <w:szCs w:val="22"/>
          <w:lang w:val="fr-FR"/>
        </w:rPr>
        <w:t>Image</w:t>
      </w:r>
      <w:r w:rsidR="006738E6" w:rsidRPr="00A019A5">
        <w:rPr>
          <w:szCs w:val="22"/>
          <w:lang w:val="fr-FR"/>
        </w:rPr>
        <w:t>s</w:t>
      </w:r>
      <w:r w:rsidR="00AC004B" w:rsidRPr="00A019A5">
        <w:rPr>
          <w:szCs w:val="22"/>
          <w:lang w:val="fr-FR"/>
        </w:rPr>
        <w:t xml:space="preserve"> </w:t>
      </w:r>
      <w:r w:rsidR="0091017F" w:rsidRPr="00A019A5">
        <w:rPr>
          <w:szCs w:val="22"/>
          <w:lang w:val="fr-FR"/>
        </w:rPr>
        <w:t>: ENGEL</w:t>
      </w:r>
    </w:p>
    <w:p w14:paraId="3378F437" w14:textId="77777777" w:rsidR="002B0D28" w:rsidRDefault="002B0D28" w:rsidP="00CC737E">
      <w:pPr>
        <w:spacing w:after="120"/>
        <w:rPr>
          <w:b/>
          <w:bCs/>
          <w:iCs/>
          <w:sz w:val="20"/>
          <w:lang w:val="fr-FR"/>
        </w:rPr>
      </w:pPr>
    </w:p>
    <w:p w14:paraId="7CA04D7A" w14:textId="23F2C4E9" w:rsidR="00227AD0" w:rsidRPr="00A019A5" w:rsidRDefault="00227AD0" w:rsidP="00CC737E">
      <w:pPr>
        <w:spacing w:after="120"/>
        <w:rPr>
          <w:b/>
          <w:bCs/>
          <w:iCs/>
          <w:sz w:val="20"/>
          <w:lang w:val="fr-FR"/>
        </w:rPr>
      </w:pPr>
      <w:r w:rsidRPr="00A019A5">
        <w:rPr>
          <w:b/>
          <w:bCs/>
          <w:iCs/>
          <w:sz w:val="20"/>
          <w:lang w:val="fr-FR"/>
        </w:rPr>
        <w:t xml:space="preserve">ENGEL AUSTRIA </w:t>
      </w:r>
      <w:proofErr w:type="spellStart"/>
      <w:r w:rsidRPr="00A019A5">
        <w:rPr>
          <w:b/>
          <w:bCs/>
          <w:iCs/>
          <w:sz w:val="20"/>
          <w:lang w:val="fr-FR"/>
        </w:rPr>
        <w:t>GmbH</w:t>
      </w:r>
      <w:proofErr w:type="spellEnd"/>
      <w:r w:rsidRPr="00A019A5">
        <w:rPr>
          <w:b/>
          <w:bCs/>
          <w:iCs/>
          <w:sz w:val="20"/>
          <w:lang w:val="fr-FR"/>
        </w:rPr>
        <w:t xml:space="preserve"> </w:t>
      </w:r>
    </w:p>
    <w:p w14:paraId="410EC8B7" w14:textId="5BC5EF0F" w:rsidR="00407F4E" w:rsidRPr="002B0D28" w:rsidRDefault="00407F4E" w:rsidP="00CC737E">
      <w:pPr>
        <w:spacing w:after="120"/>
        <w:rPr>
          <w:iCs/>
          <w:sz w:val="20"/>
          <w:lang w:val="fr-FR"/>
        </w:rPr>
      </w:pPr>
      <w:r w:rsidRPr="00A019A5">
        <w:rPr>
          <w:iCs/>
          <w:sz w:val="20"/>
          <w:lang w:val="fr-FR"/>
        </w:rPr>
        <w:t>ENGEL est l'un des principaux fabricants mondiaux de machines de traitement des plastiques. Aujourd'hui, en tant que fournisseur unique, le groupe ENGEL offre une gamme complète de modules technologiques pour le traitement des plastiques</w:t>
      </w:r>
      <w:r w:rsidR="00420E33">
        <w:rPr>
          <w:iCs/>
          <w:sz w:val="20"/>
          <w:lang w:val="fr-FR"/>
        </w:rPr>
        <w:t xml:space="preserve"> </w:t>
      </w:r>
      <w:r w:rsidRPr="00A019A5">
        <w:rPr>
          <w:iCs/>
          <w:sz w:val="20"/>
          <w:lang w:val="fr-FR"/>
        </w:rPr>
        <w:t xml:space="preserve">: presses à injecter pour thermoplastiques et élastomères avec automatisation, mais aussi </w:t>
      </w:r>
      <w:r w:rsidR="00420E33">
        <w:rPr>
          <w:iCs/>
          <w:sz w:val="20"/>
          <w:lang w:val="fr-FR"/>
        </w:rPr>
        <w:t xml:space="preserve">fournisseurs de </w:t>
      </w:r>
      <w:r w:rsidRPr="00A019A5">
        <w:rPr>
          <w:iCs/>
          <w:sz w:val="20"/>
          <w:lang w:val="fr-FR"/>
        </w:rPr>
        <w:t>composants individuels compétitifs et reconnus sur le marché. Avec dix usines de production en Europe, en Amérique du Nord et en Asie (Chine et Corée) ainsi que des filiales et des représentants dans plus de 85 pays, ENGEL offre à ses clients du monde entier le soutien optimal dont ils ont besoin pour rivaliser et réussir avec de nouvelles technologies et des systèmes de production de pointe.</w:t>
      </w:r>
    </w:p>
    <w:p w14:paraId="553E3DFB" w14:textId="5370E8C4" w:rsidR="00E22D0D" w:rsidRPr="002B0D28" w:rsidRDefault="00227AD0" w:rsidP="00CC737E">
      <w:pPr>
        <w:spacing w:after="120"/>
        <w:rPr>
          <w:iCs/>
          <w:sz w:val="20"/>
          <w:lang w:val="fr-FR"/>
        </w:rPr>
      </w:pPr>
      <w:r w:rsidRPr="00A019A5">
        <w:rPr>
          <w:b/>
          <w:bCs/>
          <w:iCs/>
          <w:sz w:val="20"/>
          <w:lang w:val="fr-FR"/>
        </w:rPr>
        <w:t xml:space="preserve">Contact </w:t>
      </w:r>
      <w:r w:rsidR="00AC004B" w:rsidRPr="00A019A5">
        <w:rPr>
          <w:b/>
          <w:bCs/>
          <w:iCs/>
          <w:sz w:val="20"/>
          <w:lang w:val="fr-FR"/>
        </w:rPr>
        <w:t>pour les</w:t>
      </w:r>
      <w:r w:rsidRPr="00A019A5">
        <w:rPr>
          <w:b/>
          <w:bCs/>
          <w:iCs/>
          <w:sz w:val="20"/>
          <w:lang w:val="fr-FR"/>
        </w:rPr>
        <w:t xml:space="preserve"> journalist</w:t>
      </w:r>
      <w:r w:rsidR="00AC004B" w:rsidRPr="00A019A5">
        <w:rPr>
          <w:b/>
          <w:bCs/>
          <w:iCs/>
          <w:sz w:val="20"/>
          <w:lang w:val="fr-FR"/>
        </w:rPr>
        <w:t>e</w:t>
      </w:r>
      <w:r w:rsidRPr="00A019A5">
        <w:rPr>
          <w:b/>
          <w:bCs/>
          <w:iCs/>
          <w:sz w:val="20"/>
          <w:lang w:val="fr-FR"/>
        </w:rPr>
        <w:t>s</w:t>
      </w:r>
      <w:r w:rsidR="00AC004B" w:rsidRPr="00A019A5">
        <w:rPr>
          <w:b/>
          <w:bCs/>
          <w:iCs/>
          <w:sz w:val="20"/>
          <w:lang w:val="fr-FR"/>
        </w:rPr>
        <w:t xml:space="preserve"> </w:t>
      </w:r>
      <w:r w:rsidRPr="00A019A5">
        <w:rPr>
          <w:b/>
          <w:bCs/>
          <w:iCs/>
          <w:sz w:val="20"/>
          <w:lang w:val="fr-FR"/>
        </w:rPr>
        <w:t xml:space="preserve">: </w:t>
      </w:r>
      <w:r w:rsidRPr="00A019A5">
        <w:rPr>
          <w:b/>
          <w:bCs/>
          <w:iCs/>
          <w:sz w:val="20"/>
          <w:lang w:val="fr-FR"/>
        </w:rPr>
        <w:br/>
      </w:r>
      <w:r w:rsidRPr="00A019A5">
        <w:rPr>
          <w:iCs/>
          <w:sz w:val="20"/>
          <w:lang w:val="fr-FR"/>
        </w:rPr>
        <w:t xml:space="preserve">Tobias Neumann, </w:t>
      </w:r>
      <w:r w:rsidR="00AC004B" w:rsidRPr="00A019A5">
        <w:rPr>
          <w:iCs/>
          <w:sz w:val="20"/>
          <w:lang w:val="fr-FR"/>
        </w:rPr>
        <w:t>Attaché de presse</w:t>
      </w:r>
      <w:r w:rsidRPr="00A019A5">
        <w:rPr>
          <w:iCs/>
          <w:sz w:val="20"/>
          <w:lang w:val="fr-FR"/>
        </w:rPr>
        <w:t>, ENGEL AUSTRIA GmbH</w:t>
      </w:r>
      <w:r w:rsidRPr="00A019A5">
        <w:rPr>
          <w:iCs/>
          <w:sz w:val="20"/>
          <w:lang w:val="fr-FR"/>
        </w:rPr>
        <w:br/>
        <w:t xml:space="preserve">Ludwig-Engel-Strasse 1, A-4311 Schwertberg, Austria </w:t>
      </w:r>
      <w:bookmarkStart w:id="0" w:name="_Hlk130909927"/>
      <w:r w:rsidRPr="00A019A5">
        <w:rPr>
          <w:iCs/>
          <w:sz w:val="20"/>
          <w:lang w:val="fr-FR"/>
        </w:rPr>
        <w:br/>
        <w:t>Tel</w:t>
      </w:r>
      <w:proofErr w:type="gramStart"/>
      <w:r w:rsidRPr="00A019A5">
        <w:rPr>
          <w:iCs/>
          <w:sz w:val="20"/>
          <w:lang w:val="fr-FR"/>
        </w:rPr>
        <w:t>.:</w:t>
      </w:r>
      <w:proofErr w:type="gramEnd"/>
      <w:r w:rsidRPr="00A019A5">
        <w:rPr>
          <w:iCs/>
          <w:sz w:val="20"/>
          <w:lang w:val="fr-FR"/>
        </w:rPr>
        <w:t xml:space="preserve"> +43 (0)50 6207 3807 email: </w:t>
      </w:r>
      <w:hyperlink r:id="rId16" w:history="1">
        <w:r w:rsidRPr="00A019A5">
          <w:rPr>
            <w:rStyle w:val="Hyperlink"/>
            <w:iCs/>
            <w:color w:val="000000"/>
            <w:sz w:val="20"/>
            <w:lang w:val="fr-FR"/>
          </w:rPr>
          <w:t>tobias.neumann@engel.at</w:t>
        </w:r>
      </w:hyperlink>
      <w:r w:rsidRPr="00A019A5">
        <w:rPr>
          <w:iCs/>
          <w:sz w:val="20"/>
          <w:lang w:val="fr-FR"/>
        </w:rPr>
        <w:t xml:space="preserve"> </w:t>
      </w:r>
    </w:p>
    <w:bookmarkEnd w:id="0"/>
    <w:p w14:paraId="112BE75F" w14:textId="154F72C6" w:rsidR="00E22C23" w:rsidRPr="00A019A5" w:rsidRDefault="00226DA6" w:rsidP="00CC737E">
      <w:pPr>
        <w:spacing w:after="120"/>
        <w:rPr>
          <w:sz w:val="20"/>
          <w:lang w:val="fr-FR"/>
        </w:rPr>
      </w:pPr>
      <w:r w:rsidRPr="00A019A5">
        <w:rPr>
          <w:sz w:val="20"/>
          <w:u w:val="single"/>
          <w:lang w:val="fr-FR"/>
        </w:rPr>
        <w:t>Mentions légales :</w:t>
      </w:r>
      <w:r w:rsidRPr="00A019A5">
        <w:rPr>
          <w:sz w:val="20"/>
          <w:u w:val="single"/>
          <w:lang w:val="fr-FR"/>
        </w:rPr>
        <w:br/>
      </w:r>
      <w:r w:rsidRPr="00A019A5">
        <w:rPr>
          <w:sz w:val="20"/>
          <w:lang w:val="fr-FR"/>
        </w:rPr>
        <w:t>Les noms communs, noms commerciaux, noms de produits et similaires cités dans ce communiqué de presse sont protégés par le droit d'auteur. Ils peuvent également inclure des marques et être protégés en tant que tels sans être spécifiquement soulignés.</w:t>
      </w:r>
      <w:r w:rsidR="00227AD0" w:rsidRPr="00A019A5">
        <w:rPr>
          <w:sz w:val="20"/>
          <w:lang w:val="fr-FR"/>
        </w:rPr>
        <w:t xml:space="preserve"> </w:t>
      </w:r>
    </w:p>
    <w:p w14:paraId="4301E790" w14:textId="2C452552" w:rsidR="0030527B" w:rsidRPr="00A019A5" w:rsidRDefault="002B0D28" w:rsidP="00CC737E">
      <w:pPr>
        <w:spacing w:after="120"/>
        <w:rPr>
          <w:color w:val="8AB73E"/>
          <w:lang w:val="fr-FR"/>
        </w:rPr>
      </w:pPr>
      <w:hyperlink r:id="rId17" w:history="1">
        <w:r w:rsidR="00227AD0" w:rsidRPr="00A019A5">
          <w:rPr>
            <w:rStyle w:val="Hyperlink"/>
            <w:color w:val="8AB73E"/>
            <w:lang w:val="fr-FR"/>
          </w:rPr>
          <w:t>www.engelglobal.com</w:t>
        </w:r>
      </w:hyperlink>
    </w:p>
    <w:sectPr w:rsidR="0030527B" w:rsidRPr="00A019A5" w:rsidSect="00CC737E">
      <w:headerReference w:type="default" r:id="rId18"/>
      <w:footerReference w:type="default" r:id="rId19"/>
      <w:pgSz w:w="11906" w:h="16838"/>
      <w:pgMar w:top="1985" w:right="707" w:bottom="2268"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6773" w14:textId="77777777" w:rsidR="00DD5C2F" w:rsidRDefault="00DD5C2F">
      <w:r>
        <w:separator/>
      </w:r>
    </w:p>
  </w:endnote>
  <w:endnote w:type="continuationSeparator" w:id="0">
    <w:p w14:paraId="035C405E" w14:textId="77777777" w:rsidR="00DD5C2F" w:rsidRDefault="00DD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AF7F" w14:textId="77777777" w:rsidR="00DD5C2F" w:rsidRDefault="00DD5C2F">
      <w:r>
        <w:separator/>
      </w:r>
    </w:p>
  </w:footnote>
  <w:footnote w:type="continuationSeparator" w:id="0">
    <w:p w14:paraId="449C04DD" w14:textId="77777777" w:rsidR="00DD5C2F" w:rsidRDefault="00DD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38EEB4AF" w:rsidR="00330AAD" w:rsidRDefault="00255FFB" w:rsidP="000A409F">
    <w:pPr>
      <w:jc w:val="right"/>
    </w:pPr>
    <w:r>
      <w:rPr>
        <w:sz w:val="32"/>
        <w:szCs w:val="22"/>
      </w:rPr>
      <w:t>Communiqué</w:t>
    </w:r>
    <w:r w:rsidRPr="000A409F">
      <w:rPr>
        <w:sz w:val="32"/>
        <w:szCs w:val="22"/>
      </w:rPr>
      <w:t xml:space="preserve"> | </w:t>
    </w:r>
    <w:r w:rsidRPr="00D33B3F">
      <w:rPr>
        <w:rFonts w:ascii="Arial Black" w:hAnsi="Arial Black"/>
        <w:color w:val="8AB73E"/>
        <w:sz w:val="32"/>
        <w:szCs w:val="22"/>
      </w:rPr>
      <w:t>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7"/>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367DB"/>
    <w:rsid w:val="00037CF7"/>
    <w:rsid w:val="000562B6"/>
    <w:rsid w:val="00061FC8"/>
    <w:rsid w:val="00062CDC"/>
    <w:rsid w:val="00090455"/>
    <w:rsid w:val="00092329"/>
    <w:rsid w:val="000931AE"/>
    <w:rsid w:val="00093F52"/>
    <w:rsid w:val="00093FB9"/>
    <w:rsid w:val="00094FE4"/>
    <w:rsid w:val="0009624E"/>
    <w:rsid w:val="000A2855"/>
    <w:rsid w:val="000A409F"/>
    <w:rsid w:val="000A54A9"/>
    <w:rsid w:val="000B119A"/>
    <w:rsid w:val="000B1FEE"/>
    <w:rsid w:val="000B514D"/>
    <w:rsid w:val="000C1EC5"/>
    <w:rsid w:val="000C6CC2"/>
    <w:rsid w:val="000C73ED"/>
    <w:rsid w:val="000D64E1"/>
    <w:rsid w:val="000E6E1D"/>
    <w:rsid w:val="000F3478"/>
    <w:rsid w:val="000F3615"/>
    <w:rsid w:val="000F46BA"/>
    <w:rsid w:val="000F6E88"/>
    <w:rsid w:val="000F73E4"/>
    <w:rsid w:val="00100EB7"/>
    <w:rsid w:val="00103203"/>
    <w:rsid w:val="00115FD5"/>
    <w:rsid w:val="0013655D"/>
    <w:rsid w:val="0014252B"/>
    <w:rsid w:val="00150748"/>
    <w:rsid w:val="001538E4"/>
    <w:rsid w:val="00154D92"/>
    <w:rsid w:val="001646C4"/>
    <w:rsid w:val="001648F1"/>
    <w:rsid w:val="00172DB9"/>
    <w:rsid w:val="001757ED"/>
    <w:rsid w:val="00176B68"/>
    <w:rsid w:val="00187841"/>
    <w:rsid w:val="00193C0B"/>
    <w:rsid w:val="001947D6"/>
    <w:rsid w:val="001A0ED9"/>
    <w:rsid w:val="001A429D"/>
    <w:rsid w:val="001A6570"/>
    <w:rsid w:val="001A687D"/>
    <w:rsid w:val="001C5B8A"/>
    <w:rsid w:val="001C6765"/>
    <w:rsid w:val="001D1F4E"/>
    <w:rsid w:val="001E2A4A"/>
    <w:rsid w:val="001E4B0D"/>
    <w:rsid w:val="001E7B04"/>
    <w:rsid w:val="001E7B67"/>
    <w:rsid w:val="001F22E3"/>
    <w:rsid w:val="00213C1D"/>
    <w:rsid w:val="002228C0"/>
    <w:rsid w:val="00226DA6"/>
    <w:rsid w:val="00227888"/>
    <w:rsid w:val="00227AD0"/>
    <w:rsid w:val="00227B5E"/>
    <w:rsid w:val="00231BF2"/>
    <w:rsid w:val="002326FE"/>
    <w:rsid w:val="00241B64"/>
    <w:rsid w:val="00242DFA"/>
    <w:rsid w:val="00245D0B"/>
    <w:rsid w:val="00251CD1"/>
    <w:rsid w:val="00255FFB"/>
    <w:rsid w:val="00261B14"/>
    <w:rsid w:val="00267298"/>
    <w:rsid w:val="00275321"/>
    <w:rsid w:val="00275F4C"/>
    <w:rsid w:val="002834A6"/>
    <w:rsid w:val="00285E24"/>
    <w:rsid w:val="002920FE"/>
    <w:rsid w:val="002A03A5"/>
    <w:rsid w:val="002A3967"/>
    <w:rsid w:val="002A55C6"/>
    <w:rsid w:val="002B0D28"/>
    <w:rsid w:val="002B1C7A"/>
    <w:rsid w:val="002B5771"/>
    <w:rsid w:val="002D37BE"/>
    <w:rsid w:val="002D6BF1"/>
    <w:rsid w:val="002E57A0"/>
    <w:rsid w:val="002E6A36"/>
    <w:rsid w:val="002F087C"/>
    <w:rsid w:val="002F596D"/>
    <w:rsid w:val="003011B7"/>
    <w:rsid w:val="0030196B"/>
    <w:rsid w:val="0030527B"/>
    <w:rsid w:val="00306604"/>
    <w:rsid w:val="003071D0"/>
    <w:rsid w:val="003077D4"/>
    <w:rsid w:val="00307FAA"/>
    <w:rsid w:val="003260DF"/>
    <w:rsid w:val="003273C3"/>
    <w:rsid w:val="00330AAD"/>
    <w:rsid w:val="00353819"/>
    <w:rsid w:val="00353D48"/>
    <w:rsid w:val="003549C0"/>
    <w:rsid w:val="003566C9"/>
    <w:rsid w:val="003579EC"/>
    <w:rsid w:val="003707E7"/>
    <w:rsid w:val="00374742"/>
    <w:rsid w:val="00380443"/>
    <w:rsid w:val="00386BD0"/>
    <w:rsid w:val="00386D9C"/>
    <w:rsid w:val="003905A4"/>
    <w:rsid w:val="00391598"/>
    <w:rsid w:val="00391CA5"/>
    <w:rsid w:val="003942A6"/>
    <w:rsid w:val="003A1C60"/>
    <w:rsid w:val="003A5078"/>
    <w:rsid w:val="003C40A4"/>
    <w:rsid w:val="003D585E"/>
    <w:rsid w:val="003F7C02"/>
    <w:rsid w:val="004003AB"/>
    <w:rsid w:val="00400A9A"/>
    <w:rsid w:val="00401895"/>
    <w:rsid w:val="00405096"/>
    <w:rsid w:val="00407F4E"/>
    <w:rsid w:val="004116E3"/>
    <w:rsid w:val="00414FBA"/>
    <w:rsid w:val="0041671C"/>
    <w:rsid w:val="004200EC"/>
    <w:rsid w:val="00420E33"/>
    <w:rsid w:val="00424345"/>
    <w:rsid w:val="00431BE8"/>
    <w:rsid w:val="004330C6"/>
    <w:rsid w:val="00440866"/>
    <w:rsid w:val="00450D9F"/>
    <w:rsid w:val="00451224"/>
    <w:rsid w:val="00456A23"/>
    <w:rsid w:val="00462CAC"/>
    <w:rsid w:val="0046305D"/>
    <w:rsid w:val="00470E7D"/>
    <w:rsid w:val="0047241C"/>
    <w:rsid w:val="00474E5A"/>
    <w:rsid w:val="00475D95"/>
    <w:rsid w:val="00481E89"/>
    <w:rsid w:val="004827AE"/>
    <w:rsid w:val="00491E6B"/>
    <w:rsid w:val="004921E6"/>
    <w:rsid w:val="00492F7E"/>
    <w:rsid w:val="00495684"/>
    <w:rsid w:val="00496BCB"/>
    <w:rsid w:val="004B1AAA"/>
    <w:rsid w:val="004C3E12"/>
    <w:rsid w:val="004C607B"/>
    <w:rsid w:val="004D15BE"/>
    <w:rsid w:val="004D3055"/>
    <w:rsid w:val="004D336F"/>
    <w:rsid w:val="004D7033"/>
    <w:rsid w:val="004E37BF"/>
    <w:rsid w:val="004F1D5C"/>
    <w:rsid w:val="004F7238"/>
    <w:rsid w:val="004F7548"/>
    <w:rsid w:val="005067EF"/>
    <w:rsid w:val="005122CD"/>
    <w:rsid w:val="005226F9"/>
    <w:rsid w:val="005260B0"/>
    <w:rsid w:val="005323A0"/>
    <w:rsid w:val="005340B8"/>
    <w:rsid w:val="00534E1B"/>
    <w:rsid w:val="005418DC"/>
    <w:rsid w:val="00543572"/>
    <w:rsid w:val="00544B88"/>
    <w:rsid w:val="005459B9"/>
    <w:rsid w:val="0056185F"/>
    <w:rsid w:val="00564FE8"/>
    <w:rsid w:val="00566BD6"/>
    <w:rsid w:val="00566CD0"/>
    <w:rsid w:val="005724E7"/>
    <w:rsid w:val="005805EC"/>
    <w:rsid w:val="00585B22"/>
    <w:rsid w:val="005979E2"/>
    <w:rsid w:val="005A7FAC"/>
    <w:rsid w:val="005B100F"/>
    <w:rsid w:val="005C2ECC"/>
    <w:rsid w:val="005C4D50"/>
    <w:rsid w:val="005D3E91"/>
    <w:rsid w:val="005D6D9F"/>
    <w:rsid w:val="005E2A05"/>
    <w:rsid w:val="005E66DC"/>
    <w:rsid w:val="005F00D0"/>
    <w:rsid w:val="005F1E9C"/>
    <w:rsid w:val="006001B6"/>
    <w:rsid w:val="00601DB7"/>
    <w:rsid w:val="00620837"/>
    <w:rsid w:val="00625812"/>
    <w:rsid w:val="00646F37"/>
    <w:rsid w:val="0065140F"/>
    <w:rsid w:val="00654F6E"/>
    <w:rsid w:val="00657B9A"/>
    <w:rsid w:val="006620E9"/>
    <w:rsid w:val="00667846"/>
    <w:rsid w:val="00667A3E"/>
    <w:rsid w:val="00667A62"/>
    <w:rsid w:val="006738E6"/>
    <w:rsid w:val="00675D24"/>
    <w:rsid w:val="0067636F"/>
    <w:rsid w:val="006813B6"/>
    <w:rsid w:val="00684AF9"/>
    <w:rsid w:val="00691F7E"/>
    <w:rsid w:val="006B10D5"/>
    <w:rsid w:val="006C4985"/>
    <w:rsid w:val="006D5FA8"/>
    <w:rsid w:val="006E1BF4"/>
    <w:rsid w:val="006E3145"/>
    <w:rsid w:val="006E59E4"/>
    <w:rsid w:val="006F7DAD"/>
    <w:rsid w:val="0071371C"/>
    <w:rsid w:val="00715206"/>
    <w:rsid w:val="0071684B"/>
    <w:rsid w:val="00720BB7"/>
    <w:rsid w:val="00721F3E"/>
    <w:rsid w:val="00724FA7"/>
    <w:rsid w:val="00730FBF"/>
    <w:rsid w:val="00734E02"/>
    <w:rsid w:val="00737B8C"/>
    <w:rsid w:val="00743470"/>
    <w:rsid w:val="007540CF"/>
    <w:rsid w:val="00755095"/>
    <w:rsid w:val="00762756"/>
    <w:rsid w:val="00765523"/>
    <w:rsid w:val="007677FF"/>
    <w:rsid w:val="0076781C"/>
    <w:rsid w:val="00772540"/>
    <w:rsid w:val="00775346"/>
    <w:rsid w:val="0077728B"/>
    <w:rsid w:val="00781D03"/>
    <w:rsid w:val="007830F6"/>
    <w:rsid w:val="00784D5E"/>
    <w:rsid w:val="00785202"/>
    <w:rsid w:val="007A71E3"/>
    <w:rsid w:val="007C387E"/>
    <w:rsid w:val="007D34A3"/>
    <w:rsid w:val="007E05FA"/>
    <w:rsid w:val="007E0A41"/>
    <w:rsid w:val="007E0C09"/>
    <w:rsid w:val="007E7327"/>
    <w:rsid w:val="007E7A1F"/>
    <w:rsid w:val="007F4949"/>
    <w:rsid w:val="0080068D"/>
    <w:rsid w:val="00825B85"/>
    <w:rsid w:val="0083160A"/>
    <w:rsid w:val="008370A6"/>
    <w:rsid w:val="00840364"/>
    <w:rsid w:val="00846BC7"/>
    <w:rsid w:val="00856269"/>
    <w:rsid w:val="0086093B"/>
    <w:rsid w:val="00866F98"/>
    <w:rsid w:val="00867250"/>
    <w:rsid w:val="00872BF4"/>
    <w:rsid w:val="0087542E"/>
    <w:rsid w:val="008755B6"/>
    <w:rsid w:val="008765D3"/>
    <w:rsid w:val="00876F31"/>
    <w:rsid w:val="00886D28"/>
    <w:rsid w:val="00894861"/>
    <w:rsid w:val="008961CD"/>
    <w:rsid w:val="00897520"/>
    <w:rsid w:val="008A6B21"/>
    <w:rsid w:val="008B23C6"/>
    <w:rsid w:val="008B2912"/>
    <w:rsid w:val="008C10C3"/>
    <w:rsid w:val="008C1C63"/>
    <w:rsid w:val="008C6399"/>
    <w:rsid w:val="008D29E8"/>
    <w:rsid w:val="008D38E1"/>
    <w:rsid w:val="008D4DC3"/>
    <w:rsid w:val="008E443F"/>
    <w:rsid w:val="008F353D"/>
    <w:rsid w:val="008F3B7C"/>
    <w:rsid w:val="00903B91"/>
    <w:rsid w:val="00903C2A"/>
    <w:rsid w:val="0091017F"/>
    <w:rsid w:val="00910664"/>
    <w:rsid w:val="0091536B"/>
    <w:rsid w:val="0092151F"/>
    <w:rsid w:val="00930D8A"/>
    <w:rsid w:val="0093392F"/>
    <w:rsid w:val="009418AB"/>
    <w:rsid w:val="009419AC"/>
    <w:rsid w:val="00941E03"/>
    <w:rsid w:val="00945639"/>
    <w:rsid w:val="009460E5"/>
    <w:rsid w:val="00946437"/>
    <w:rsid w:val="009519A9"/>
    <w:rsid w:val="00972791"/>
    <w:rsid w:val="00981928"/>
    <w:rsid w:val="009849F8"/>
    <w:rsid w:val="00991153"/>
    <w:rsid w:val="009949A2"/>
    <w:rsid w:val="009973F5"/>
    <w:rsid w:val="00997D60"/>
    <w:rsid w:val="009A0F1B"/>
    <w:rsid w:val="009B109B"/>
    <w:rsid w:val="009B396D"/>
    <w:rsid w:val="009C0B21"/>
    <w:rsid w:val="009C2552"/>
    <w:rsid w:val="009C5C79"/>
    <w:rsid w:val="009C5EEB"/>
    <w:rsid w:val="009D196D"/>
    <w:rsid w:val="009D25D2"/>
    <w:rsid w:val="009D5183"/>
    <w:rsid w:val="009D68CB"/>
    <w:rsid w:val="009D7F1A"/>
    <w:rsid w:val="009F03EA"/>
    <w:rsid w:val="009F13D0"/>
    <w:rsid w:val="00A019A5"/>
    <w:rsid w:val="00A021C5"/>
    <w:rsid w:val="00A028B0"/>
    <w:rsid w:val="00A03105"/>
    <w:rsid w:val="00A0482A"/>
    <w:rsid w:val="00A04FB4"/>
    <w:rsid w:val="00A052CD"/>
    <w:rsid w:val="00A06231"/>
    <w:rsid w:val="00A06E00"/>
    <w:rsid w:val="00A122DE"/>
    <w:rsid w:val="00A13CA2"/>
    <w:rsid w:val="00A14373"/>
    <w:rsid w:val="00A40938"/>
    <w:rsid w:val="00A41DCC"/>
    <w:rsid w:val="00A5459A"/>
    <w:rsid w:val="00A61EFD"/>
    <w:rsid w:val="00A703FE"/>
    <w:rsid w:val="00A90DD1"/>
    <w:rsid w:val="00A9659F"/>
    <w:rsid w:val="00AA3489"/>
    <w:rsid w:val="00AB1D7B"/>
    <w:rsid w:val="00AB452C"/>
    <w:rsid w:val="00AB4EF4"/>
    <w:rsid w:val="00AC004B"/>
    <w:rsid w:val="00AC3F7C"/>
    <w:rsid w:val="00AE16DF"/>
    <w:rsid w:val="00AE4701"/>
    <w:rsid w:val="00AF082E"/>
    <w:rsid w:val="00AF6714"/>
    <w:rsid w:val="00B04143"/>
    <w:rsid w:val="00B061E7"/>
    <w:rsid w:val="00B116DF"/>
    <w:rsid w:val="00B11943"/>
    <w:rsid w:val="00B177DF"/>
    <w:rsid w:val="00B21B62"/>
    <w:rsid w:val="00B27579"/>
    <w:rsid w:val="00B2772E"/>
    <w:rsid w:val="00B27A4B"/>
    <w:rsid w:val="00B27CE0"/>
    <w:rsid w:val="00B30517"/>
    <w:rsid w:val="00B336CD"/>
    <w:rsid w:val="00B36631"/>
    <w:rsid w:val="00B367C0"/>
    <w:rsid w:val="00B40CC2"/>
    <w:rsid w:val="00B45934"/>
    <w:rsid w:val="00B7124B"/>
    <w:rsid w:val="00B727EE"/>
    <w:rsid w:val="00B758FA"/>
    <w:rsid w:val="00B77C24"/>
    <w:rsid w:val="00B813FE"/>
    <w:rsid w:val="00B845A6"/>
    <w:rsid w:val="00B8565A"/>
    <w:rsid w:val="00B85B71"/>
    <w:rsid w:val="00B8617E"/>
    <w:rsid w:val="00B86DAB"/>
    <w:rsid w:val="00BA1184"/>
    <w:rsid w:val="00BA6762"/>
    <w:rsid w:val="00BA725B"/>
    <w:rsid w:val="00BB0E86"/>
    <w:rsid w:val="00BF4A85"/>
    <w:rsid w:val="00C023E3"/>
    <w:rsid w:val="00C02511"/>
    <w:rsid w:val="00C1716F"/>
    <w:rsid w:val="00C25A8C"/>
    <w:rsid w:val="00C2626D"/>
    <w:rsid w:val="00C3045A"/>
    <w:rsid w:val="00C31AFE"/>
    <w:rsid w:val="00C331EA"/>
    <w:rsid w:val="00C36F63"/>
    <w:rsid w:val="00C4180B"/>
    <w:rsid w:val="00C52403"/>
    <w:rsid w:val="00C53B06"/>
    <w:rsid w:val="00C55396"/>
    <w:rsid w:val="00C56C1D"/>
    <w:rsid w:val="00C636A6"/>
    <w:rsid w:val="00C75EA9"/>
    <w:rsid w:val="00C9367E"/>
    <w:rsid w:val="00C94162"/>
    <w:rsid w:val="00C9728D"/>
    <w:rsid w:val="00CA2CF0"/>
    <w:rsid w:val="00CA3FCD"/>
    <w:rsid w:val="00CA5730"/>
    <w:rsid w:val="00CB3B4B"/>
    <w:rsid w:val="00CC4754"/>
    <w:rsid w:val="00CC737E"/>
    <w:rsid w:val="00CD071C"/>
    <w:rsid w:val="00CD4C7D"/>
    <w:rsid w:val="00CE18EA"/>
    <w:rsid w:val="00CE2D93"/>
    <w:rsid w:val="00CE3FC4"/>
    <w:rsid w:val="00CE5B30"/>
    <w:rsid w:val="00D066D7"/>
    <w:rsid w:val="00D23A05"/>
    <w:rsid w:val="00D2707D"/>
    <w:rsid w:val="00D315B6"/>
    <w:rsid w:val="00D372D9"/>
    <w:rsid w:val="00D42943"/>
    <w:rsid w:val="00D43C53"/>
    <w:rsid w:val="00D61EFE"/>
    <w:rsid w:val="00D65AFE"/>
    <w:rsid w:val="00D67626"/>
    <w:rsid w:val="00D7070B"/>
    <w:rsid w:val="00D70DC5"/>
    <w:rsid w:val="00D739D5"/>
    <w:rsid w:val="00D75E71"/>
    <w:rsid w:val="00D82CBA"/>
    <w:rsid w:val="00D91DDC"/>
    <w:rsid w:val="00D92814"/>
    <w:rsid w:val="00D9328B"/>
    <w:rsid w:val="00D9383B"/>
    <w:rsid w:val="00DA2961"/>
    <w:rsid w:val="00DA3169"/>
    <w:rsid w:val="00DB5B07"/>
    <w:rsid w:val="00DB73B9"/>
    <w:rsid w:val="00DC60C8"/>
    <w:rsid w:val="00DC7322"/>
    <w:rsid w:val="00DD2AD8"/>
    <w:rsid w:val="00DD5C2F"/>
    <w:rsid w:val="00DE7085"/>
    <w:rsid w:val="00DF2179"/>
    <w:rsid w:val="00DF4F83"/>
    <w:rsid w:val="00E04C3E"/>
    <w:rsid w:val="00E07291"/>
    <w:rsid w:val="00E13D4B"/>
    <w:rsid w:val="00E22B18"/>
    <w:rsid w:val="00E22C23"/>
    <w:rsid w:val="00E22D0D"/>
    <w:rsid w:val="00E22FAD"/>
    <w:rsid w:val="00E2578B"/>
    <w:rsid w:val="00E36457"/>
    <w:rsid w:val="00E43489"/>
    <w:rsid w:val="00E46B4D"/>
    <w:rsid w:val="00E50862"/>
    <w:rsid w:val="00E60FA8"/>
    <w:rsid w:val="00E64005"/>
    <w:rsid w:val="00E712CA"/>
    <w:rsid w:val="00E77B42"/>
    <w:rsid w:val="00E824C6"/>
    <w:rsid w:val="00E87238"/>
    <w:rsid w:val="00E9191A"/>
    <w:rsid w:val="00E927C0"/>
    <w:rsid w:val="00E9382F"/>
    <w:rsid w:val="00EA2FB4"/>
    <w:rsid w:val="00EB11B8"/>
    <w:rsid w:val="00EB4A94"/>
    <w:rsid w:val="00EC2735"/>
    <w:rsid w:val="00EC583D"/>
    <w:rsid w:val="00EC5FCE"/>
    <w:rsid w:val="00ED6192"/>
    <w:rsid w:val="00ED6A83"/>
    <w:rsid w:val="00EF3EEB"/>
    <w:rsid w:val="00F06B72"/>
    <w:rsid w:val="00F13541"/>
    <w:rsid w:val="00F1496F"/>
    <w:rsid w:val="00F156FA"/>
    <w:rsid w:val="00F1605A"/>
    <w:rsid w:val="00F24FE8"/>
    <w:rsid w:val="00F317F9"/>
    <w:rsid w:val="00F32F95"/>
    <w:rsid w:val="00F33879"/>
    <w:rsid w:val="00F36F4C"/>
    <w:rsid w:val="00F407F6"/>
    <w:rsid w:val="00F436C7"/>
    <w:rsid w:val="00F45225"/>
    <w:rsid w:val="00F53674"/>
    <w:rsid w:val="00F61003"/>
    <w:rsid w:val="00F6379C"/>
    <w:rsid w:val="00F7174D"/>
    <w:rsid w:val="00F85828"/>
    <w:rsid w:val="00FA0D8C"/>
    <w:rsid w:val="00FA1036"/>
    <w:rsid w:val="00FA2E6A"/>
    <w:rsid w:val="00FB1752"/>
    <w:rsid w:val="00FB290B"/>
    <w:rsid w:val="00FC5555"/>
    <w:rsid w:val="00FD0271"/>
    <w:rsid w:val="00FD3251"/>
    <w:rsid w:val="00FE1208"/>
    <w:rsid w:val="00FE6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 w:type="character" w:styleId="BesuchterLink">
    <w:name w:val="FollowedHyperlink"/>
    <w:basedOn w:val="Absatz-Standardschriftart"/>
    <w:rsid w:val="008562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fr/produits/machines-de-moulage-par-injection/presse-a-injecter-grande" TargetMode="External"/><Relationship Id="rId13" Type="http://schemas.openxmlformats.org/officeDocument/2006/relationships/hyperlink" Target="https://www.engelglobal.com/fr/produits/machines-de-moulage-par-injection/presse-a-injecter-entierement-electriqu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gelglobal.com/fr/produits/machines-de-moulage-par-injection/petite-presse-a-injection-plastique" TargetMode="External"/><Relationship Id="rId17" Type="http://schemas.openxmlformats.org/officeDocument/2006/relationships/hyperlink" Target="http://www.engelglobal.com" TargetMode="External"/><Relationship Id="rId2" Type="http://schemas.openxmlformats.org/officeDocument/2006/relationships/numbering" Target="numbering.xml"/><Relationship Id="rId16" Type="http://schemas.openxmlformats.org/officeDocument/2006/relationships/hyperlink" Target="mailto:tobias.neumann@engel.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fr/produits/machines-de-moulage-par-injection/presse-a-injecter-entierement-electriqu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ngelglobal.com/en/fairs-events/K2025" TargetMode="External"/><Relationship Id="rId23" Type="http://schemas.openxmlformats.org/officeDocument/2006/relationships/customXml" Target="../customXml/item3.xml"/><Relationship Id="rId10" Type="http://schemas.openxmlformats.org/officeDocument/2006/relationships/hyperlink" Target="file:///\\engel.int\%20EN%20Proofreading%20Hele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elglobal.com/fr/produits/machines-de-moulage-par-injection/surmoulage-dinserts" TargetMode="External"/><Relationship Id="rId14" Type="http://schemas.openxmlformats.org/officeDocument/2006/relationships/hyperlink" Target="https://www.engelglobal.com/fr/solutions-digitales/e-connect-portail" TargetMode="Externa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3C296E28-67C5-49F0-B3EF-DD58BEE6C02D}"/>
</file>

<file path=customXml/itemProps3.xml><?xml version="1.0" encoding="utf-8"?>
<ds:datastoreItem xmlns:ds="http://schemas.openxmlformats.org/officeDocument/2006/customXml" ds:itemID="{6A05C77D-D80B-45FE-97AC-9C5CAD48D1BF}"/>
</file>

<file path=customXml/itemProps4.xml><?xml version="1.0" encoding="utf-8"?>
<ds:datastoreItem xmlns:ds="http://schemas.openxmlformats.org/officeDocument/2006/customXml" ds:itemID="{2BB4843B-F468-44B5-8C43-221B90E92A2B}"/>
</file>

<file path=docProps/app.xml><?xml version="1.0" encoding="utf-8"?>
<Properties xmlns="http://schemas.openxmlformats.org/officeDocument/2006/extended-properties" xmlns:vt="http://schemas.openxmlformats.org/officeDocument/2006/docPropsVTypes">
  <Template>ENGEL-Pressemitteilung.dot</Template>
  <TotalTime>0</TotalTime>
  <Pages>6</Pages>
  <Words>2441</Words>
  <Characters>14822</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ENGEL AUSTRIA GmbH</Company>
  <LinksUpToDate>false</LinksUpToDate>
  <CharactersWithSpaces>17229</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3</cp:revision>
  <cp:lastPrinted>2025-07-18T08:20:00Z</cp:lastPrinted>
  <dcterms:created xsi:type="dcterms:W3CDTF">2025-07-18T08:20:00Z</dcterms:created>
  <dcterms:modified xsi:type="dcterms:W3CDTF">2025-07-18T08:27:00Z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y fmtid="{D5CDD505-2E9C-101B-9397-08002B2CF9AE}" pid="3" name="MediaServiceImageTags">
    <vt:lpwstr/>
  </property>
</Properties>
</file>