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493F" w14:textId="4504649E" w:rsidR="00291D8A" w:rsidRPr="00291D8A" w:rsidRDefault="00F6353B" w:rsidP="00291D8A">
      <w:pPr>
        <w:spacing w:after="120"/>
        <w:rPr>
          <w:b/>
          <w:bCs/>
          <w:sz w:val="28"/>
          <w:szCs w:val="28"/>
          <w:lang w:val="en-GB"/>
        </w:rPr>
      </w:pPr>
      <w:r>
        <w:t>Efektywne przetwarzanie recyklatu na całkowicie elektrycznej e-mac:</w:t>
      </w:r>
      <w:r>
        <w:rPr>
          <w:b/>
          <w:bCs/>
          <w:sz w:val="28"/>
          <w:szCs w:val="28"/>
        </w:rPr>
        <w:br/>
        <w:t>ENGEL prezentuje na K 2025 kompaktową koncepcję spieniania przy znacznych oszczędnościach materiału</w:t>
      </w:r>
    </w:p>
    <w:p w14:paraId="3B3ECADB" w14:textId="77777777" w:rsidR="00291D8A" w:rsidRPr="00291D8A" w:rsidRDefault="00291D8A" w:rsidP="00291D8A">
      <w:pPr>
        <w:spacing w:after="120"/>
        <w:rPr>
          <w:sz w:val="28"/>
          <w:szCs w:val="28"/>
          <w:lang w:val="en-GB"/>
        </w:rPr>
      </w:pPr>
    </w:p>
    <w:p w14:paraId="57671505" w14:textId="43EADA99" w:rsidR="00291D8A" w:rsidRPr="00147EE5" w:rsidRDefault="00291D8A" w:rsidP="00147EE5">
      <w:pPr>
        <w:spacing w:after="120"/>
        <w:rPr>
          <w:b/>
          <w:bCs/>
          <w:szCs w:val="22"/>
          <w:lang w:val="en-GB"/>
        </w:rPr>
      </w:pPr>
      <w:r w:rsidRPr="003A3504">
        <w:rPr>
          <w:i/>
          <w:iCs/>
          <w:szCs w:val="22"/>
          <w:lang w:val="en-GB"/>
        </w:rPr>
        <w:t xml:space="preserve">Schwertberg, </w:t>
      </w:r>
      <w:proofErr w:type="spellStart"/>
      <w:r w:rsidRPr="003A3504">
        <w:rPr>
          <w:i/>
          <w:iCs/>
          <w:szCs w:val="22"/>
          <w:lang w:val="en-GB"/>
        </w:rPr>
        <w:t>sierpień</w:t>
      </w:r>
      <w:proofErr w:type="spellEnd"/>
      <w:r w:rsidRPr="003A3504">
        <w:rPr>
          <w:i/>
          <w:iCs/>
          <w:szCs w:val="22"/>
          <w:lang w:val="en-GB"/>
        </w:rPr>
        <w:t xml:space="preserve"> 2025</w:t>
      </w:r>
      <w:r w:rsidRPr="003A3504">
        <w:rPr>
          <w:b/>
          <w:bCs/>
          <w:szCs w:val="22"/>
          <w:lang w:val="en-GB"/>
        </w:rPr>
        <w:br/>
      </w:r>
      <w:proofErr w:type="spellStart"/>
      <w:r w:rsidRPr="003A3504">
        <w:rPr>
          <w:b/>
          <w:bCs/>
          <w:szCs w:val="22"/>
          <w:lang w:val="en-GB"/>
        </w:rPr>
        <w:t>Podczas</w:t>
      </w:r>
      <w:proofErr w:type="spellEnd"/>
      <w:r w:rsidRPr="003A3504">
        <w:rPr>
          <w:b/>
          <w:bCs/>
          <w:szCs w:val="22"/>
          <w:lang w:val="en-GB"/>
        </w:rPr>
        <w:t xml:space="preserve"> K 2025 ENGEL </w:t>
      </w:r>
      <w:proofErr w:type="spellStart"/>
      <w:r w:rsidRPr="003A3504">
        <w:rPr>
          <w:b/>
          <w:bCs/>
          <w:szCs w:val="22"/>
          <w:lang w:val="en-GB"/>
        </w:rPr>
        <w:t>zademonstruje</w:t>
      </w:r>
      <w:proofErr w:type="spellEnd"/>
      <w:r w:rsidRPr="003A3504">
        <w:rPr>
          <w:b/>
          <w:bCs/>
          <w:szCs w:val="22"/>
          <w:lang w:val="en-GB"/>
        </w:rPr>
        <w:t xml:space="preserve">, jak </w:t>
      </w:r>
      <w:proofErr w:type="spellStart"/>
      <w:r w:rsidRPr="003A3504">
        <w:rPr>
          <w:b/>
          <w:bCs/>
          <w:szCs w:val="22"/>
          <w:lang w:val="en-GB"/>
        </w:rPr>
        <w:t>skutecznie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połączyć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koncepcje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maksymalnie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zrównoważonej</w:t>
      </w:r>
      <w:proofErr w:type="spellEnd"/>
      <w:r w:rsidRPr="003A3504">
        <w:rPr>
          <w:b/>
          <w:bCs/>
          <w:szCs w:val="22"/>
          <w:lang w:val="en-GB"/>
        </w:rPr>
        <w:t xml:space="preserve">, </w:t>
      </w:r>
      <w:proofErr w:type="spellStart"/>
      <w:r w:rsidRPr="003A3504">
        <w:rPr>
          <w:b/>
          <w:bCs/>
          <w:szCs w:val="22"/>
          <w:lang w:val="en-GB"/>
        </w:rPr>
        <w:t>ekonomicznej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produkcji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i</w:t>
      </w:r>
      <w:proofErr w:type="spellEnd"/>
      <w:r w:rsidRPr="003A3504">
        <w:rPr>
          <w:b/>
          <w:bCs/>
          <w:szCs w:val="22"/>
          <w:lang w:val="en-GB"/>
        </w:rPr>
        <w:t> </w:t>
      </w:r>
      <w:proofErr w:type="spellStart"/>
      <w:r w:rsidRPr="003A3504">
        <w:rPr>
          <w:b/>
          <w:bCs/>
          <w:szCs w:val="22"/>
          <w:lang w:val="en-GB"/>
        </w:rPr>
        <w:t>ergonomicznego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systemu</w:t>
      </w:r>
      <w:proofErr w:type="spellEnd"/>
      <w:r w:rsidRPr="003A3504">
        <w:rPr>
          <w:b/>
          <w:bCs/>
          <w:szCs w:val="22"/>
          <w:lang w:val="en-GB"/>
        </w:rPr>
        <w:t xml:space="preserve">. </w:t>
      </w:r>
      <w:proofErr w:type="spellStart"/>
      <w:r w:rsidRPr="003A3504">
        <w:rPr>
          <w:b/>
          <w:bCs/>
          <w:szCs w:val="22"/>
          <w:lang w:val="en-GB"/>
        </w:rPr>
        <w:t>Głównym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celem</w:t>
      </w:r>
      <w:proofErr w:type="spellEnd"/>
      <w:r w:rsidRPr="003A3504">
        <w:rPr>
          <w:b/>
          <w:bCs/>
          <w:szCs w:val="22"/>
          <w:lang w:val="en-GB"/>
        </w:rPr>
        <w:t xml:space="preserve"> jest </w:t>
      </w:r>
      <w:proofErr w:type="spellStart"/>
      <w:r w:rsidRPr="003A3504">
        <w:rPr>
          <w:b/>
          <w:bCs/>
          <w:szCs w:val="22"/>
          <w:lang w:val="en-GB"/>
        </w:rPr>
        <w:t>rozwiązanie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produkcyjne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dla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spienionych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elementów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technicznych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wykonanych</w:t>
      </w:r>
      <w:proofErr w:type="spellEnd"/>
      <w:r w:rsidRPr="003A3504">
        <w:rPr>
          <w:b/>
          <w:bCs/>
          <w:szCs w:val="22"/>
          <w:lang w:val="en-GB"/>
        </w:rPr>
        <w:t xml:space="preserve"> w 100% z </w:t>
      </w:r>
      <w:proofErr w:type="spellStart"/>
      <w:r w:rsidRPr="003A3504">
        <w:rPr>
          <w:b/>
          <w:bCs/>
          <w:szCs w:val="22"/>
          <w:lang w:val="en-GB"/>
        </w:rPr>
        <w:t>recyklatu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pokonsumenckiego</w:t>
      </w:r>
      <w:proofErr w:type="spellEnd"/>
      <w:r w:rsidRPr="003A3504">
        <w:rPr>
          <w:b/>
          <w:bCs/>
          <w:szCs w:val="22"/>
          <w:lang w:val="en-GB"/>
        </w:rPr>
        <w:t>. „</w:t>
      </w:r>
      <w:proofErr w:type="spellStart"/>
      <w:r w:rsidRPr="003A3504">
        <w:rPr>
          <w:b/>
          <w:bCs/>
          <w:szCs w:val="22"/>
          <w:lang w:val="en-GB"/>
        </w:rPr>
        <w:t>Sercem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wystawy</w:t>
      </w:r>
      <w:proofErr w:type="spellEnd"/>
      <w:r w:rsidRPr="003A3504">
        <w:rPr>
          <w:b/>
          <w:bCs/>
          <w:szCs w:val="22"/>
          <w:lang w:val="en-GB"/>
        </w:rPr>
        <w:t xml:space="preserve">” jest </w:t>
      </w:r>
      <w:proofErr w:type="spellStart"/>
      <w:r w:rsidRPr="003A3504">
        <w:rPr>
          <w:b/>
          <w:bCs/>
          <w:szCs w:val="22"/>
          <w:lang w:val="en-GB"/>
        </w:rPr>
        <w:t>całkowicie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elektryczna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wtryskarka</w:t>
      </w:r>
      <w:proofErr w:type="spellEnd"/>
      <w:r w:rsidRPr="003A3504">
        <w:rPr>
          <w:b/>
          <w:bCs/>
          <w:szCs w:val="22"/>
          <w:lang w:val="en-GB"/>
        </w:rPr>
        <w:t xml:space="preserve"> e-mac 220, </w:t>
      </w:r>
      <w:proofErr w:type="spellStart"/>
      <w:r w:rsidRPr="003A3504">
        <w:rPr>
          <w:b/>
          <w:bCs/>
          <w:szCs w:val="22"/>
          <w:lang w:val="en-GB"/>
        </w:rPr>
        <w:t>wytwarzająca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na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minimalnej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powierzchni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produkcyjnej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grubościenne</w:t>
      </w:r>
      <w:proofErr w:type="spellEnd"/>
      <w:r w:rsidRPr="003A3504">
        <w:rPr>
          <w:b/>
          <w:bCs/>
          <w:szCs w:val="22"/>
          <w:lang w:val="en-GB"/>
        </w:rPr>
        <w:t xml:space="preserve">, </w:t>
      </w:r>
      <w:proofErr w:type="spellStart"/>
      <w:r w:rsidRPr="003A3504">
        <w:rPr>
          <w:b/>
          <w:bCs/>
          <w:szCs w:val="22"/>
          <w:lang w:val="en-GB"/>
        </w:rPr>
        <w:t>wytrzymałe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detale</w:t>
      </w:r>
      <w:proofErr w:type="spellEnd"/>
      <w:r w:rsidRPr="003A3504">
        <w:rPr>
          <w:b/>
          <w:bCs/>
          <w:szCs w:val="22"/>
          <w:lang w:val="en-GB"/>
        </w:rPr>
        <w:t xml:space="preserve"> z </w:t>
      </w:r>
      <w:proofErr w:type="spellStart"/>
      <w:r w:rsidRPr="003A3504">
        <w:rPr>
          <w:b/>
          <w:bCs/>
          <w:szCs w:val="22"/>
          <w:lang w:val="en-GB"/>
        </w:rPr>
        <w:t>tworzyw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sztucznych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dla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branży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budowlanej</w:t>
      </w:r>
      <w:proofErr w:type="spellEnd"/>
      <w:r w:rsidRPr="003A3504">
        <w:rPr>
          <w:b/>
          <w:bCs/>
          <w:szCs w:val="22"/>
          <w:lang w:val="en-GB"/>
        </w:rPr>
        <w:t xml:space="preserve">. </w:t>
      </w:r>
      <w:proofErr w:type="spellStart"/>
      <w:r w:rsidRPr="003A3504">
        <w:rPr>
          <w:b/>
          <w:bCs/>
          <w:szCs w:val="22"/>
          <w:lang w:val="en-GB"/>
        </w:rPr>
        <w:t>Komponenty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te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zapewniają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znaczną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oszczędność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masy</w:t>
      </w:r>
      <w:proofErr w:type="spellEnd"/>
      <w:r w:rsidRPr="003A3504">
        <w:rPr>
          <w:b/>
          <w:bCs/>
          <w:szCs w:val="22"/>
          <w:lang w:val="en-GB"/>
        </w:rPr>
        <w:t xml:space="preserve"> – w </w:t>
      </w:r>
      <w:proofErr w:type="spellStart"/>
      <w:r w:rsidRPr="003A3504">
        <w:rPr>
          <w:b/>
          <w:bCs/>
          <w:szCs w:val="22"/>
          <w:lang w:val="en-GB"/>
        </w:rPr>
        <w:t>ramach</w:t>
      </w:r>
      <w:proofErr w:type="spellEnd"/>
      <w:r w:rsidRPr="003A3504">
        <w:rPr>
          <w:b/>
          <w:bCs/>
          <w:szCs w:val="22"/>
          <w:lang w:val="en-GB"/>
        </w:rPr>
        <w:t xml:space="preserve"> w </w:t>
      </w:r>
      <w:proofErr w:type="spellStart"/>
      <w:r w:rsidRPr="003A3504">
        <w:rPr>
          <w:b/>
          <w:bCs/>
          <w:szCs w:val="22"/>
          <w:lang w:val="en-GB"/>
        </w:rPr>
        <w:t>pełni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zautomatyzowanego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energooszczędnego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procesu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połączonego</w:t>
      </w:r>
      <w:proofErr w:type="spellEnd"/>
      <w:r w:rsidRPr="003A3504">
        <w:rPr>
          <w:b/>
          <w:bCs/>
          <w:szCs w:val="22"/>
          <w:lang w:val="en-GB"/>
        </w:rPr>
        <w:t xml:space="preserve"> z </w:t>
      </w:r>
      <w:proofErr w:type="spellStart"/>
      <w:r w:rsidRPr="003A3504">
        <w:rPr>
          <w:b/>
          <w:bCs/>
          <w:szCs w:val="22"/>
          <w:lang w:val="en-GB"/>
        </w:rPr>
        <w:t>precyzyjnym</w:t>
      </w:r>
      <w:proofErr w:type="spellEnd"/>
      <w:r w:rsidRPr="003A3504">
        <w:rPr>
          <w:b/>
          <w:bCs/>
          <w:szCs w:val="22"/>
          <w:lang w:val="en-GB"/>
        </w:rPr>
        <w:t xml:space="preserve"> </w:t>
      </w:r>
      <w:proofErr w:type="spellStart"/>
      <w:r w:rsidRPr="003A3504">
        <w:rPr>
          <w:b/>
          <w:bCs/>
          <w:szCs w:val="22"/>
          <w:lang w:val="en-GB"/>
        </w:rPr>
        <w:t>spienianiem</w:t>
      </w:r>
      <w:proofErr w:type="spellEnd"/>
      <w:r w:rsidRPr="003A3504">
        <w:rPr>
          <w:b/>
          <w:bCs/>
          <w:szCs w:val="22"/>
          <w:lang w:val="en-GB"/>
        </w:rPr>
        <w:t>.</w:t>
      </w:r>
    </w:p>
    <w:p w14:paraId="59990C90" w14:textId="77777777" w:rsidR="00291D8A" w:rsidRPr="003A3504" w:rsidRDefault="00291D8A" w:rsidP="00291D8A">
      <w:pPr>
        <w:spacing w:after="120"/>
        <w:rPr>
          <w:b/>
          <w:bCs/>
          <w:szCs w:val="22"/>
        </w:rPr>
      </w:pPr>
    </w:p>
    <w:p w14:paraId="5F83DF48" w14:textId="5F37DC13" w:rsidR="00291D8A" w:rsidRPr="003A3504" w:rsidRDefault="00F6353B" w:rsidP="00291D8A">
      <w:pPr>
        <w:spacing w:after="120"/>
        <w:rPr>
          <w:szCs w:val="22"/>
        </w:rPr>
      </w:pPr>
      <w:proofErr w:type="spellStart"/>
      <w:r>
        <w:rPr>
          <w:szCs w:val="22"/>
        </w:rPr>
        <w:lastRenderedPageBreak/>
        <w:t>Zasada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produkcyjna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wykorzystywana</w:t>
      </w:r>
      <w:proofErr w:type="spellEnd"/>
      <w:r>
        <w:rPr>
          <w:szCs w:val="22"/>
        </w:rPr>
        <w:t xml:space="preserve"> w </w:t>
      </w:r>
      <w:proofErr w:type="spellStart"/>
      <w:r>
        <w:rPr>
          <w:szCs w:val="22"/>
        </w:rPr>
        <w:t>tej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jednostce</w:t>
      </w:r>
      <w:proofErr w:type="spellEnd"/>
      <w:r>
        <w:rPr>
          <w:szCs w:val="22"/>
        </w:rPr>
        <w:t xml:space="preserve"> produkcyjnej ENGEL idealnie nadaje się do wytrzymałych, łatwych w obsłudze komponentów o bardzo niewielkiej masie, np. jako </w:t>
      </w:r>
      <w:proofErr w:type="spellStart"/>
      <w:r>
        <w:rPr>
          <w:szCs w:val="22"/>
        </w:rPr>
        <w:t>zamiennik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betonu</w:t>
      </w:r>
      <w:proofErr w:type="spellEnd"/>
      <w:r>
        <w:rPr>
          <w:szCs w:val="22"/>
        </w:rPr>
        <w:t xml:space="preserve"> w </w:t>
      </w:r>
      <w:proofErr w:type="spellStart"/>
      <w:r>
        <w:rPr>
          <w:szCs w:val="22"/>
        </w:rPr>
        <w:t>studzienkach</w:t>
      </w:r>
      <w:proofErr w:type="spellEnd"/>
      <w:r>
        <w:rPr>
          <w:szCs w:val="22"/>
        </w:rPr>
        <w:t>.</w:t>
      </w:r>
    </w:p>
    <w:p w14:paraId="6119A75E" w14:textId="4348FE00" w:rsidR="00291D8A" w:rsidRPr="003A3504" w:rsidRDefault="00F6353B" w:rsidP="00291D8A">
      <w:pPr>
        <w:spacing w:after="120"/>
        <w:rPr>
          <w:szCs w:val="22"/>
        </w:rPr>
      </w:pPr>
      <w:proofErr w:type="spellStart"/>
      <w:r>
        <w:rPr>
          <w:szCs w:val="22"/>
        </w:rPr>
        <w:t>Wtryskarka</w:t>
      </w:r>
      <w:proofErr w:type="spellEnd"/>
      <w:r>
        <w:rPr>
          <w:szCs w:val="22"/>
        </w:rPr>
        <w:t xml:space="preserve"> e-</w:t>
      </w:r>
      <w:proofErr w:type="spellStart"/>
      <w:r>
        <w:rPr>
          <w:szCs w:val="22"/>
        </w:rPr>
        <w:t>mac</w:t>
      </w:r>
      <w:proofErr w:type="spellEnd"/>
      <w:r>
        <w:rPr>
          <w:szCs w:val="22"/>
        </w:rPr>
        <w:t xml:space="preserve"> o </w:t>
      </w:r>
      <w:proofErr w:type="spellStart"/>
      <w:r>
        <w:rPr>
          <w:szCs w:val="22"/>
        </w:rPr>
        <w:t>sile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zwarcia</w:t>
      </w:r>
      <w:proofErr w:type="spellEnd"/>
      <w:r>
        <w:rPr>
          <w:szCs w:val="22"/>
        </w:rPr>
        <w:t xml:space="preserve"> 2200 kN wykorzystuje technologię ENGEL foammelt do spieniania komponentów z wykorzystaniem środka spieniającego. W połączeniu ze specjalnie opracowaną mieszanką dodatków tworzy to jednolitą, drobnokomórkową strukturę piany. Zaleta: ograniczona masa przy zwiększonej stabilności. W pokazanym zastosowaniu gniazdo produkcyjne ENGEL uzyskuje oszczędność masy na poziomie 30% przy masie wtrysku wynoszącej 538 gramów, jednocześnie zwiększając odporność komponentu na </w:t>
      </w:r>
      <w:proofErr w:type="spellStart"/>
      <w:r>
        <w:rPr>
          <w:szCs w:val="22"/>
        </w:rPr>
        <w:t>uderzenia</w:t>
      </w:r>
      <w:proofErr w:type="spellEnd"/>
      <w:r>
        <w:rPr>
          <w:szCs w:val="22"/>
        </w:rPr>
        <w:t xml:space="preserve"> o 10%.</w:t>
      </w:r>
    </w:p>
    <w:p w14:paraId="6ECF4798" w14:textId="70239D5A" w:rsidR="00291D8A" w:rsidRPr="003A3504" w:rsidRDefault="006A415F" w:rsidP="00291D8A">
      <w:pPr>
        <w:spacing w:after="120"/>
        <w:rPr>
          <w:szCs w:val="22"/>
        </w:rPr>
      </w:pPr>
      <w:proofErr w:type="spellStart"/>
      <w:r>
        <w:rPr>
          <w:szCs w:val="22"/>
        </w:rPr>
        <w:t>Recyklat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postkonsumencki</w:t>
      </w:r>
      <w:proofErr w:type="spellEnd"/>
      <w:r>
        <w:rPr>
          <w:szCs w:val="22"/>
        </w:rPr>
        <w:t xml:space="preserve"> (PCR) </w:t>
      </w:r>
      <w:proofErr w:type="spellStart"/>
      <w:r>
        <w:rPr>
          <w:szCs w:val="22"/>
        </w:rPr>
        <w:t>przetwarzany</w:t>
      </w:r>
      <w:proofErr w:type="spellEnd"/>
      <w:r>
        <w:rPr>
          <w:szCs w:val="22"/>
        </w:rPr>
        <w:t xml:space="preserve"> jest z materiału z „żółtych worków”, zbieranego przez PreZero po przetworzeniu w wysokiej jakości procesie przez EREMA. Na potrzeby procesu spieniania wykorzystywana jest mieszanka dodatku i środka spieniającego opracowana przez Moxietec, w połączeniu z domieszką Vistamaxx firmy ExxonMobil. Dozowanie odbywa się za pomocą systemu grawimetrycznego firmy Movacolor. Formuła Moxietec zapewnia wyjątkowo jednolity rozkład struktury pianki, dzięki czemu doskonale nadaje się do komponentów grubościennych, w których konwencjonalny proces fizycznego </w:t>
      </w:r>
      <w:proofErr w:type="spellStart"/>
      <w:r>
        <w:rPr>
          <w:szCs w:val="22"/>
        </w:rPr>
        <w:t>spieniania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ograniczone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możliwości</w:t>
      </w:r>
      <w:proofErr w:type="spellEnd"/>
      <w:r>
        <w:rPr>
          <w:szCs w:val="22"/>
        </w:rPr>
        <w:t>.</w:t>
      </w:r>
    </w:p>
    <w:p w14:paraId="20FA72BB" w14:textId="6682B1C6" w:rsidR="00291D8A" w:rsidRPr="003A3504" w:rsidRDefault="006A415F" w:rsidP="00291D8A">
      <w:pPr>
        <w:spacing w:after="120"/>
        <w:rPr>
          <w:szCs w:val="22"/>
        </w:rPr>
      </w:pPr>
      <w:proofErr w:type="spellStart"/>
      <w:r>
        <w:rPr>
          <w:szCs w:val="22"/>
        </w:rPr>
        <w:t>Standardowe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mieszadło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śrubowe</w:t>
      </w:r>
      <w:proofErr w:type="spellEnd"/>
      <w:r>
        <w:rPr>
          <w:szCs w:val="22"/>
        </w:rPr>
        <w:t xml:space="preserve"> ENGEL zapewnia jednolitość stopionego tworzywa. Jest zaprojektowane specjalnie do tego typu zastosowań i zoptymalizowane w kontekście jednolitej charakterystyki mieszania. Dodatkowo można całkowicie zrezygnować z dekompresji po dozowaniu, co skutecznie zapobiega powstawaniu zapadnięć i pęcherzy powietrza w komponencie. Jest to możliwe dzięki pierścieniowemu zaworowi zwrotnemu ślimaka o całkowicie nowej geometrii. Profilowane skrzydełka zaworów dodatkowo zwiększają powtarzalność. W połączeniu z wersją o krótkim skoku charakteryzują się znacznie szybszym zamknięciem. </w:t>
      </w:r>
    </w:p>
    <w:p w14:paraId="4310219C" w14:textId="4B377050" w:rsidR="00291D8A" w:rsidRPr="003A3504" w:rsidRDefault="00C05C21" w:rsidP="00291D8A">
      <w:pPr>
        <w:spacing w:after="120"/>
        <w:rPr>
          <w:szCs w:val="22"/>
        </w:rPr>
      </w:pPr>
      <w:proofErr w:type="spellStart"/>
      <w:r>
        <w:rPr>
          <w:szCs w:val="22"/>
        </w:rPr>
        <w:t>Jednostka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plastyfikująca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tego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systemu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wykorzystuje</w:t>
      </w:r>
      <w:proofErr w:type="spellEnd"/>
      <w:r>
        <w:rPr>
          <w:szCs w:val="22"/>
        </w:rPr>
        <w:t xml:space="preserve"> iQ melt control do dostarczania optymalnie przygotowanego stopionego tworzywa do spienianych recyklatów. Oprogramowanie iQ melt control analizuje proces uplastyczniania podczas pobierania próbek i sugeruje idealne parametry ustawień dla prędkości ślimaka, przeciwciśnienia i dozowania. W ten sposób iQ melt control kompleksowo wspomaga wysoką jakość detali przy zachowaniu </w:t>
      </w:r>
      <w:proofErr w:type="spellStart"/>
      <w:r>
        <w:rPr>
          <w:szCs w:val="22"/>
        </w:rPr>
        <w:t>maksymalnej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efektywności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wykorzystania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materiału</w:t>
      </w:r>
      <w:proofErr w:type="spellEnd"/>
      <w:r>
        <w:rPr>
          <w:szCs w:val="22"/>
        </w:rPr>
        <w:t>.</w:t>
      </w:r>
    </w:p>
    <w:p w14:paraId="03E02CDF" w14:textId="77777777" w:rsidR="00C05C21" w:rsidRPr="003A3504" w:rsidRDefault="00C05C21" w:rsidP="00291D8A">
      <w:pPr>
        <w:spacing w:after="120"/>
        <w:rPr>
          <w:szCs w:val="22"/>
        </w:rPr>
      </w:pPr>
      <w:r>
        <w:t xml:space="preserve">System </w:t>
      </w:r>
      <w:proofErr w:type="spellStart"/>
      <w:r>
        <w:t>zimnych</w:t>
      </w:r>
      <w:proofErr w:type="spellEnd"/>
      <w:r>
        <w:t xml:space="preserve"> </w:t>
      </w:r>
      <w:proofErr w:type="spellStart"/>
      <w:r>
        <w:t>kanałów</w:t>
      </w:r>
      <w:proofErr w:type="spellEnd"/>
      <w:r>
        <w:t xml:space="preserve">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na uzyskanie oczekiwanej charakterystyki spieniania.</w:t>
      </w:r>
      <w:r>
        <w:rPr>
          <w:szCs w:val="22"/>
        </w:rPr>
        <w:t xml:space="preserve"> Czas cyklu całkowicie elektrycznej ENGEL e-mac, wykorzystującej formy 2-gniazdowe firmy Moxietec, </w:t>
      </w:r>
      <w:proofErr w:type="spellStart"/>
      <w:r>
        <w:rPr>
          <w:szCs w:val="22"/>
        </w:rPr>
        <w:t>wynosi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około</w:t>
      </w:r>
      <w:proofErr w:type="spellEnd"/>
      <w:r>
        <w:rPr>
          <w:szCs w:val="22"/>
        </w:rPr>
        <w:t xml:space="preserve"> 120 </w:t>
      </w:r>
      <w:proofErr w:type="spellStart"/>
      <w:r>
        <w:rPr>
          <w:szCs w:val="22"/>
        </w:rPr>
        <w:t>sekund</w:t>
      </w:r>
      <w:proofErr w:type="spellEnd"/>
      <w:r>
        <w:rPr>
          <w:szCs w:val="22"/>
        </w:rPr>
        <w:t>.</w:t>
      </w:r>
    </w:p>
    <w:p w14:paraId="0961F1F1" w14:textId="0651E702" w:rsidR="00291D8A" w:rsidRPr="00291D8A" w:rsidRDefault="00C05C21" w:rsidP="00291D8A">
      <w:pPr>
        <w:spacing w:after="120"/>
        <w:rPr>
          <w:szCs w:val="22"/>
          <w:lang w:val="en-GB"/>
        </w:rPr>
      </w:pPr>
      <w:proofErr w:type="spellStart"/>
      <w:r>
        <w:rPr>
          <w:szCs w:val="22"/>
        </w:rPr>
        <w:t>Kontrola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temperatury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odgrywa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kluczową</w:t>
      </w:r>
      <w:proofErr w:type="spellEnd"/>
      <w:r>
        <w:rPr>
          <w:szCs w:val="22"/>
        </w:rPr>
        <w:t xml:space="preserve"> rolę zwłaszcza w przypadku komponentów grubościennych, takich jak w tym zastosowaniu. Najnowsza generacja urządzeń e-temp działa przy temperaturze wody wynoszącej zaledwie 90 °C, co eliminuje konieczność stosowania oddzielnych instalacji do gorącej wody – a to dodatkowo obniża koszty. </w:t>
      </w:r>
      <w:proofErr w:type="spellStart"/>
      <w:r w:rsidRPr="003A3504">
        <w:rPr>
          <w:szCs w:val="22"/>
          <w:lang w:val="en-GB"/>
        </w:rPr>
        <w:t>Cyfrowy</w:t>
      </w:r>
      <w:proofErr w:type="spellEnd"/>
      <w:r w:rsidRPr="003A3504">
        <w:rPr>
          <w:szCs w:val="22"/>
          <w:lang w:val="en-GB"/>
        </w:rPr>
        <w:t xml:space="preserve"> system </w:t>
      </w:r>
      <w:proofErr w:type="spellStart"/>
      <w:r w:rsidRPr="003A3504">
        <w:rPr>
          <w:szCs w:val="22"/>
          <w:lang w:val="en-GB"/>
        </w:rPr>
        <w:t>asystencki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iQ</w:t>
      </w:r>
      <w:proofErr w:type="spellEnd"/>
      <w:r w:rsidRPr="003A3504">
        <w:rPr>
          <w:szCs w:val="22"/>
          <w:lang w:val="en-GB"/>
        </w:rPr>
        <w:t xml:space="preserve"> flow control </w:t>
      </w:r>
      <w:proofErr w:type="spellStart"/>
      <w:r w:rsidRPr="003A3504">
        <w:rPr>
          <w:szCs w:val="22"/>
          <w:lang w:val="en-GB"/>
        </w:rPr>
        <w:t>aktywnie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monitoruje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charakterystykę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kontroli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temperatury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> </w:t>
      </w:r>
      <w:proofErr w:type="spellStart"/>
      <w:r w:rsidRPr="003A3504">
        <w:rPr>
          <w:szCs w:val="22"/>
          <w:lang w:val="en-GB"/>
        </w:rPr>
        <w:t>reguluje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ją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dynamicznie</w:t>
      </w:r>
      <w:proofErr w:type="spellEnd"/>
      <w:r w:rsidRPr="003A3504">
        <w:rPr>
          <w:szCs w:val="22"/>
          <w:lang w:val="en-GB"/>
        </w:rPr>
        <w:t>. W </w:t>
      </w:r>
      <w:proofErr w:type="spellStart"/>
      <w:r w:rsidRPr="003A3504">
        <w:rPr>
          <w:szCs w:val="22"/>
          <w:lang w:val="en-GB"/>
        </w:rPr>
        <w:t>połączeniu</w:t>
      </w:r>
      <w:proofErr w:type="spellEnd"/>
      <w:r w:rsidRPr="003A3504">
        <w:rPr>
          <w:szCs w:val="22"/>
          <w:lang w:val="en-GB"/>
        </w:rPr>
        <w:t xml:space="preserve"> z </w:t>
      </w:r>
      <w:proofErr w:type="spellStart"/>
      <w:r w:rsidRPr="003A3504">
        <w:rPr>
          <w:szCs w:val="22"/>
          <w:lang w:val="en-GB"/>
        </w:rPr>
        <w:t>urządzeniami</w:t>
      </w:r>
      <w:proofErr w:type="spellEnd"/>
      <w:r w:rsidRPr="003A3504">
        <w:rPr>
          <w:szCs w:val="22"/>
          <w:lang w:val="en-GB"/>
        </w:rPr>
        <w:t xml:space="preserve"> ENGEL e-temp </w:t>
      </w:r>
      <w:proofErr w:type="spellStart"/>
      <w:r w:rsidRPr="003A3504">
        <w:rPr>
          <w:szCs w:val="22"/>
          <w:lang w:val="en-GB"/>
        </w:rPr>
        <w:t>zapewnia</w:t>
      </w:r>
      <w:proofErr w:type="spellEnd"/>
      <w:r w:rsidRPr="003A3504">
        <w:rPr>
          <w:szCs w:val="22"/>
          <w:lang w:val="en-GB"/>
        </w:rPr>
        <w:t xml:space="preserve"> to </w:t>
      </w:r>
      <w:proofErr w:type="spellStart"/>
      <w:r w:rsidRPr="003A3504">
        <w:rPr>
          <w:szCs w:val="22"/>
          <w:lang w:val="en-GB"/>
        </w:rPr>
        <w:t>natychmiastowe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wykrywanie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odchyleń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temperatury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 xml:space="preserve"> ich </w:t>
      </w:r>
      <w:proofErr w:type="spellStart"/>
      <w:r w:rsidRPr="003A3504">
        <w:rPr>
          <w:szCs w:val="22"/>
          <w:lang w:val="en-GB"/>
        </w:rPr>
        <w:t>automatyczną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korekcję</w:t>
      </w:r>
      <w:proofErr w:type="spellEnd"/>
      <w:r w:rsidRPr="003A3504">
        <w:rPr>
          <w:szCs w:val="22"/>
          <w:lang w:val="en-GB"/>
        </w:rPr>
        <w:t xml:space="preserve">. </w:t>
      </w:r>
      <w:proofErr w:type="spellStart"/>
      <w:r w:rsidRPr="003A3504">
        <w:rPr>
          <w:szCs w:val="22"/>
          <w:lang w:val="en-GB"/>
        </w:rPr>
        <w:t>Wynikiem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tego</w:t>
      </w:r>
      <w:proofErr w:type="spellEnd"/>
      <w:r w:rsidRPr="003A3504">
        <w:rPr>
          <w:szCs w:val="22"/>
          <w:lang w:val="en-GB"/>
        </w:rPr>
        <w:t xml:space="preserve"> jest </w:t>
      </w:r>
      <w:proofErr w:type="spellStart"/>
      <w:r w:rsidRPr="003A3504">
        <w:rPr>
          <w:szCs w:val="22"/>
          <w:lang w:val="en-GB"/>
        </w:rPr>
        <w:t>jednolite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chłodzenie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całego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komponentu</w:t>
      </w:r>
      <w:proofErr w:type="spellEnd"/>
      <w:r w:rsidRPr="003A3504">
        <w:rPr>
          <w:szCs w:val="22"/>
          <w:lang w:val="en-GB"/>
        </w:rPr>
        <w:t xml:space="preserve"> – </w:t>
      </w:r>
      <w:proofErr w:type="spellStart"/>
      <w:r w:rsidRPr="003A3504">
        <w:rPr>
          <w:szCs w:val="22"/>
          <w:lang w:val="en-GB"/>
        </w:rPr>
        <w:t>deformacje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zostają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zminimalizowane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> </w:t>
      </w:r>
      <w:proofErr w:type="spellStart"/>
      <w:r w:rsidRPr="003A3504">
        <w:rPr>
          <w:szCs w:val="22"/>
          <w:lang w:val="en-GB"/>
        </w:rPr>
        <w:t>poprawia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się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dokładność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wymiaru</w:t>
      </w:r>
      <w:proofErr w:type="spellEnd"/>
      <w:r w:rsidRPr="003A3504">
        <w:rPr>
          <w:szCs w:val="22"/>
          <w:lang w:val="en-GB"/>
        </w:rPr>
        <w:t>. System w </w:t>
      </w:r>
      <w:proofErr w:type="spellStart"/>
      <w:r w:rsidRPr="003A3504">
        <w:rPr>
          <w:szCs w:val="22"/>
          <w:lang w:val="en-GB"/>
        </w:rPr>
        <w:t>znaczący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sposób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przyczynia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się</w:t>
      </w:r>
      <w:proofErr w:type="spellEnd"/>
      <w:r w:rsidRPr="003A3504">
        <w:rPr>
          <w:szCs w:val="22"/>
          <w:lang w:val="en-GB"/>
        </w:rPr>
        <w:t xml:space="preserve"> do </w:t>
      </w:r>
      <w:proofErr w:type="spellStart"/>
      <w:r w:rsidRPr="003A3504">
        <w:rPr>
          <w:szCs w:val="22"/>
          <w:lang w:val="en-GB"/>
        </w:rPr>
        <w:t>stabilności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procesu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> </w:t>
      </w:r>
      <w:proofErr w:type="spellStart"/>
      <w:r w:rsidRPr="003A3504">
        <w:rPr>
          <w:szCs w:val="22"/>
          <w:lang w:val="en-GB"/>
        </w:rPr>
        <w:t>ogranicza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zużycie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energii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przy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zachowaniu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kontroli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temperatury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dzięki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optymalnej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regulacji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przepływu</w:t>
      </w:r>
      <w:proofErr w:type="spellEnd"/>
      <w:r w:rsidRPr="003A3504">
        <w:rPr>
          <w:szCs w:val="22"/>
          <w:lang w:val="en-GB"/>
        </w:rPr>
        <w:t xml:space="preserve">. </w:t>
      </w:r>
    </w:p>
    <w:p w14:paraId="0D8B6FCA" w14:textId="2BD72CB3" w:rsidR="00291D8A" w:rsidRPr="00291D8A" w:rsidRDefault="00C05C21" w:rsidP="00291D8A">
      <w:pPr>
        <w:spacing w:after="120"/>
        <w:rPr>
          <w:szCs w:val="22"/>
          <w:lang w:val="en-GB"/>
        </w:rPr>
      </w:pPr>
      <w:proofErr w:type="spellStart"/>
      <w:r w:rsidRPr="003A3504">
        <w:rPr>
          <w:szCs w:val="22"/>
          <w:lang w:val="en-GB"/>
        </w:rPr>
        <w:t>Cała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jednostka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produkcyjna</w:t>
      </w:r>
      <w:proofErr w:type="spellEnd"/>
      <w:r w:rsidRPr="003A3504">
        <w:rPr>
          <w:szCs w:val="22"/>
          <w:lang w:val="en-GB"/>
        </w:rPr>
        <w:t xml:space="preserve"> jest </w:t>
      </w:r>
      <w:proofErr w:type="spellStart"/>
      <w:r w:rsidRPr="003A3504">
        <w:rPr>
          <w:szCs w:val="22"/>
          <w:lang w:val="en-GB"/>
        </w:rPr>
        <w:t>zaprojektowana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tak</w:t>
      </w:r>
      <w:proofErr w:type="spellEnd"/>
      <w:r w:rsidRPr="003A3504">
        <w:rPr>
          <w:szCs w:val="22"/>
          <w:lang w:val="en-GB"/>
        </w:rPr>
        <w:t xml:space="preserve">, aby </w:t>
      </w:r>
      <w:proofErr w:type="spellStart"/>
      <w:r w:rsidRPr="003A3504">
        <w:rPr>
          <w:szCs w:val="22"/>
          <w:lang w:val="en-GB"/>
        </w:rPr>
        <w:t>zachować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kompaktowość</w:t>
      </w:r>
      <w:proofErr w:type="spellEnd"/>
      <w:r w:rsidRPr="003A3504">
        <w:rPr>
          <w:szCs w:val="22"/>
          <w:lang w:val="en-GB"/>
        </w:rPr>
        <w:t xml:space="preserve">. </w:t>
      </w:r>
      <w:proofErr w:type="spellStart"/>
      <w:r w:rsidRPr="003A3504">
        <w:rPr>
          <w:szCs w:val="22"/>
          <w:lang w:val="en-GB"/>
        </w:rPr>
        <w:t>Wspomagany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chwytak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wlewków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usuwa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wlewki</w:t>
      </w:r>
      <w:proofErr w:type="spellEnd"/>
      <w:r w:rsidRPr="003A3504">
        <w:rPr>
          <w:szCs w:val="22"/>
          <w:lang w:val="en-GB"/>
        </w:rPr>
        <w:t xml:space="preserve">, a robot </w:t>
      </w:r>
      <w:proofErr w:type="spellStart"/>
      <w:r w:rsidRPr="003A3504">
        <w:rPr>
          <w:szCs w:val="22"/>
          <w:lang w:val="en-GB"/>
        </w:rPr>
        <w:t>liniowy</w:t>
      </w:r>
      <w:proofErr w:type="spellEnd"/>
      <w:r w:rsidRPr="003A3504">
        <w:rPr>
          <w:szCs w:val="22"/>
          <w:lang w:val="en-GB"/>
        </w:rPr>
        <w:t xml:space="preserve"> ENGEL viper 12 </w:t>
      </w:r>
      <w:proofErr w:type="spellStart"/>
      <w:r w:rsidRPr="003A3504">
        <w:rPr>
          <w:szCs w:val="22"/>
          <w:lang w:val="en-GB"/>
        </w:rPr>
        <w:t>wyjmuje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detal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> </w:t>
      </w:r>
      <w:proofErr w:type="spellStart"/>
      <w:r w:rsidRPr="003A3504">
        <w:rPr>
          <w:szCs w:val="22"/>
          <w:lang w:val="en-GB"/>
        </w:rPr>
        <w:t>umieszcza</w:t>
      </w:r>
      <w:proofErr w:type="spellEnd"/>
      <w:r w:rsidRPr="003A3504">
        <w:rPr>
          <w:szCs w:val="22"/>
          <w:lang w:val="en-GB"/>
        </w:rPr>
        <w:t xml:space="preserve"> go </w:t>
      </w:r>
      <w:proofErr w:type="spellStart"/>
      <w:r w:rsidRPr="003A3504">
        <w:rPr>
          <w:szCs w:val="22"/>
          <w:lang w:val="en-GB"/>
        </w:rPr>
        <w:t>na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przenośniku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taśmowym</w:t>
      </w:r>
      <w:proofErr w:type="spellEnd"/>
      <w:r w:rsidRPr="003A3504">
        <w:rPr>
          <w:szCs w:val="22"/>
          <w:lang w:val="en-GB"/>
        </w:rPr>
        <w:t xml:space="preserve">, </w:t>
      </w:r>
      <w:proofErr w:type="spellStart"/>
      <w:r w:rsidRPr="003A3504">
        <w:rPr>
          <w:szCs w:val="22"/>
          <w:lang w:val="en-GB"/>
        </w:rPr>
        <w:t>zintegrowanym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ergonomicznie</w:t>
      </w:r>
      <w:proofErr w:type="spellEnd"/>
      <w:r w:rsidRPr="003A3504">
        <w:rPr>
          <w:szCs w:val="22"/>
          <w:lang w:val="en-GB"/>
        </w:rPr>
        <w:t xml:space="preserve"> z </w:t>
      </w:r>
      <w:proofErr w:type="spellStart"/>
      <w:r w:rsidRPr="003A3504">
        <w:rPr>
          <w:szCs w:val="22"/>
          <w:lang w:val="en-GB"/>
        </w:rPr>
        <w:t>osłoną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maszyny</w:t>
      </w:r>
      <w:proofErr w:type="spellEnd"/>
      <w:r w:rsidRPr="003A3504">
        <w:rPr>
          <w:szCs w:val="22"/>
          <w:lang w:val="en-GB"/>
        </w:rPr>
        <w:t xml:space="preserve">. </w:t>
      </w:r>
      <w:proofErr w:type="spellStart"/>
      <w:r w:rsidRPr="003A3504">
        <w:rPr>
          <w:szCs w:val="22"/>
          <w:lang w:val="en-GB"/>
        </w:rPr>
        <w:t>Automatyka</w:t>
      </w:r>
      <w:proofErr w:type="spellEnd"/>
      <w:r w:rsidRPr="003A3504">
        <w:rPr>
          <w:szCs w:val="22"/>
          <w:lang w:val="en-GB"/>
        </w:rPr>
        <w:t xml:space="preserve"> jest w </w:t>
      </w:r>
      <w:proofErr w:type="spellStart"/>
      <w:r w:rsidRPr="003A3504">
        <w:rPr>
          <w:szCs w:val="22"/>
          <w:lang w:val="en-GB"/>
        </w:rPr>
        <w:t>pełni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zintegrowana</w:t>
      </w:r>
      <w:proofErr w:type="spellEnd"/>
      <w:r w:rsidRPr="003A3504">
        <w:rPr>
          <w:szCs w:val="22"/>
          <w:lang w:val="en-GB"/>
        </w:rPr>
        <w:t xml:space="preserve"> z </w:t>
      </w:r>
      <w:proofErr w:type="spellStart"/>
      <w:r w:rsidRPr="003A3504">
        <w:rPr>
          <w:szCs w:val="22"/>
          <w:lang w:val="en-GB"/>
        </w:rPr>
        <w:t>systemem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sterowania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wtryskarki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</w:t>
      </w:r>
      <w:proofErr w:type="spellEnd"/>
      <w:r w:rsidRPr="003A3504">
        <w:rPr>
          <w:szCs w:val="22"/>
          <w:lang w:val="en-GB"/>
        </w:rPr>
        <w:t> </w:t>
      </w:r>
      <w:proofErr w:type="spellStart"/>
      <w:r w:rsidRPr="003A3504">
        <w:rPr>
          <w:szCs w:val="22"/>
          <w:lang w:val="en-GB"/>
        </w:rPr>
        <w:t>ułatwia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skrócenie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czasów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cykli</w:t>
      </w:r>
      <w:proofErr w:type="spellEnd"/>
      <w:r w:rsidRPr="003A3504">
        <w:rPr>
          <w:szCs w:val="22"/>
          <w:lang w:val="en-GB"/>
        </w:rPr>
        <w:t xml:space="preserve">, </w:t>
      </w:r>
      <w:proofErr w:type="spellStart"/>
      <w:r w:rsidRPr="003A3504">
        <w:rPr>
          <w:szCs w:val="22"/>
          <w:lang w:val="en-GB"/>
        </w:rPr>
        <w:t>podczas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gdy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iQ</w:t>
      </w:r>
      <w:proofErr w:type="spellEnd"/>
      <w:r w:rsidRPr="003A3504">
        <w:rPr>
          <w:szCs w:val="22"/>
          <w:lang w:val="en-GB"/>
        </w:rPr>
        <w:t xml:space="preserve"> motion control </w:t>
      </w:r>
      <w:proofErr w:type="spellStart"/>
      <w:r w:rsidRPr="003A3504">
        <w:rPr>
          <w:szCs w:val="22"/>
          <w:lang w:val="en-GB"/>
        </w:rPr>
        <w:t>niezależnie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optymalizuje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sekwencje</w:t>
      </w:r>
      <w:proofErr w:type="spellEnd"/>
      <w:r w:rsidRPr="003A3504">
        <w:rPr>
          <w:szCs w:val="22"/>
          <w:lang w:val="en-GB"/>
        </w:rPr>
        <w:t xml:space="preserve"> </w:t>
      </w:r>
      <w:proofErr w:type="spellStart"/>
      <w:r w:rsidRPr="003A3504">
        <w:rPr>
          <w:szCs w:val="22"/>
          <w:lang w:val="en-GB"/>
        </w:rPr>
        <w:t>ruchu</w:t>
      </w:r>
      <w:proofErr w:type="spellEnd"/>
      <w:r w:rsidRPr="003A3504">
        <w:rPr>
          <w:szCs w:val="22"/>
          <w:lang w:val="en-GB"/>
        </w:rPr>
        <w:t xml:space="preserve">. </w:t>
      </w:r>
      <w:r w:rsidRPr="00147EE5">
        <w:rPr>
          <w:szCs w:val="22"/>
          <w:lang w:val="en-GB"/>
        </w:rPr>
        <w:t>W </w:t>
      </w:r>
      <w:proofErr w:type="spellStart"/>
      <w:r w:rsidRPr="00147EE5">
        <w:rPr>
          <w:szCs w:val="22"/>
          <w:lang w:val="en-GB"/>
        </w:rPr>
        <w:t>tym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samym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czasie</w:t>
      </w:r>
      <w:proofErr w:type="spellEnd"/>
      <w:r w:rsidRPr="00147EE5">
        <w:rPr>
          <w:szCs w:val="22"/>
          <w:lang w:val="en-GB"/>
        </w:rPr>
        <w:t xml:space="preserve"> system </w:t>
      </w:r>
      <w:proofErr w:type="spellStart"/>
      <w:r w:rsidRPr="00147EE5">
        <w:rPr>
          <w:szCs w:val="22"/>
          <w:lang w:val="en-GB"/>
        </w:rPr>
        <w:t>ogranicza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zużycie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energii</w:t>
      </w:r>
      <w:proofErr w:type="spellEnd"/>
      <w:r w:rsidRPr="00147EE5">
        <w:rPr>
          <w:szCs w:val="22"/>
          <w:lang w:val="en-GB"/>
        </w:rPr>
        <w:t xml:space="preserve">. </w:t>
      </w:r>
      <w:proofErr w:type="spellStart"/>
      <w:r w:rsidRPr="00147EE5">
        <w:rPr>
          <w:szCs w:val="22"/>
          <w:lang w:val="en-GB"/>
        </w:rPr>
        <w:t>Oznacza</w:t>
      </w:r>
      <w:proofErr w:type="spellEnd"/>
      <w:r w:rsidRPr="00147EE5">
        <w:rPr>
          <w:szCs w:val="22"/>
          <w:lang w:val="en-GB"/>
        </w:rPr>
        <w:t xml:space="preserve"> to </w:t>
      </w:r>
      <w:proofErr w:type="spellStart"/>
      <w:r w:rsidRPr="00147EE5">
        <w:rPr>
          <w:szCs w:val="22"/>
          <w:lang w:val="en-GB"/>
        </w:rPr>
        <w:t>oszczędności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sięgające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nawet</w:t>
      </w:r>
      <w:proofErr w:type="spellEnd"/>
      <w:r w:rsidRPr="00147EE5">
        <w:rPr>
          <w:szCs w:val="22"/>
          <w:lang w:val="en-GB"/>
        </w:rPr>
        <w:t xml:space="preserve"> 85%.</w:t>
      </w:r>
    </w:p>
    <w:p w14:paraId="0F8D4E5F" w14:textId="73ADDFEC" w:rsidR="00BC6852" w:rsidRPr="00FD60C7" w:rsidRDefault="00C05C21" w:rsidP="00BC6852">
      <w:pPr>
        <w:spacing w:after="120"/>
        <w:rPr>
          <w:szCs w:val="22"/>
          <w:lang w:val="en-GB"/>
        </w:rPr>
      </w:pPr>
      <w:proofErr w:type="spellStart"/>
      <w:r w:rsidRPr="00147EE5">
        <w:rPr>
          <w:szCs w:val="22"/>
          <w:lang w:val="en-GB"/>
        </w:rPr>
        <w:lastRenderedPageBreak/>
        <w:t>Poprzez</w:t>
      </w:r>
      <w:proofErr w:type="spellEnd"/>
      <w:r w:rsidRPr="00147EE5">
        <w:rPr>
          <w:szCs w:val="22"/>
          <w:lang w:val="en-GB"/>
        </w:rPr>
        <w:t xml:space="preserve"> to </w:t>
      </w:r>
      <w:proofErr w:type="spellStart"/>
      <w:r w:rsidRPr="00147EE5">
        <w:rPr>
          <w:szCs w:val="22"/>
          <w:lang w:val="en-GB"/>
        </w:rPr>
        <w:t>zastosowanie</w:t>
      </w:r>
      <w:proofErr w:type="spellEnd"/>
      <w:r w:rsidRPr="00147EE5">
        <w:rPr>
          <w:szCs w:val="22"/>
          <w:lang w:val="en-GB"/>
        </w:rPr>
        <w:t xml:space="preserve"> ENGEL </w:t>
      </w:r>
      <w:proofErr w:type="spellStart"/>
      <w:r w:rsidRPr="00147EE5">
        <w:rPr>
          <w:szCs w:val="22"/>
          <w:lang w:val="en-GB"/>
        </w:rPr>
        <w:t>pokazuje</w:t>
      </w:r>
      <w:proofErr w:type="spellEnd"/>
      <w:r w:rsidRPr="00147EE5">
        <w:rPr>
          <w:szCs w:val="22"/>
          <w:lang w:val="en-GB"/>
        </w:rPr>
        <w:t xml:space="preserve">, jak </w:t>
      </w:r>
      <w:proofErr w:type="spellStart"/>
      <w:r w:rsidRPr="00147EE5">
        <w:rPr>
          <w:szCs w:val="22"/>
          <w:lang w:val="en-GB"/>
        </w:rPr>
        <w:t>zrównoważona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produkcja</w:t>
      </w:r>
      <w:proofErr w:type="spellEnd"/>
      <w:r w:rsidRPr="00147EE5">
        <w:rPr>
          <w:szCs w:val="22"/>
          <w:lang w:val="en-GB"/>
        </w:rPr>
        <w:t xml:space="preserve">, </w:t>
      </w:r>
      <w:proofErr w:type="spellStart"/>
      <w:r w:rsidRPr="00147EE5">
        <w:rPr>
          <w:szCs w:val="22"/>
          <w:lang w:val="en-GB"/>
        </w:rPr>
        <w:t>zaawansowana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technologia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spieniania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oraz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inteligentny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układ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gniazda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produkcyjnego</w:t>
      </w:r>
      <w:proofErr w:type="spellEnd"/>
      <w:r w:rsidRPr="00147EE5">
        <w:rPr>
          <w:szCs w:val="22"/>
          <w:lang w:val="en-GB"/>
        </w:rPr>
        <w:t xml:space="preserve"> – </w:t>
      </w:r>
      <w:proofErr w:type="spellStart"/>
      <w:r w:rsidRPr="00147EE5">
        <w:rPr>
          <w:szCs w:val="22"/>
          <w:lang w:val="en-GB"/>
        </w:rPr>
        <w:t>wspomagane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przez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cyfrowe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systemy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asystenckie</w:t>
      </w:r>
      <w:proofErr w:type="spellEnd"/>
      <w:r w:rsidRPr="00147EE5">
        <w:rPr>
          <w:szCs w:val="22"/>
          <w:lang w:val="en-GB"/>
        </w:rPr>
        <w:t xml:space="preserve">, </w:t>
      </w:r>
      <w:proofErr w:type="spellStart"/>
      <w:r w:rsidRPr="00147EE5">
        <w:rPr>
          <w:szCs w:val="22"/>
          <w:lang w:val="en-GB"/>
        </w:rPr>
        <w:t>takie</w:t>
      </w:r>
      <w:proofErr w:type="spellEnd"/>
      <w:r w:rsidRPr="00147EE5">
        <w:rPr>
          <w:szCs w:val="22"/>
          <w:lang w:val="en-GB"/>
        </w:rPr>
        <w:t xml:space="preserve"> jak </w:t>
      </w:r>
      <w:proofErr w:type="spellStart"/>
      <w:r w:rsidRPr="00147EE5">
        <w:rPr>
          <w:szCs w:val="22"/>
          <w:lang w:val="en-GB"/>
        </w:rPr>
        <w:t>iQ</w:t>
      </w:r>
      <w:proofErr w:type="spellEnd"/>
      <w:r w:rsidRPr="00147EE5">
        <w:rPr>
          <w:szCs w:val="22"/>
          <w:lang w:val="en-GB"/>
        </w:rPr>
        <w:t xml:space="preserve"> flow control – </w:t>
      </w:r>
      <w:proofErr w:type="spellStart"/>
      <w:r w:rsidRPr="00147EE5">
        <w:rPr>
          <w:szCs w:val="22"/>
          <w:lang w:val="en-GB"/>
        </w:rPr>
        <w:t>można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połączyć</w:t>
      </w:r>
      <w:proofErr w:type="spellEnd"/>
      <w:r w:rsidRPr="00147EE5">
        <w:rPr>
          <w:szCs w:val="22"/>
          <w:lang w:val="en-GB"/>
        </w:rPr>
        <w:t xml:space="preserve">, </w:t>
      </w:r>
      <w:proofErr w:type="spellStart"/>
      <w:r w:rsidRPr="00147EE5">
        <w:rPr>
          <w:szCs w:val="22"/>
          <w:lang w:val="en-GB"/>
        </w:rPr>
        <w:t>tworząc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ekonomiczne</w:t>
      </w:r>
      <w:proofErr w:type="spellEnd"/>
      <w:r w:rsidRPr="00147EE5">
        <w:rPr>
          <w:szCs w:val="22"/>
          <w:lang w:val="en-GB"/>
        </w:rPr>
        <w:t xml:space="preserve">, </w:t>
      </w:r>
      <w:proofErr w:type="spellStart"/>
      <w:r w:rsidRPr="00147EE5">
        <w:rPr>
          <w:szCs w:val="22"/>
          <w:lang w:val="en-GB"/>
        </w:rPr>
        <w:t>kompleksowe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rozwiązanie</w:t>
      </w:r>
      <w:proofErr w:type="spellEnd"/>
      <w:r w:rsidRPr="00147EE5">
        <w:rPr>
          <w:szCs w:val="22"/>
          <w:lang w:val="en-GB"/>
        </w:rPr>
        <w:t xml:space="preserve">. </w:t>
      </w:r>
      <w:proofErr w:type="spellStart"/>
      <w:r w:rsidRPr="00147EE5">
        <w:rPr>
          <w:szCs w:val="22"/>
          <w:lang w:val="en-GB"/>
        </w:rPr>
        <w:t>Firmy</w:t>
      </w:r>
      <w:proofErr w:type="spellEnd"/>
      <w:r w:rsidRPr="00147EE5">
        <w:rPr>
          <w:szCs w:val="22"/>
          <w:lang w:val="en-GB"/>
        </w:rPr>
        <w:t xml:space="preserve"> z </w:t>
      </w:r>
      <w:proofErr w:type="spellStart"/>
      <w:r w:rsidRPr="00147EE5">
        <w:rPr>
          <w:szCs w:val="22"/>
          <w:lang w:val="en-GB"/>
        </w:rPr>
        <w:t>branży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wtryskiwania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korzystają</w:t>
      </w:r>
      <w:proofErr w:type="spellEnd"/>
      <w:r w:rsidRPr="00147EE5">
        <w:rPr>
          <w:szCs w:val="22"/>
          <w:lang w:val="en-GB"/>
        </w:rPr>
        <w:t xml:space="preserve"> ze </w:t>
      </w:r>
      <w:proofErr w:type="spellStart"/>
      <w:r w:rsidRPr="00147EE5">
        <w:rPr>
          <w:szCs w:val="22"/>
          <w:lang w:val="en-GB"/>
        </w:rPr>
        <w:t>stabilności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procesu</w:t>
      </w:r>
      <w:proofErr w:type="spellEnd"/>
      <w:r w:rsidRPr="00147EE5">
        <w:rPr>
          <w:szCs w:val="22"/>
          <w:lang w:val="en-GB"/>
        </w:rPr>
        <w:t xml:space="preserve"> w </w:t>
      </w:r>
      <w:proofErr w:type="spellStart"/>
      <w:r w:rsidRPr="00147EE5">
        <w:rPr>
          <w:szCs w:val="22"/>
          <w:lang w:val="en-GB"/>
        </w:rPr>
        <w:t>wymagających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zastosowaniach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materiału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recyklingowego</w:t>
      </w:r>
      <w:proofErr w:type="spellEnd"/>
      <w:r w:rsidRPr="00147EE5">
        <w:rPr>
          <w:szCs w:val="22"/>
          <w:lang w:val="en-GB"/>
        </w:rPr>
        <w:t xml:space="preserve">, </w:t>
      </w:r>
      <w:proofErr w:type="spellStart"/>
      <w:r w:rsidRPr="00147EE5">
        <w:rPr>
          <w:szCs w:val="22"/>
          <w:lang w:val="en-GB"/>
        </w:rPr>
        <w:t>które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można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niezawodnie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zintegrować</w:t>
      </w:r>
      <w:proofErr w:type="spellEnd"/>
      <w:r w:rsidRPr="00147EE5">
        <w:rPr>
          <w:szCs w:val="22"/>
          <w:lang w:val="en-GB"/>
        </w:rPr>
        <w:t xml:space="preserve"> w </w:t>
      </w:r>
      <w:proofErr w:type="spellStart"/>
      <w:r w:rsidRPr="00147EE5">
        <w:rPr>
          <w:szCs w:val="22"/>
          <w:lang w:val="en-GB"/>
        </w:rPr>
        <w:t>istniejących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środowiskach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produkcyjnych</w:t>
      </w:r>
      <w:proofErr w:type="spellEnd"/>
      <w:r w:rsidRPr="00147EE5">
        <w:rPr>
          <w:szCs w:val="22"/>
          <w:lang w:val="en-GB"/>
        </w:rPr>
        <w:t xml:space="preserve"> bez </w:t>
      </w:r>
      <w:proofErr w:type="spellStart"/>
      <w:r w:rsidRPr="00147EE5">
        <w:rPr>
          <w:szCs w:val="22"/>
          <w:lang w:val="en-GB"/>
        </w:rPr>
        <w:t>konieczności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zapewnienia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dużej</w:t>
      </w:r>
      <w:proofErr w:type="spellEnd"/>
      <w:r w:rsidRPr="00147EE5">
        <w:rPr>
          <w:szCs w:val="22"/>
          <w:lang w:val="en-GB"/>
        </w:rPr>
        <w:t xml:space="preserve"> </w:t>
      </w:r>
      <w:proofErr w:type="spellStart"/>
      <w:r w:rsidRPr="00147EE5">
        <w:rPr>
          <w:szCs w:val="22"/>
          <w:lang w:val="en-GB"/>
        </w:rPr>
        <w:t>powierzchni</w:t>
      </w:r>
      <w:proofErr w:type="spellEnd"/>
      <w:r w:rsidRPr="00147EE5">
        <w:rPr>
          <w:szCs w:val="22"/>
          <w:lang w:val="en-GB"/>
        </w:rPr>
        <w:t>.</w:t>
      </w:r>
    </w:p>
    <w:p w14:paraId="54FA9255" w14:textId="77777777" w:rsidR="004C1286" w:rsidRPr="00FD60C7" w:rsidRDefault="00147EE5" w:rsidP="004C1286">
      <w:pPr>
        <w:spacing w:after="120"/>
        <w:rPr>
          <w:b/>
          <w:bCs/>
          <w:color w:val="92D050"/>
          <w:szCs w:val="22"/>
          <w:u w:val="single"/>
          <w:lang w:val="en-GB"/>
        </w:rPr>
      </w:pPr>
      <w:hyperlink r:id="rId8" w:history="1"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Odwiedź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nas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na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K 2025 w 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Düsseldorfie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, w 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hali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15, 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stoisko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B42 </w:t>
        </w:r>
        <w:proofErr w:type="spellStart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>i</w:t>
        </w:r>
        <w:proofErr w:type="spellEnd"/>
        <w:r w:rsidR="00FD60C7" w:rsidRPr="00147EE5">
          <w:rPr>
            <w:rStyle w:val="Hyperlink"/>
            <w:b/>
            <w:bCs/>
            <w:color w:val="81B73E"/>
            <w:szCs w:val="22"/>
            <w:lang w:val="en-GB"/>
          </w:rPr>
          <w:t xml:space="preserve"> C58</w:t>
        </w:r>
      </w:hyperlink>
    </w:p>
    <w:p w14:paraId="382B51CD" w14:textId="77777777" w:rsidR="00FD60C7" w:rsidRDefault="00FD60C7" w:rsidP="00206056">
      <w:pPr>
        <w:tabs>
          <w:tab w:val="left" w:pos="8140"/>
        </w:tabs>
        <w:spacing w:after="120"/>
        <w:rPr>
          <w:szCs w:val="22"/>
          <w:lang w:val="en-GB"/>
        </w:rPr>
      </w:pPr>
    </w:p>
    <w:p w14:paraId="466D66A4" w14:textId="4E11925C" w:rsidR="00147EE5" w:rsidRDefault="00147EE5" w:rsidP="00206056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 w:rsidRPr="00147EE5">
        <w:rPr>
          <w:szCs w:val="22"/>
          <w:lang w:val="en-GB"/>
        </w:rPr>
        <w:t>Zdjęcia</w:t>
      </w:r>
      <w:proofErr w:type="spellEnd"/>
    </w:p>
    <w:p w14:paraId="7905C35C" w14:textId="77777777" w:rsidR="00147EE5" w:rsidRPr="00147EE5" w:rsidRDefault="00147EE5" w:rsidP="00147EE5">
      <w:pPr>
        <w:spacing w:after="120"/>
        <w:rPr>
          <w:i/>
          <w:iCs/>
          <w:sz w:val="20"/>
          <w:lang w:val="en-GB"/>
        </w:rPr>
      </w:pPr>
      <w:proofErr w:type="spellStart"/>
      <w:r w:rsidRPr="00147EE5">
        <w:rPr>
          <w:i/>
          <w:iCs/>
          <w:sz w:val="20"/>
          <w:lang w:val="en-GB"/>
        </w:rPr>
        <w:t>Zdjęcie</w:t>
      </w:r>
      <w:proofErr w:type="spellEnd"/>
      <w:r w:rsidRPr="00147EE5">
        <w:rPr>
          <w:i/>
          <w:iCs/>
          <w:sz w:val="20"/>
          <w:lang w:val="en-GB"/>
        </w:rPr>
        <w:t xml:space="preserve"> 1: </w:t>
      </w:r>
      <w:proofErr w:type="spellStart"/>
      <w:r w:rsidRPr="00147EE5">
        <w:rPr>
          <w:i/>
          <w:iCs/>
          <w:sz w:val="20"/>
          <w:lang w:val="en-GB"/>
        </w:rPr>
        <w:t>Kompaktowe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rozwiązanie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dla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produkcji</w:t>
      </w:r>
      <w:proofErr w:type="spellEnd"/>
      <w:r w:rsidRPr="00147EE5">
        <w:rPr>
          <w:i/>
          <w:iCs/>
          <w:sz w:val="20"/>
          <w:lang w:val="en-GB"/>
        </w:rPr>
        <w:t xml:space="preserve"> z </w:t>
      </w:r>
      <w:proofErr w:type="spellStart"/>
      <w:r w:rsidRPr="00147EE5">
        <w:rPr>
          <w:i/>
          <w:iCs/>
          <w:sz w:val="20"/>
          <w:lang w:val="en-GB"/>
        </w:rPr>
        <w:t>efektywnym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wykorzystaniem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zasobów</w:t>
      </w:r>
      <w:proofErr w:type="spellEnd"/>
      <w:r w:rsidRPr="00147EE5">
        <w:rPr>
          <w:i/>
          <w:iCs/>
          <w:sz w:val="20"/>
          <w:lang w:val="en-GB"/>
        </w:rPr>
        <w:t xml:space="preserve">: Na K 2025 </w:t>
      </w:r>
      <w:proofErr w:type="spellStart"/>
      <w:r w:rsidRPr="00147EE5">
        <w:rPr>
          <w:i/>
          <w:iCs/>
          <w:sz w:val="20"/>
          <w:lang w:val="en-GB"/>
        </w:rPr>
        <w:t>całkowicie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elektryczna</w:t>
      </w:r>
      <w:proofErr w:type="spellEnd"/>
      <w:r w:rsidRPr="00147EE5">
        <w:rPr>
          <w:i/>
          <w:iCs/>
          <w:sz w:val="20"/>
          <w:lang w:val="en-GB"/>
        </w:rPr>
        <w:t xml:space="preserve"> ENGEL e-mac 220 </w:t>
      </w:r>
      <w:proofErr w:type="spellStart"/>
      <w:r w:rsidRPr="00147EE5">
        <w:rPr>
          <w:i/>
          <w:iCs/>
          <w:sz w:val="20"/>
          <w:lang w:val="en-GB"/>
        </w:rPr>
        <w:t>na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minimalnej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powierzchni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produkcyjnej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przetwarza</w:t>
      </w:r>
      <w:proofErr w:type="spellEnd"/>
      <w:r w:rsidRPr="00147EE5">
        <w:rPr>
          <w:i/>
          <w:iCs/>
          <w:sz w:val="20"/>
          <w:lang w:val="en-GB"/>
        </w:rPr>
        <w:t xml:space="preserve"> 100% post-</w:t>
      </w:r>
      <w:proofErr w:type="spellStart"/>
      <w:r w:rsidRPr="00147EE5">
        <w:rPr>
          <w:i/>
          <w:iCs/>
          <w:sz w:val="20"/>
          <w:lang w:val="en-GB"/>
        </w:rPr>
        <w:t>konsumencki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recyklat</w:t>
      </w:r>
      <w:proofErr w:type="spellEnd"/>
      <w:r w:rsidRPr="00147EE5">
        <w:rPr>
          <w:i/>
          <w:iCs/>
          <w:sz w:val="20"/>
          <w:lang w:val="en-GB"/>
        </w:rPr>
        <w:t xml:space="preserve"> w </w:t>
      </w:r>
      <w:proofErr w:type="spellStart"/>
      <w:r w:rsidRPr="00147EE5">
        <w:rPr>
          <w:i/>
          <w:iCs/>
          <w:sz w:val="20"/>
          <w:lang w:val="en-GB"/>
        </w:rPr>
        <w:t>całkowicie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zautomatyzowanym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procesie</w:t>
      </w:r>
      <w:proofErr w:type="spellEnd"/>
      <w:r w:rsidRPr="00147EE5">
        <w:rPr>
          <w:i/>
          <w:iCs/>
          <w:sz w:val="20"/>
          <w:lang w:val="en-GB"/>
        </w:rPr>
        <w:t xml:space="preserve"> z </w:t>
      </w:r>
      <w:proofErr w:type="spellStart"/>
      <w:r w:rsidRPr="00147EE5">
        <w:rPr>
          <w:i/>
          <w:iCs/>
          <w:sz w:val="20"/>
          <w:lang w:val="en-GB"/>
        </w:rPr>
        <w:t>precyzyjnym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spienianiem</w:t>
      </w:r>
      <w:proofErr w:type="spellEnd"/>
      <w:r w:rsidRPr="00147EE5">
        <w:rPr>
          <w:i/>
          <w:iCs/>
          <w:sz w:val="20"/>
          <w:lang w:val="en-GB"/>
        </w:rPr>
        <w:t>.</w:t>
      </w:r>
    </w:p>
    <w:p w14:paraId="1390AB89" w14:textId="77777777" w:rsidR="00147EE5" w:rsidRPr="00147EE5" w:rsidRDefault="00147EE5" w:rsidP="00147EE5">
      <w:pPr>
        <w:spacing w:after="120"/>
        <w:rPr>
          <w:i/>
          <w:iCs/>
          <w:sz w:val="20"/>
          <w:lang w:val="en-GB"/>
        </w:rPr>
      </w:pPr>
      <w:proofErr w:type="spellStart"/>
      <w:r w:rsidRPr="00147EE5">
        <w:rPr>
          <w:i/>
          <w:iCs/>
          <w:sz w:val="20"/>
          <w:lang w:val="en-GB"/>
        </w:rPr>
        <w:t>Zdjęcie</w:t>
      </w:r>
      <w:proofErr w:type="spellEnd"/>
      <w:r w:rsidRPr="00147EE5">
        <w:rPr>
          <w:i/>
          <w:iCs/>
          <w:sz w:val="20"/>
          <w:lang w:val="en-GB"/>
        </w:rPr>
        <w:t xml:space="preserve"> 2:</w:t>
      </w:r>
      <w:r w:rsidRPr="00147EE5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147EE5">
        <w:rPr>
          <w:b/>
          <w:bCs/>
          <w:i/>
          <w:iCs/>
          <w:sz w:val="20"/>
          <w:lang w:val="en-GB"/>
        </w:rPr>
        <w:t>Lekkie</w:t>
      </w:r>
      <w:proofErr w:type="spellEnd"/>
      <w:r w:rsidRPr="00147EE5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147EE5">
        <w:rPr>
          <w:b/>
          <w:bCs/>
          <w:i/>
          <w:iCs/>
          <w:sz w:val="20"/>
          <w:lang w:val="en-GB"/>
        </w:rPr>
        <w:t>stabilne</w:t>
      </w:r>
      <w:proofErr w:type="spellEnd"/>
      <w:r w:rsidRPr="00147EE5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147EE5">
        <w:rPr>
          <w:b/>
          <w:bCs/>
          <w:i/>
          <w:iCs/>
          <w:sz w:val="20"/>
          <w:lang w:val="en-GB"/>
        </w:rPr>
        <w:t>zrównoważone</w:t>
      </w:r>
      <w:proofErr w:type="spellEnd"/>
      <w:r w:rsidRPr="00147EE5">
        <w:rPr>
          <w:b/>
          <w:bCs/>
          <w:i/>
          <w:iCs/>
          <w:sz w:val="20"/>
          <w:lang w:val="en-GB"/>
        </w:rPr>
        <w:t xml:space="preserve">: </w:t>
      </w:r>
      <w:proofErr w:type="spellStart"/>
      <w:r w:rsidRPr="00147EE5">
        <w:rPr>
          <w:i/>
          <w:iCs/>
          <w:sz w:val="20"/>
          <w:lang w:val="en-GB"/>
        </w:rPr>
        <w:t>przekrój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doskonale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spienionych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komponentów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wykonanych</w:t>
      </w:r>
      <w:proofErr w:type="spellEnd"/>
      <w:r w:rsidRPr="00147EE5">
        <w:rPr>
          <w:i/>
          <w:iCs/>
          <w:sz w:val="20"/>
          <w:lang w:val="en-GB"/>
        </w:rPr>
        <w:t xml:space="preserve"> w 100% z </w:t>
      </w:r>
      <w:proofErr w:type="spellStart"/>
      <w:r w:rsidRPr="00147EE5">
        <w:rPr>
          <w:i/>
          <w:iCs/>
          <w:sz w:val="20"/>
          <w:lang w:val="en-GB"/>
        </w:rPr>
        <w:t>recyklatów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postkonsumenckich</w:t>
      </w:r>
      <w:proofErr w:type="spellEnd"/>
      <w:r w:rsidRPr="00147EE5">
        <w:rPr>
          <w:i/>
          <w:iCs/>
          <w:sz w:val="20"/>
          <w:lang w:val="en-GB"/>
        </w:rPr>
        <w:t xml:space="preserve"> o </w:t>
      </w:r>
      <w:proofErr w:type="spellStart"/>
      <w:r w:rsidRPr="00147EE5">
        <w:rPr>
          <w:i/>
          <w:iCs/>
          <w:sz w:val="20"/>
          <w:lang w:val="en-GB"/>
        </w:rPr>
        <w:t>masie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mniejszej</w:t>
      </w:r>
      <w:proofErr w:type="spellEnd"/>
      <w:r w:rsidRPr="00147EE5">
        <w:rPr>
          <w:i/>
          <w:iCs/>
          <w:sz w:val="20"/>
          <w:lang w:val="en-GB"/>
        </w:rPr>
        <w:t xml:space="preserve"> o 30 </w:t>
      </w:r>
      <w:proofErr w:type="spellStart"/>
      <w:r w:rsidRPr="00147EE5">
        <w:rPr>
          <w:i/>
          <w:iCs/>
          <w:sz w:val="20"/>
          <w:lang w:val="en-GB"/>
        </w:rPr>
        <w:t>procent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przy</w:t>
      </w:r>
      <w:proofErr w:type="spellEnd"/>
      <w:r w:rsidRPr="00147EE5">
        <w:rPr>
          <w:i/>
          <w:iCs/>
          <w:sz w:val="20"/>
          <w:lang w:val="en-GB"/>
        </w:rPr>
        <w:t xml:space="preserve"> 10-procentowym </w:t>
      </w:r>
      <w:proofErr w:type="spellStart"/>
      <w:r w:rsidRPr="00147EE5">
        <w:rPr>
          <w:i/>
          <w:iCs/>
          <w:sz w:val="20"/>
          <w:lang w:val="en-GB"/>
        </w:rPr>
        <w:t>zwiększeniu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wytrzymałości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na</w:t>
      </w:r>
      <w:proofErr w:type="spellEnd"/>
      <w:r w:rsidRPr="00147EE5">
        <w:rPr>
          <w:i/>
          <w:iCs/>
          <w:sz w:val="20"/>
          <w:lang w:val="en-GB"/>
        </w:rPr>
        <w:t xml:space="preserve"> </w:t>
      </w:r>
      <w:proofErr w:type="spellStart"/>
      <w:r w:rsidRPr="00147EE5">
        <w:rPr>
          <w:i/>
          <w:iCs/>
          <w:sz w:val="20"/>
          <w:lang w:val="en-GB"/>
        </w:rPr>
        <w:t>uderzenia</w:t>
      </w:r>
      <w:proofErr w:type="spellEnd"/>
      <w:r w:rsidRPr="00147EE5">
        <w:rPr>
          <w:i/>
          <w:iCs/>
          <w:sz w:val="20"/>
          <w:lang w:val="en-GB"/>
        </w:rPr>
        <w:t>.</w:t>
      </w:r>
    </w:p>
    <w:p w14:paraId="1BD92603" w14:textId="77777777" w:rsidR="00147EE5" w:rsidRDefault="00147EE5" w:rsidP="00206056">
      <w:pPr>
        <w:tabs>
          <w:tab w:val="left" w:pos="8140"/>
        </w:tabs>
        <w:spacing w:after="120"/>
        <w:rPr>
          <w:szCs w:val="22"/>
          <w:lang w:val="en-GB"/>
        </w:rPr>
      </w:pPr>
    </w:p>
    <w:p w14:paraId="1574BF2B" w14:textId="70744942" w:rsidR="00F1496F" w:rsidRPr="00147EE5" w:rsidRDefault="004C1286" w:rsidP="00206056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 w:rsidRPr="00147EE5">
        <w:rPr>
          <w:szCs w:val="22"/>
          <w:lang w:val="en-GB"/>
        </w:rPr>
        <w:t>Zdjęcia</w:t>
      </w:r>
      <w:proofErr w:type="spellEnd"/>
      <w:r w:rsidRPr="00147EE5">
        <w:rPr>
          <w:szCs w:val="22"/>
          <w:lang w:val="en-GB"/>
        </w:rPr>
        <w:t>: ENGEL</w:t>
      </w:r>
      <w:r w:rsidRPr="00147EE5">
        <w:rPr>
          <w:szCs w:val="22"/>
          <w:lang w:val="en-GB"/>
        </w:rPr>
        <w:tab/>
      </w:r>
    </w:p>
    <w:p w14:paraId="2A78628A" w14:textId="77777777" w:rsidR="00C52403" w:rsidRPr="00147EE5" w:rsidRDefault="00C52403" w:rsidP="00695AE4">
      <w:pPr>
        <w:spacing w:after="120"/>
        <w:rPr>
          <w:szCs w:val="22"/>
          <w:lang w:val="en-GB"/>
        </w:rPr>
      </w:pPr>
    </w:p>
    <w:p w14:paraId="6FC50CAA" w14:textId="77777777" w:rsidR="004C1286" w:rsidRPr="00C55396" w:rsidRDefault="004C1286" w:rsidP="004C1286">
      <w:pPr>
        <w:spacing w:after="120"/>
        <w:rPr>
          <w:b/>
          <w:bCs/>
          <w:iCs/>
          <w:sz w:val="20"/>
          <w:lang w:val="en-GB"/>
        </w:rPr>
      </w:pPr>
      <w:r w:rsidRPr="00147EE5">
        <w:rPr>
          <w:b/>
          <w:bCs/>
          <w:iCs/>
          <w:sz w:val="20"/>
          <w:lang w:val="en-GB"/>
        </w:rPr>
        <w:t xml:space="preserve">ENGEL AUSTRIA GmbH </w:t>
      </w:r>
    </w:p>
    <w:p w14:paraId="7583BA4F" w14:textId="77777777" w:rsidR="004C1286" w:rsidRPr="00C55396" w:rsidRDefault="004C1286" w:rsidP="004C1286">
      <w:pPr>
        <w:spacing w:after="120"/>
        <w:rPr>
          <w:iCs/>
          <w:sz w:val="20"/>
          <w:lang w:val="en-US"/>
        </w:rPr>
      </w:pPr>
      <w:r w:rsidRPr="00147EE5">
        <w:rPr>
          <w:iCs/>
          <w:sz w:val="20"/>
          <w:lang w:val="en-GB"/>
        </w:rPr>
        <w:t xml:space="preserve">ENGEL jest </w:t>
      </w:r>
      <w:proofErr w:type="spellStart"/>
      <w:r w:rsidRPr="00147EE5">
        <w:rPr>
          <w:iCs/>
          <w:sz w:val="20"/>
          <w:lang w:val="en-GB"/>
        </w:rPr>
        <w:t>jednym</w:t>
      </w:r>
      <w:proofErr w:type="spellEnd"/>
      <w:r w:rsidRPr="00147EE5">
        <w:rPr>
          <w:iCs/>
          <w:sz w:val="20"/>
          <w:lang w:val="en-GB"/>
        </w:rPr>
        <w:t xml:space="preserve"> z </w:t>
      </w:r>
      <w:proofErr w:type="spellStart"/>
      <w:r w:rsidRPr="00147EE5">
        <w:rPr>
          <w:iCs/>
          <w:sz w:val="20"/>
          <w:lang w:val="en-GB"/>
        </w:rPr>
        <w:t>światowych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liderów</w:t>
      </w:r>
      <w:proofErr w:type="spellEnd"/>
      <w:r w:rsidRPr="00147EE5">
        <w:rPr>
          <w:iCs/>
          <w:sz w:val="20"/>
          <w:lang w:val="en-GB"/>
        </w:rPr>
        <w:t xml:space="preserve"> w </w:t>
      </w:r>
      <w:proofErr w:type="spellStart"/>
      <w:r w:rsidRPr="00147EE5">
        <w:rPr>
          <w:iCs/>
          <w:sz w:val="20"/>
          <w:lang w:val="en-GB"/>
        </w:rPr>
        <w:t>produkcji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maszyn</w:t>
      </w:r>
      <w:proofErr w:type="spellEnd"/>
      <w:r w:rsidRPr="00147EE5">
        <w:rPr>
          <w:iCs/>
          <w:sz w:val="20"/>
          <w:lang w:val="en-GB"/>
        </w:rPr>
        <w:t xml:space="preserve"> do </w:t>
      </w:r>
      <w:proofErr w:type="spellStart"/>
      <w:r w:rsidRPr="00147EE5">
        <w:rPr>
          <w:iCs/>
          <w:sz w:val="20"/>
          <w:lang w:val="en-GB"/>
        </w:rPr>
        <w:t>przetwarzania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tworzyw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sztucznych</w:t>
      </w:r>
      <w:proofErr w:type="spellEnd"/>
      <w:r w:rsidRPr="00147EE5">
        <w:rPr>
          <w:iCs/>
          <w:sz w:val="20"/>
          <w:lang w:val="en-GB"/>
        </w:rPr>
        <w:t xml:space="preserve">. </w:t>
      </w:r>
      <w:proofErr w:type="spellStart"/>
      <w:r w:rsidRPr="00147EE5">
        <w:rPr>
          <w:iCs/>
          <w:sz w:val="20"/>
          <w:lang w:val="en-GB"/>
        </w:rPr>
        <w:t>Jako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kompleksowy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dostawca</w:t>
      </w:r>
      <w:proofErr w:type="spellEnd"/>
      <w:r w:rsidRPr="00147EE5">
        <w:rPr>
          <w:iCs/>
          <w:sz w:val="20"/>
          <w:lang w:val="en-GB"/>
        </w:rPr>
        <w:t xml:space="preserve">, </w:t>
      </w:r>
      <w:proofErr w:type="spellStart"/>
      <w:r w:rsidRPr="00147EE5">
        <w:rPr>
          <w:iCs/>
          <w:sz w:val="20"/>
          <w:lang w:val="en-GB"/>
        </w:rPr>
        <w:t>grupa</w:t>
      </w:r>
      <w:proofErr w:type="spellEnd"/>
      <w:r w:rsidRPr="00147EE5">
        <w:rPr>
          <w:iCs/>
          <w:sz w:val="20"/>
          <w:lang w:val="en-GB"/>
        </w:rPr>
        <w:t xml:space="preserve"> ENGEL </w:t>
      </w:r>
      <w:proofErr w:type="spellStart"/>
      <w:r w:rsidRPr="00147EE5">
        <w:rPr>
          <w:iCs/>
          <w:sz w:val="20"/>
          <w:lang w:val="en-GB"/>
        </w:rPr>
        <w:t>oferuje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obecnie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wszystkie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moduły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technologiczne</w:t>
      </w:r>
      <w:proofErr w:type="spellEnd"/>
      <w:r w:rsidRPr="00147EE5">
        <w:rPr>
          <w:iCs/>
          <w:sz w:val="20"/>
          <w:lang w:val="en-GB"/>
        </w:rPr>
        <w:t xml:space="preserve"> do </w:t>
      </w:r>
      <w:proofErr w:type="spellStart"/>
      <w:r w:rsidRPr="00147EE5">
        <w:rPr>
          <w:iCs/>
          <w:sz w:val="20"/>
          <w:lang w:val="en-GB"/>
        </w:rPr>
        <w:t>przetwórstwa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tworzyw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sztucznych</w:t>
      </w:r>
      <w:proofErr w:type="spellEnd"/>
      <w:r w:rsidRPr="00147EE5">
        <w:rPr>
          <w:iCs/>
          <w:sz w:val="20"/>
          <w:lang w:val="en-GB"/>
        </w:rPr>
        <w:t xml:space="preserve"> z </w:t>
      </w:r>
      <w:proofErr w:type="spellStart"/>
      <w:r w:rsidRPr="00147EE5">
        <w:rPr>
          <w:iCs/>
          <w:sz w:val="20"/>
          <w:lang w:val="en-GB"/>
        </w:rPr>
        <w:t>jednego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źródła</w:t>
      </w:r>
      <w:proofErr w:type="spellEnd"/>
      <w:r w:rsidRPr="00147EE5">
        <w:rPr>
          <w:iCs/>
          <w:sz w:val="20"/>
          <w:lang w:val="en-GB"/>
        </w:rPr>
        <w:t xml:space="preserve">: </w:t>
      </w:r>
      <w:proofErr w:type="spellStart"/>
      <w:r w:rsidRPr="00147EE5">
        <w:rPr>
          <w:iCs/>
          <w:sz w:val="20"/>
          <w:lang w:val="en-GB"/>
        </w:rPr>
        <w:t>wtryskarki</w:t>
      </w:r>
      <w:proofErr w:type="spellEnd"/>
      <w:r w:rsidRPr="00147EE5">
        <w:rPr>
          <w:iCs/>
          <w:sz w:val="20"/>
          <w:lang w:val="en-GB"/>
        </w:rPr>
        <w:t xml:space="preserve"> do </w:t>
      </w:r>
      <w:proofErr w:type="spellStart"/>
      <w:r w:rsidRPr="00147EE5">
        <w:rPr>
          <w:iCs/>
          <w:sz w:val="20"/>
          <w:lang w:val="en-GB"/>
        </w:rPr>
        <w:t>tworzyw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termoplastycznych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i</w:t>
      </w:r>
      <w:proofErr w:type="spellEnd"/>
      <w:r w:rsidRPr="00147EE5">
        <w:rPr>
          <w:iCs/>
          <w:sz w:val="20"/>
          <w:lang w:val="en-GB"/>
        </w:rPr>
        <w:t> </w:t>
      </w:r>
      <w:proofErr w:type="spellStart"/>
      <w:r w:rsidRPr="00147EE5">
        <w:rPr>
          <w:iCs/>
          <w:sz w:val="20"/>
          <w:lang w:val="en-GB"/>
        </w:rPr>
        <w:t>elastomerów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razem</w:t>
      </w:r>
      <w:proofErr w:type="spellEnd"/>
      <w:r w:rsidRPr="00147EE5">
        <w:rPr>
          <w:iCs/>
          <w:sz w:val="20"/>
          <w:lang w:val="en-GB"/>
        </w:rPr>
        <w:t xml:space="preserve"> z </w:t>
      </w:r>
      <w:proofErr w:type="spellStart"/>
      <w:r w:rsidRPr="00147EE5">
        <w:rPr>
          <w:iCs/>
          <w:sz w:val="20"/>
          <w:lang w:val="en-GB"/>
        </w:rPr>
        <w:t>techniką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automatyzacji</w:t>
      </w:r>
      <w:proofErr w:type="spellEnd"/>
      <w:r w:rsidRPr="00147EE5">
        <w:rPr>
          <w:iCs/>
          <w:sz w:val="20"/>
          <w:lang w:val="en-GB"/>
        </w:rPr>
        <w:t xml:space="preserve">, ale </w:t>
      </w:r>
      <w:proofErr w:type="spellStart"/>
      <w:r w:rsidRPr="00147EE5">
        <w:rPr>
          <w:iCs/>
          <w:sz w:val="20"/>
          <w:lang w:val="en-GB"/>
        </w:rPr>
        <w:t>również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poszczególne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podzespoły</w:t>
      </w:r>
      <w:proofErr w:type="spellEnd"/>
      <w:r w:rsidRPr="00147EE5">
        <w:rPr>
          <w:iCs/>
          <w:sz w:val="20"/>
          <w:lang w:val="en-GB"/>
        </w:rPr>
        <w:t xml:space="preserve"> – </w:t>
      </w:r>
      <w:proofErr w:type="spellStart"/>
      <w:r w:rsidRPr="00147EE5">
        <w:rPr>
          <w:iCs/>
          <w:sz w:val="20"/>
          <w:lang w:val="en-GB"/>
        </w:rPr>
        <w:t>konkurencyjne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i</w:t>
      </w:r>
      <w:proofErr w:type="spellEnd"/>
      <w:r w:rsidRPr="00147EE5">
        <w:rPr>
          <w:iCs/>
          <w:sz w:val="20"/>
          <w:lang w:val="en-GB"/>
        </w:rPr>
        <w:t> </w:t>
      </w:r>
      <w:proofErr w:type="spellStart"/>
      <w:r w:rsidRPr="00147EE5">
        <w:rPr>
          <w:iCs/>
          <w:sz w:val="20"/>
          <w:lang w:val="en-GB"/>
        </w:rPr>
        <w:t>odnoszące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sukcesy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na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rynku</w:t>
      </w:r>
      <w:proofErr w:type="spellEnd"/>
      <w:r w:rsidRPr="00147EE5">
        <w:rPr>
          <w:iCs/>
          <w:sz w:val="20"/>
          <w:lang w:val="en-GB"/>
        </w:rPr>
        <w:t xml:space="preserve">. </w:t>
      </w:r>
      <w:proofErr w:type="spellStart"/>
      <w:r w:rsidRPr="00147EE5">
        <w:rPr>
          <w:iCs/>
          <w:sz w:val="20"/>
          <w:lang w:val="en-GB"/>
        </w:rPr>
        <w:t>Dziesięć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zakładów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produkcyjnych</w:t>
      </w:r>
      <w:proofErr w:type="spellEnd"/>
      <w:r w:rsidRPr="00147EE5">
        <w:rPr>
          <w:iCs/>
          <w:sz w:val="20"/>
          <w:lang w:val="en-GB"/>
        </w:rPr>
        <w:t xml:space="preserve"> w </w:t>
      </w:r>
      <w:proofErr w:type="spellStart"/>
      <w:r w:rsidRPr="00147EE5">
        <w:rPr>
          <w:iCs/>
          <w:sz w:val="20"/>
          <w:lang w:val="en-GB"/>
        </w:rPr>
        <w:t>Europie</w:t>
      </w:r>
      <w:proofErr w:type="spellEnd"/>
      <w:r w:rsidRPr="00147EE5">
        <w:rPr>
          <w:iCs/>
          <w:sz w:val="20"/>
          <w:lang w:val="en-GB"/>
        </w:rPr>
        <w:t xml:space="preserve">, </w:t>
      </w:r>
      <w:proofErr w:type="spellStart"/>
      <w:r w:rsidRPr="00147EE5">
        <w:rPr>
          <w:iCs/>
          <w:sz w:val="20"/>
          <w:lang w:val="en-GB"/>
        </w:rPr>
        <w:t>Ameryce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Północnej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i</w:t>
      </w:r>
      <w:proofErr w:type="spellEnd"/>
      <w:r w:rsidRPr="00147EE5">
        <w:rPr>
          <w:iCs/>
          <w:sz w:val="20"/>
          <w:lang w:val="en-GB"/>
        </w:rPr>
        <w:t> </w:t>
      </w:r>
      <w:proofErr w:type="spellStart"/>
      <w:r w:rsidRPr="00147EE5">
        <w:rPr>
          <w:iCs/>
          <w:sz w:val="20"/>
          <w:lang w:val="en-GB"/>
        </w:rPr>
        <w:t>Azji</w:t>
      </w:r>
      <w:proofErr w:type="spellEnd"/>
      <w:r w:rsidRPr="00147EE5">
        <w:rPr>
          <w:iCs/>
          <w:sz w:val="20"/>
          <w:lang w:val="en-GB"/>
        </w:rPr>
        <w:t xml:space="preserve"> (</w:t>
      </w:r>
      <w:proofErr w:type="spellStart"/>
      <w:r w:rsidRPr="00147EE5">
        <w:rPr>
          <w:iCs/>
          <w:sz w:val="20"/>
          <w:lang w:val="en-GB"/>
        </w:rPr>
        <w:t>Chiny</w:t>
      </w:r>
      <w:proofErr w:type="spellEnd"/>
      <w:r w:rsidRPr="00147EE5">
        <w:rPr>
          <w:iCs/>
          <w:sz w:val="20"/>
          <w:lang w:val="en-GB"/>
        </w:rPr>
        <w:t>, Korea), a </w:t>
      </w:r>
      <w:proofErr w:type="spellStart"/>
      <w:r w:rsidRPr="00147EE5">
        <w:rPr>
          <w:iCs/>
          <w:sz w:val="20"/>
          <w:lang w:val="en-GB"/>
        </w:rPr>
        <w:t>także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oddziały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i</w:t>
      </w:r>
      <w:proofErr w:type="spellEnd"/>
      <w:r w:rsidRPr="00147EE5">
        <w:rPr>
          <w:iCs/>
          <w:sz w:val="20"/>
          <w:lang w:val="en-GB"/>
        </w:rPr>
        <w:t> </w:t>
      </w:r>
      <w:proofErr w:type="spellStart"/>
      <w:r w:rsidRPr="00147EE5">
        <w:rPr>
          <w:iCs/>
          <w:sz w:val="20"/>
          <w:lang w:val="en-GB"/>
        </w:rPr>
        <w:t>przedstawicielstwa</w:t>
      </w:r>
      <w:proofErr w:type="spellEnd"/>
      <w:r w:rsidRPr="00147EE5">
        <w:rPr>
          <w:iCs/>
          <w:sz w:val="20"/>
          <w:lang w:val="en-GB"/>
        </w:rPr>
        <w:t xml:space="preserve"> w </w:t>
      </w:r>
      <w:proofErr w:type="spellStart"/>
      <w:r w:rsidRPr="00147EE5">
        <w:rPr>
          <w:iCs/>
          <w:sz w:val="20"/>
          <w:lang w:val="en-GB"/>
        </w:rPr>
        <w:t>ponad</w:t>
      </w:r>
      <w:proofErr w:type="spellEnd"/>
      <w:r w:rsidRPr="00147EE5">
        <w:rPr>
          <w:iCs/>
          <w:sz w:val="20"/>
          <w:lang w:val="en-GB"/>
        </w:rPr>
        <w:t xml:space="preserve"> 85 </w:t>
      </w:r>
      <w:proofErr w:type="spellStart"/>
      <w:r w:rsidRPr="00147EE5">
        <w:rPr>
          <w:iCs/>
          <w:sz w:val="20"/>
          <w:lang w:val="en-GB"/>
        </w:rPr>
        <w:t>krajach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stanowią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gwarancję</w:t>
      </w:r>
      <w:proofErr w:type="spellEnd"/>
      <w:r w:rsidRPr="00147EE5">
        <w:rPr>
          <w:iCs/>
          <w:sz w:val="20"/>
          <w:lang w:val="en-GB"/>
        </w:rPr>
        <w:t xml:space="preserve">, </w:t>
      </w:r>
      <w:proofErr w:type="spellStart"/>
      <w:r w:rsidRPr="00147EE5">
        <w:rPr>
          <w:iCs/>
          <w:sz w:val="20"/>
          <w:lang w:val="en-GB"/>
        </w:rPr>
        <w:t>że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firma</w:t>
      </w:r>
      <w:proofErr w:type="spellEnd"/>
      <w:r w:rsidRPr="00147EE5">
        <w:rPr>
          <w:iCs/>
          <w:sz w:val="20"/>
          <w:lang w:val="en-GB"/>
        </w:rPr>
        <w:t xml:space="preserve"> ENGEL </w:t>
      </w:r>
      <w:proofErr w:type="spellStart"/>
      <w:r w:rsidRPr="00147EE5">
        <w:rPr>
          <w:iCs/>
          <w:sz w:val="20"/>
          <w:lang w:val="en-GB"/>
        </w:rPr>
        <w:t>oferuje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swoim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klientom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optymalną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pomoc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na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całym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świecie</w:t>
      </w:r>
      <w:proofErr w:type="spellEnd"/>
      <w:r w:rsidRPr="00147EE5">
        <w:rPr>
          <w:iCs/>
          <w:sz w:val="20"/>
          <w:lang w:val="en-GB"/>
        </w:rPr>
        <w:t xml:space="preserve">, </w:t>
      </w:r>
      <w:proofErr w:type="spellStart"/>
      <w:r w:rsidRPr="00147EE5">
        <w:rPr>
          <w:iCs/>
          <w:sz w:val="20"/>
          <w:lang w:val="en-GB"/>
        </w:rPr>
        <w:t>niezbędną</w:t>
      </w:r>
      <w:proofErr w:type="spellEnd"/>
      <w:r w:rsidRPr="00147EE5">
        <w:rPr>
          <w:iCs/>
          <w:sz w:val="20"/>
          <w:lang w:val="en-GB"/>
        </w:rPr>
        <w:t xml:space="preserve"> by </w:t>
      </w:r>
      <w:proofErr w:type="spellStart"/>
      <w:r w:rsidRPr="00147EE5">
        <w:rPr>
          <w:iCs/>
          <w:sz w:val="20"/>
          <w:lang w:val="en-GB"/>
        </w:rPr>
        <w:t>zachować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konkurencyjność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i</w:t>
      </w:r>
      <w:proofErr w:type="spellEnd"/>
      <w:r w:rsidRPr="00147EE5">
        <w:rPr>
          <w:iCs/>
          <w:sz w:val="20"/>
          <w:lang w:val="en-GB"/>
        </w:rPr>
        <w:t> </w:t>
      </w:r>
      <w:proofErr w:type="spellStart"/>
      <w:r w:rsidRPr="00147EE5">
        <w:rPr>
          <w:iCs/>
          <w:sz w:val="20"/>
          <w:lang w:val="en-GB"/>
        </w:rPr>
        <w:t>odnosić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sukcesy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przy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wykorzystaniu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nowych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technologii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oraz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najnowocześniejszych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systemów</w:t>
      </w:r>
      <w:proofErr w:type="spellEnd"/>
      <w:r w:rsidRPr="00147EE5">
        <w:rPr>
          <w:iCs/>
          <w:sz w:val="20"/>
          <w:lang w:val="en-GB"/>
        </w:rPr>
        <w:t xml:space="preserve"> </w:t>
      </w:r>
      <w:proofErr w:type="spellStart"/>
      <w:r w:rsidRPr="00147EE5">
        <w:rPr>
          <w:iCs/>
          <w:sz w:val="20"/>
          <w:lang w:val="en-GB"/>
        </w:rPr>
        <w:t>produkcyjnych</w:t>
      </w:r>
      <w:proofErr w:type="spellEnd"/>
      <w:r w:rsidRPr="00147EE5">
        <w:rPr>
          <w:iCs/>
          <w:sz w:val="20"/>
          <w:lang w:val="en-GB"/>
        </w:rPr>
        <w:t xml:space="preserve">. </w:t>
      </w:r>
    </w:p>
    <w:p w14:paraId="598F5FE9" w14:textId="77777777" w:rsidR="004C1286" w:rsidRPr="00C55396" w:rsidRDefault="004C1286" w:rsidP="004C1286">
      <w:pPr>
        <w:spacing w:after="120"/>
        <w:rPr>
          <w:b/>
          <w:bCs/>
          <w:iCs/>
          <w:sz w:val="20"/>
          <w:lang w:val="en-US"/>
        </w:rPr>
      </w:pPr>
    </w:p>
    <w:p w14:paraId="6C5F472E" w14:textId="77777777" w:rsidR="004C1286" w:rsidRPr="00147EE5" w:rsidRDefault="004C1286" w:rsidP="004C1286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dla dziennikarzy: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9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1E3AB23D" w14:textId="77777777" w:rsidR="004C1286" w:rsidRPr="00147EE5" w:rsidRDefault="004C1286" w:rsidP="004C1286">
      <w:pPr>
        <w:tabs>
          <w:tab w:val="left" w:pos="1210"/>
        </w:tabs>
        <w:spacing w:after="120"/>
        <w:rPr>
          <w:b/>
          <w:bCs/>
          <w:iCs/>
          <w:sz w:val="20"/>
        </w:rPr>
      </w:pPr>
    </w:p>
    <w:bookmarkEnd w:id="0"/>
    <w:p w14:paraId="4CD491D2" w14:textId="77777777" w:rsidR="004C1286" w:rsidRPr="00147EE5" w:rsidRDefault="004C1286" w:rsidP="004C1286">
      <w:pPr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nazwy handlowe, nazwy produktów itp., cytowane w tej informacji prasowej są chronione prawem autorskim. Mogą one również zawierać znaki towarowe i podlegać związanej z nimi ochronie bez szczególnej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11EAFFF5" w14:textId="77777777" w:rsidR="004C1286" w:rsidRPr="00147EE5" w:rsidRDefault="004C1286" w:rsidP="004C1286">
      <w:pPr>
        <w:tabs>
          <w:tab w:val="left" w:pos="6550"/>
        </w:tabs>
        <w:spacing w:after="120"/>
        <w:rPr>
          <w:sz w:val="20"/>
        </w:rPr>
      </w:pPr>
      <w:r w:rsidRPr="00147EE5">
        <w:rPr>
          <w:sz w:val="20"/>
        </w:rPr>
        <w:t xml:space="preserve"> </w:t>
      </w:r>
      <w:r w:rsidRPr="00147EE5">
        <w:rPr>
          <w:sz w:val="20"/>
        </w:rPr>
        <w:tab/>
      </w:r>
    </w:p>
    <w:p w14:paraId="4301E790" w14:textId="7F6A053C" w:rsidR="0030527B" w:rsidRPr="00CE17FE" w:rsidRDefault="00147EE5" w:rsidP="004C1286">
      <w:pPr>
        <w:spacing w:after="120"/>
        <w:rPr>
          <w:color w:val="81B73E"/>
          <w:szCs w:val="22"/>
        </w:rPr>
      </w:pPr>
      <w:hyperlink r:id="rId10" w:history="1">
        <w:r w:rsidR="00FD60C7">
          <w:rPr>
            <w:rStyle w:val="Hyperlink"/>
            <w:color w:val="81B73E"/>
          </w:rPr>
          <w:t>www.engelglobal.com</w:t>
        </w:r>
      </w:hyperlink>
    </w:p>
    <w:sectPr w:rsidR="0030527B" w:rsidRPr="00CE17FE" w:rsidSect="00147EE5">
      <w:headerReference w:type="default" r:id="rId11"/>
      <w:footerReference w:type="default" r:id="rId12"/>
      <w:pgSz w:w="11906" w:h="16838"/>
      <w:pgMar w:top="2269" w:right="707" w:bottom="1134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5FE9" w14:textId="77777777" w:rsidR="00244DE1" w:rsidRDefault="00244DE1">
      <w:r>
        <w:separator/>
      </w:r>
    </w:p>
  </w:endnote>
  <w:endnote w:type="continuationSeparator" w:id="0">
    <w:p w14:paraId="709D6495" w14:textId="77777777" w:rsidR="00244DE1" w:rsidRDefault="002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B623" w14:textId="77777777" w:rsidR="00244DE1" w:rsidRDefault="00244DE1">
      <w:r>
        <w:separator/>
      </w:r>
    </w:p>
  </w:footnote>
  <w:footnote w:type="continuationSeparator" w:id="0">
    <w:p w14:paraId="7B449B18" w14:textId="77777777" w:rsidR="00244DE1" w:rsidRDefault="002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2525A088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53094"/>
    <w:rsid w:val="00061FC8"/>
    <w:rsid w:val="00064BEF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A72"/>
    <w:rsid w:val="000B514D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3655D"/>
    <w:rsid w:val="00147EE5"/>
    <w:rsid w:val="00150748"/>
    <w:rsid w:val="001538E4"/>
    <w:rsid w:val="00154D92"/>
    <w:rsid w:val="001564C7"/>
    <w:rsid w:val="001646C4"/>
    <w:rsid w:val="00173426"/>
    <w:rsid w:val="001757ED"/>
    <w:rsid w:val="00176B68"/>
    <w:rsid w:val="00180410"/>
    <w:rsid w:val="00181377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1F4E"/>
    <w:rsid w:val="001E1F1C"/>
    <w:rsid w:val="001E25E6"/>
    <w:rsid w:val="001E4B0D"/>
    <w:rsid w:val="001E7B67"/>
    <w:rsid w:val="001F22E3"/>
    <w:rsid w:val="00200A0F"/>
    <w:rsid w:val="00206056"/>
    <w:rsid w:val="00206442"/>
    <w:rsid w:val="002228C0"/>
    <w:rsid w:val="00223F7A"/>
    <w:rsid w:val="00225783"/>
    <w:rsid w:val="00227B5E"/>
    <w:rsid w:val="002326FE"/>
    <w:rsid w:val="0023362F"/>
    <w:rsid w:val="00241B64"/>
    <w:rsid w:val="00244DE1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1D8A"/>
    <w:rsid w:val="002920FE"/>
    <w:rsid w:val="002A03A5"/>
    <w:rsid w:val="002A3967"/>
    <w:rsid w:val="002B0D6D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403E6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A3504"/>
    <w:rsid w:val="003C40A4"/>
    <w:rsid w:val="003C66D9"/>
    <w:rsid w:val="004003AB"/>
    <w:rsid w:val="00400A9A"/>
    <w:rsid w:val="00405096"/>
    <w:rsid w:val="004116E3"/>
    <w:rsid w:val="004166F3"/>
    <w:rsid w:val="0041671C"/>
    <w:rsid w:val="00426156"/>
    <w:rsid w:val="00430A89"/>
    <w:rsid w:val="00431C85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1286"/>
    <w:rsid w:val="004C3E12"/>
    <w:rsid w:val="004D336F"/>
    <w:rsid w:val="004E32A3"/>
    <w:rsid w:val="004F1D5C"/>
    <w:rsid w:val="004F7238"/>
    <w:rsid w:val="004F7548"/>
    <w:rsid w:val="005226F9"/>
    <w:rsid w:val="00534E1B"/>
    <w:rsid w:val="005418DC"/>
    <w:rsid w:val="00543572"/>
    <w:rsid w:val="005459B9"/>
    <w:rsid w:val="00564FE8"/>
    <w:rsid w:val="00566BD6"/>
    <w:rsid w:val="005724E7"/>
    <w:rsid w:val="00573E63"/>
    <w:rsid w:val="00574E03"/>
    <w:rsid w:val="005765BE"/>
    <w:rsid w:val="00585B22"/>
    <w:rsid w:val="005979E2"/>
    <w:rsid w:val="005A7FAC"/>
    <w:rsid w:val="005B100F"/>
    <w:rsid w:val="005B581D"/>
    <w:rsid w:val="005B6800"/>
    <w:rsid w:val="005C0BDC"/>
    <w:rsid w:val="005C2ECC"/>
    <w:rsid w:val="005C4D50"/>
    <w:rsid w:val="005E66DC"/>
    <w:rsid w:val="005E7DD6"/>
    <w:rsid w:val="005F00D0"/>
    <w:rsid w:val="005F1E9C"/>
    <w:rsid w:val="00601DB7"/>
    <w:rsid w:val="00620837"/>
    <w:rsid w:val="00625812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15F"/>
    <w:rsid w:val="006A4DC8"/>
    <w:rsid w:val="006B10D5"/>
    <w:rsid w:val="006D5FA8"/>
    <w:rsid w:val="006E3145"/>
    <w:rsid w:val="006E59E4"/>
    <w:rsid w:val="006F7DAD"/>
    <w:rsid w:val="00705E2A"/>
    <w:rsid w:val="00712D8D"/>
    <w:rsid w:val="00716ACF"/>
    <w:rsid w:val="00720BB7"/>
    <w:rsid w:val="00721F3E"/>
    <w:rsid w:val="00730FBF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03D9"/>
    <w:rsid w:val="00815994"/>
    <w:rsid w:val="00823730"/>
    <w:rsid w:val="00825B85"/>
    <w:rsid w:val="008370A6"/>
    <w:rsid w:val="00840364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903B91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385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4373"/>
    <w:rsid w:val="00A169EC"/>
    <w:rsid w:val="00A3397D"/>
    <w:rsid w:val="00A40938"/>
    <w:rsid w:val="00A41DCC"/>
    <w:rsid w:val="00A5459A"/>
    <w:rsid w:val="00A7179D"/>
    <w:rsid w:val="00A90DD1"/>
    <w:rsid w:val="00A9659F"/>
    <w:rsid w:val="00AA2D62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666B"/>
    <w:rsid w:val="00BA02F1"/>
    <w:rsid w:val="00BA1184"/>
    <w:rsid w:val="00BA13C6"/>
    <w:rsid w:val="00BC6852"/>
    <w:rsid w:val="00C023E3"/>
    <w:rsid w:val="00C02511"/>
    <w:rsid w:val="00C05C21"/>
    <w:rsid w:val="00C11A1D"/>
    <w:rsid w:val="00C25A8C"/>
    <w:rsid w:val="00C2626D"/>
    <w:rsid w:val="00C3045A"/>
    <w:rsid w:val="00C331EA"/>
    <w:rsid w:val="00C4180B"/>
    <w:rsid w:val="00C454EB"/>
    <w:rsid w:val="00C52403"/>
    <w:rsid w:val="00C56C1D"/>
    <w:rsid w:val="00C636A6"/>
    <w:rsid w:val="00C75EA9"/>
    <w:rsid w:val="00C9367E"/>
    <w:rsid w:val="00C9728D"/>
    <w:rsid w:val="00CA3FCD"/>
    <w:rsid w:val="00CA5730"/>
    <w:rsid w:val="00CB3B4B"/>
    <w:rsid w:val="00CC4754"/>
    <w:rsid w:val="00CD4C7D"/>
    <w:rsid w:val="00CE17FE"/>
    <w:rsid w:val="00CE18EA"/>
    <w:rsid w:val="00CE2D93"/>
    <w:rsid w:val="00CE3FC4"/>
    <w:rsid w:val="00CE5B30"/>
    <w:rsid w:val="00D066D7"/>
    <w:rsid w:val="00D067EE"/>
    <w:rsid w:val="00D23A05"/>
    <w:rsid w:val="00D315B6"/>
    <w:rsid w:val="00D372D9"/>
    <w:rsid w:val="00D42943"/>
    <w:rsid w:val="00D43C53"/>
    <w:rsid w:val="00D62E4E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A65B1"/>
    <w:rsid w:val="00DB5B07"/>
    <w:rsid w:val="00DB73B9"/>
    <w:rsid w:val="00DC60C8"/>
    <w:rsid w:val="00DD2AD8"/>
    <w:rsid w:val="00DD7516"/>
    <w:rsid w:val="00DE7085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F169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53B"/>
    <w:rsid w:val="00F6379C"/>
    <w:rsid w:val="00FA1036"/>
    <w:rsid w:val="00FA2E6A"/>
    <w:rsid w:val="00FA547E"/>
    <w:rsid w:val="00FD3251"/>
    <w:rsid w:val="00FD60C7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71"/>
    <w:unhideWhenUsed/>
    <w:rsid w:val="00225783"/>
    <w:rPr>
      <w:rFonts w:ascii="Arial" w:hAnsi="Arial" w:cs="Arial"/>
      <w:color w:val="1A171B"/>
      <w:sz w:val="22"/>
    </w:rPr>
  </w:style>
  <w:style w:type="character" w:styleId="Kommentarzeichen">
    <w:name w:val="annotation reference"/>
    <w:basedOn w:val="Absatz-Standardschriftart"/>
    <w:rsid w:val="00D62E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2E4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62E4E"/>
    <w:rPr>
      <w:rFonts w:ascii="Arial" w:hAnsi="Arial" w:cs="Arial"/>
      <w:color w:val="1A171B"/>
    </w:rPr>
  </w:style>
  <w:style w:type="paragraph" w:styleId="Kommentarthema">
    <w:name w:val="annotation subject"/>
    <w:basedOn w:val="Kommentartext"/>
    <w:next w:val="Kommentartext"/>
    <w:link w:val="KommentarthemaZchn"/>
    <w:rsid w:val="00D62E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62E4E"/>
    <w:rPr>
      <w:rFonts w:ascii="Arial" w:hAnsi="Arial" w:cs="Arial"/>
      <w:b/>
      <w:bCs/>
      <w:color w:val="1A17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2884C-890F-49EF-A727-8618F5A127EC}"/>
</file>

<file path=customXml/itemProps3.xml><?xml version="1.0" encoding="utf-8"?>
<ds:datastoreItem xmlns:ds="http://schemas.openxmlformats.org/officeDocument/2006/customXml" ds:itemID="{46FF8E4F-678E-4179-AAC4-F18BADE4178B}"/>
</file>

<file path=customXml/itemProps4.xml><?xml version="1.0" encoding="utf-8"?>
<ds:datastoreItem xmlns:ds="http://schemas.openxmlformats.org/officeDocument/2006/customXml" ds:itemID="{A59328CF-CC05-448F-975C-DA3DB3371533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880</Words>
  <Characters>6535</Characters>
  <Application>Microsoft Office Word</Application>
  <DocSecurity>0</DocSecurity>
  <Lines>54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7401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2025-08-12T07:09:00Z</cp:lastPrinted>
  <dcterms:created xsi:type="dcterms:W3CDTF">2025-08-12T07:33:00Z</dcterms:created>
  <dcterms:modified xsi:type="dcterms:W3CDTF">2025-08-12T07:33:00Z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