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E767" w14:textId="77777777" w:rsidR="00786224" w:rsidRPr="00786224" w:rsidRDefault="00786224" w:rsidP="00FE6B19">
      <w:pPr>
        <w:pStyle w:val="berschrift2"/>
        <w:rPr>
          <w:sz w:val="16"/>
          <w:szCs w:val="16"/>
          <w:lang w:val="de-AT"/>
        </w:rPr>
      </w:pPr>
    </w:p>
    <w:p w14:paraId="1937E424" w14:textId="256A561A" w:rsidR="008C10C3" w:rsidRDefault="00DF465D" w:rsidP="00FE6B19">
      <w:pPr>
        <w:pStyle w:val="berschrift2"/>
        <w:rPr>
          <w:lang w:val="de-AT"/>
        </w:rPr>
      </w:pPr>
      <w:r>
        <w:rPr>
          <w:lang w:val="de-AT"/>
        </w:rPr>
        <w:t xml:space="preserve">120 Tonnen </w:t>
      </w:r>
      <w:r w:rsidR="001A5BD5">
        <w:rPr>
          <w:lang w:val="de-AT"/>
        </w:rPr>
        <w:t xml:space="preserve">weniger </w:t>
      </w:r>
      <w:r>
        <w:rPr>
          <w:lang w:val="de-AT"/>
        </w:rPr>
        <w:t>Kunststof</w:t>
      </w:r>
      <w:r w:rsidR="001A5BD5">
        <w:rPr>
          <w:lang w:val="de-AT"/>
        </w:rPr>
        <w:t>f</w:t>
      </w:r>
      <w:r>
        <w:rPr>
          <w:lang w:val="de-AT"/>
        </w:rPr>
        <w:t xml:space="preserve">abfall </w:t>
      </w:r>
    </w:p>
    <w:p w14:paraId="4C421AB9" w14:textId="74CC77C3" w:rsidR="008B499B" w:rsidRPr="00DF465D" w:rsidRDefault="00DF465D" w:rsidP="008B499B">
      <w:pPr>
        <w:rPr>
          <w:b/>
          <w:bCs/>
          <w:sz w:val="40"/>
          <w:szCs w:val="40"/>
          <w:lang w:val="de-AT"/>
        </w:rPr>
      </w:pPr>
      <w:r w:rsidRPr="00DF465D">
        <w:rPr>
          <w:b/>
          <w:bCs/>
          <w:sz w:val="40"/>
          <w:szCs w:val="40"/>
          <w:lang w:val="de-AT"/>
        </w:rPr>
        <w:t xml:space="preserve">ENGEL ist Partner von </w:t>
      </w:r>
      <w:proofErr w:type="spellStart"/>
      <w:r w:rsidRPr="00DF465D">
        <w:rPr>
          <w:b/>
          <w:bCs/>
          <w:sz w:val="40"/>
          <w:szCs w:val="40"/>
          <w:lang w:val="de-AT"/>
        </w:rPr>
        <w:t>Plastic</w:t>
      </w:r>
      <w:proofErr w:type="spellEnd"/>
      <w:r w:rsidRPr="00DF465D">
        <w:rPr>
          <w:b/>
          <w:bCs/>
          <w:sz w:val="40"/>
          <w:szCs w:val="40"/>
          <w:lang w:val="de-AT"/>
        </w:rPr>
        <w:t xml:space="preserve"> Bank</w:t>
      </w:r>
    </w:p>
    <w:p w14:paraId="10380AD4" w14:textId="77777777" w:rsidR="006E3145" w:rsidRPr="00065C1A" w:rsidRDefault="006E3145" w:rsidP="006E3145">
      <w:pPr>
        <w:pStyle w:val="berschrift3"/>
        <w:rPr>
          <w:szCs w:val="22"/>
          <w:lang w:val="de-AT"/>
        </w:rPr>
      </w:pPr>
    </w:p>
    <w:p w14:paraId="51042102" w14:textId="227EB1F1" w:rsidR="006E3145" w:rsidRDefault="006E3145" w:rsidP="00772540">
      <w:r>
        <w:t xml:space="preserve">Schwertberg/Österreich – </w:t>
      </w:r>
      <w:r w:rsidR="00FE6B19">
        <w:t xml:space="preserve">Juni </w:t>
      </w:r>
      <w:r w:rsidR="00B50E17">
        <w:t>202</w:t>
      </w:r>
      <w:r w:rsidR="00FE6B19">
        <w:t>1</w:t>
      </w:r>
    </w:p>
    <w:p w14:paraId="6D76810E" w14:textId="50465C11" w:rsidR="00654A75" w:rsidRDefault="00654A75" w:rsidP="00B50E17">
      <w:pPr>
        <w:pStyle w:val="Vorspann"/>
      </w:pPr>
      <w:r>
        <w:t xml:space="preserve">ENGEL unterstützt die Arbeit der Umweltschutzorganisation </w:t>
      </w:r>
      <w:proofErr w:type="spellStart"/>
      <w:r>
        <w:t>Plastic</w:t>
      </w:r>
      <w:proofErr w:type="spellEnd"/>
      <w:r>
        <w:t xml:space="preserve"> Bank in Indo</w:t>
      </w:r>
      <w:r w:rsidR="00F66D44">
        <w:t>nesien. Im Rahmen de</w:t>
      </w:r>
      <w:r w:rsidR="002D7977">
        <w:t>r</w:t>
      </w:r>
      <w:r w:rsidR="00F66D44">
        <w:t xml:space="preserve"> Kooperation finanziert der Spritzgießmaschinenbauer das Einsammeln von </w:t>
      </w:r>
      <w:r w:rsidR="00282B83">
        <w:t xml:space="preserve">mindestens </w:t>
      </w:r>
      <w:r w:rsidR="00F66D44">
        <w:t>120 Tonnen Kunststoff</w:t>
      </w:r>
      <w:r w:rsidR="001A5BD5">
        <w:t>abfall</w:t>
      </w:r>
      <w:r w:rsidR="00F66D44">
        <w:t>, um den Wertstoff dem Recycling zuzuführen</w:t>
      </w:r>
      <w:r w:rsidR="00282B83">
        <w:t xml:space="preserve"> und zugleich einen Be</w:t>
      </w:r>
      <w:r w:rsidR="00B142B5">
        <w:t>i</w:t>
      </w:r>
      <w:r w:rsidR="00282B83">
        <w:t xml:space="preserve">trag zur Bekämpfung von Armut zu leisten. </w:t>
      </w:r>
    </w:p>
    <w:p w14:paraId="0B37A36F" w14:textId="708588FA" w:rsidR="006B4EDB" w:rsidRDefault="006B4EDB" w:rsidP="00DF465D">
      <w:pPr>
        <w:pStyle w:val="Vorspann"/>
        <w:spacing w:after="120" w:line="312" w:lineRule="auto"/>
        <w:rPr>
          <w:b w:val="0"/>
          <w:bCs/>
          <w:sz w:val="22"/>
          <w:szCs w:val="22"/>
        </w:rPr>
      </w:pPr>
    </w:p>
    <w:p w14:paraId="607F5C5E" w14:textId="069C9CE9" w:rsidR="00CB2CF0" w:rsidRDefault="00282B83" w:rsidP="00DF465D">
      <w:pPr>
        <w:pStyle w:val="Vorspann"/>
        <w:spacing w:after="120" w:line="312" w:lineRule="auto"/>
        <w:rPr>
          <w:b w:val="0"/>
          <w:bCs/>
          <w:sz w:val="22"/>
          <w:szCs w:val="22"/>
        </w:rPr>
      </w:pPr>
      <w:r>
        <w:rPr>
          <w:b w:val="0"/>
          <w:bCs/>
          <w:sz w:val="22"/>
          <w:szCs w:val="22"/>
        </w:rPr>
        <w:t>„</w:t>
      </w:r>
      <w:r w:rsidR="006B4EDB" w:rsidRPr="006B4EDB">
        <w:rPr>
          <w:b w:val="0"/>
          <w:bCs/>
          <w:sz w:val="22"/>
          <w:szCs w:val="22"/>
        </w:rPr>
        <w:t xml:space="preserve">Als Mitglied der Kunststoffindustrie tragen wir </w:t>
      </w:r>
      <w:r w:rsidR="00141FC0">
        <w:rPr>
          <w:b w:val="0"/>
          <w:bCs/>
          <w:sz w:val="22"/>
          <w:szCs w:val="22"/>
        </w:rPr>
        <w:t>eine große Verantwortung</w:t>
      </w:r>
      <w:r w:rsidR="00CB2CF0">
        <w:rPr>
          <w:b w:val="0"/>
          <w:bCs/>
          <w:sz w:val="22"/>
          <w:szCs w:val="22"/>
        </w:rPr>
        <w:t>, eine Kreislaufwirtschaft für Kunststoffe aufzubauen</w:t>
      </w:r>
      <w:r w:rsidR="00786224">
        <w:rPr>
          <w:b w:val="0"/>
          <w:bCs/>
          <w:sz w:val="22"/>
          <w:szCs w:val="22"/>
        </w:rPr>
        <w:t>. W</w:t>
      </w:r>
      <w:r w:rsidR="00CB2CF0">
        <w:rPr>
          <w:b w:val="0"/>
          <w:bCs/>
          <w:sz w:val="22"/>
          <w:szCs w:val="22"/>
        </w:rPr>
        <w:t xml:space="preserve">ir engagieren uns </w:t>
      </w:r>
      <w:r w:rsidR="00786224">
        <w:rPr>
          <w:b w:val="0"/>
          <w:bCs/>
          <w:sz w:val="22"/>
          <w:szCs w:val="22"/>
        </w:rPr>
        <w:t xml:space="preserve">deshalb </w:t>
      </w:r>
      <w:r w:rsidR="00CB2CF0">
        <w:rPr>
          <w:b w:val="0"/>
          <w:bCs/>
          <w:sz w:val="22"/>
          <w:szCs w:val="22"/>
        </w:rPr>
        <w:t>stark</w:t>
      </w:r>
      <w:r w:rsidR="003E2401">
        <w:rPr>
          <w:b w:val="0"/>
          <w:bCs/>
          <w:sz w:val="22"/>
          <w:szCs w:val="22"/>
        </w:rPr>
        <w:t xml:space="preserve"> für dieses Ziel</w:t>
      </w:r>
      <w:r w:rsidR="006F5741">
        <w:rPr>
          <w:b w:val="0"/>
          <w:bCs/>
          <w:sz w:val="22"/>
          <w:szCs w:val="22"/>
        </w:rPr>
        <w:t xml:space="preserve">“, </w:t>
      </w:r>
      <w:r w:rsidR="006F5741" w:rsidRPr="006B4EDB">
        <w:rPr>
          <w:b w:val="0"/>
          <w:bCs/>
          <w:sz w:val="22"/>
          <w:szCs w:val="22"/>
        </w:rPr>
        <w:t>betont Dr. Stefan Engleder, CEO der ENGEL Gruppe mit Stammsitz in Schwertberg, Österreich</w:t>
      </w:r>
      <w:r w:rsidR="006F5741">
        <w:rPr>
          <w:b w:val="0"/>
          <w:bCs/>
          <w:sz w:val="22"/>
          <w:szCs w:val="22"/>
        </w:rPr>
        <w:t>, und macht deutlich: „Es braucht beides</w:t>
      </w:r>
      <w:r w:rsidR="00786224">
        <w:rPr>
          <w:b w:val="0"/>
          <w:bCs/>
          <w:sz w:val="22"/>
          <w:szCs w:val="22"/>
        </w:rPr>
        <w:t>, s</w:t>
      </w:r>
      <w:r w:rsidR="006F5741">
        <w:rPr>
          <w:b w:val="0"/>
          <w:bCs/>
          <w:sz w:val="22"/>
          <w:szCs w:val="22"/>
        </w:rPr>
        <w:t xml:space="preserve">owohl Technologien als auch das </w:t>
      </w:r>
      <w:proofErr w:type="spellStart"/>
      <w:r w:rsidR="003E2401">
        <w:rPr>
          <w:b w:val="0"/>
          <w:bCs/>
          <w:sz w:val="22"/>
          <w:szCs w:val="22"/>
        </w:rPr>
        <w:t>Commitment</w:t>
      </w:r>
      <w:proofErr w:type="spellEnd"/>
      <w:r w:rsidR="003E2401">
        <w:rPr>
          <w:b w:val="0"/>
          <w:bCs/>
          <w:sz w:val="22"/>
          <w:szCs w:val="22"/>
        </w:rPr>
        <w:t xml:space="preserve"> und die Zusammenarbeit der Marktakteure auf internationaler Ebene. Genau deshalb unterstützen wir die Arbeit von Organisationen wie </w:t>
      </w:r>
      <w:proofErr w:type="spellStart"/>
      <w:r w:rsidR="003E2401">
        <w:rPr>
          <w:b w:val="0"/>
          <w:bCs/>
          <w:sz w:val="22"/>
          <w:szCs w:val="22"/>
        </w:rPr>
        <w:t>Plastic</w:t>
      </w:r>
      <w:proofErr w:type="spellEnd"/>
      <w:r w:rsidR="003E2401">
        <w:rPr>
          <w:b w:val="0"/>
          <w:bCs/>
          <w:sz w:val="22"/>
          <w:szCs w:val="22"/>
        </w:rPr>
        <w:t xml:space="preserve"> Bank. Das Modell hat uns überzeugt. Es basiert auf </w:t>
      </w:r>
      <w:r w:rsidR="00945722">
        <w:rPr>
          <w:b w:val="0"/>
          <w:bCs/>
          <w:sz w:val="22"/>
          <w:szCs w:val="22"/>
        </w:rPr>
        <w:t>einem Anreizsystem, das zeigt, dass Wirtschaft und Klimaschutz Hand in Hand gehen können. Davon pr</w:t>
      </w:r>
      <w:r w:rsidR="003E2401">
        <w:rPr>
          <w:b w:val="0"/>
          <w:bCs/>
          <w:sz w:val="22"/>
          <w:szCs w:val="22"/>
        </w:rPr>
        <w:t>ofitiert die Bevölkerung vor Ort.</w:t>
      </w:r>
      <w:r w:rsidR="006F5741">
        <w:rPr>
          <w:b w:val="0"/>
          <w:bCs/>
          <w:sz w:val="22"/>
          <w:szCs w:val="22"/>
        </w:rPr>
        <w:t>“</w:t>
      </w:r>
    </w:p>
    <w:p w14:paraId="6CCEF5F9" w14:textId="5ABF327D" w:rsidR="00DF465D" w:rsidRDefault="00DF465D" w:rsidP="00DF465D">
      <w:pPr>
        <w:pStyle w:val="Vorspann"/>
        <w:spacing w:after="120" w:line="312" w:lineRule="auto"/>
        <w:rPr>
          <w:b w:val="0"/>
          <w:bCs/>
          <w:sz w:val="22"/>
          <w:szCs w:val="22"/>
        </w:rPr>
      </w:pPr>
    </w:p>
    <w:p w14:paraId="7400C7F0" w14:textId="3DAB45E1" w:rsidR="00DF465D" w:rsidRPr="00582F5C" w:rsidRDefault="002B54D6" w:rsidP="00DF465D">
      <w:pPr>
        <w:pStyle w:val="Vorspann"/>
        <w:spacing w:after="120" w:line="312" w:lineRule="auto"/>
        <w:rPr>
          <w:sz w:val="22"/>
          <w:szCs w:val="22"/>
        </w:rPr>
      </w:pPr>
      <w:r>
        <w:rPr>
          <w:sz w:val="22"/>
          <w:szCs w:val="22"/>
        </w:rPr>
        <w:t>Aufbau von Recyclingkapazitäten fördern</w:t>
      </w:r>
    </w:p>
    <w:p w14:paraId="24A441C7" w14:textId="08272E6A" w:rsidR="00360DDC" w:rsidRPr="006B7E19" w:rsidRDefault="001C2EC6" w:rsidP="00DF465D">
      <w:pPr>
        <w:spacing w:after="120"/>
      </w:pPr>
      <w:r>
        <w:t xml:space="preserve">Indonesien gehört zu den </w:t>
      </w:r>
      <w:r w:rsidR="00D60B33">
        <w:t xml:space="preserve">global </w:t>
      </w:r>
      <w:r>
        <w:t xml:space="preserve">größten </w:t>
      </w:r>
      <w:r w:rsidR="00D60B33">
        <w:t xml:space="preserve">Produzenten von </w:t>
      </w:r>
      <w:r>
        <w:t xml:space="preserve">Kunststoffabfall und ist deshalb eine Fokusregion von </w:t>
      </w:r>
      <w:proofErr w:type="spellStart"/>
      <w:r>
        <w:t>Plastic</w:t>
      </w:r>
      <w:proofErr w:type="spellEnd"/>
      <w:r>
        <w:t xml:space="preserve"> Bank.</w:t>
      </w:r>
      <w:r w:rsidR="00163F3A">
        <w:t xml:space="preserve"> Mangels </w:t>
      </w:r>
      <w:r w:rsidR="00DF465D">
        <w:t xml:space="preserve">einer </w:t>
      </w:r>
      <w:r w:rsidR="00163F3A">
        <w:t>funktionierende</w:t>
      </w:r>
      <w:r w:rsidR="00DF465D">
        <w:t xml:space="preserve">n </w:t>
      </w:r>
      <w:r w:rsidR="00163F3A">
        <w:t>Abfall</w:t>
      </w:r>
      <w:r w:rsidR="00DF465D">
        <w:t>wirtschaft</w:t>
      </w:r>
      <w:r w:rsidR="00163F3A">
        <w:t xml:space="preserve"> werden in </w:t>
      </w:r>
      <w:r w:rsidR="006B7E19">
        <w:t xml:space="preserve">vielen </w:t>
      </w:r>
      <w:r w:rsidR="00D60B33">
        <w:t xml:space="preserve">Entwicklungsländern noch </w:t>
      </w:r>
      <w:r w:rsidR="006B7E19">
        <w:t>i</w:t>
      </w:r>
      <w:r w:rsidR="00163F3A">
        <w:t xml:space="preserve">mmer große Mengen an Abfall im Meer entsorgt. </w:t>
      </w:r>
      <w:r w:rsidR="006B7E19">
        <w:t xml:space="preserve">In diesen Regionen baut </w:t>
      </w:r>
      <w:proofErr w:type="spellStart"/>
      <w:r w:rsidR="006B7E19">
        <w:t>Plastic</w:t>
      </w:r>
      <w:proofErr w:type="spellEnd"/>
      <w:r w:rsidR="006B7E19">
        <w:t xml:space="preserve"> Bank mit Sitz in Vancouver, Kanada, </w:t>
      </w:r>
      <w:r w:rsidR="00CB6C08" w:rsidRPr="006B7E19">
        <w:t xml:space="preserve">Recyclingketten </w:t>
      </w:r>
      <w:r w:rsidR="00DC3002" w:rsidRPr="006B7E19">
        <w:t xml:space="preserve">für </w:t>
      </w:r>
      <w:r w:rsidR="0063325A" w:rsidRPr="006B7E19">
        <w:t>Kunststoff</w:t>
      </w:r>
      <w:r w:rsidR="0075241B" w:rsidRPr="006B7E19">
        <w:t>abfäll</w:t>
      </w:r>
      <w:r w:rsidR="00DC3002" w:rsidRPr="006B7E19">
        <w:t>e</w:t>
      </w:r>
      <w:r w:rsidR="006B7E19" w:rsidRPr="006B7E19">
        <w:t xml:space="preserve"> auf. </w:t>
      </w:r>
      <w:r w:rsidR="005C38FC">
        <w:t>Dafür werden d</w:t>
      </w:r>
      <w:r w:rsidR="00D60B33">
        <w:t xml:space="preserve">ie </w:t>
      </w:r>
      <w:r w:rsidR="006B7E19">
        <w:t xml:space="preserve">Kunststoffabfälle von </w:t>
      </w:r>
      <w:r w:rsidR="00DC3002" w:rsidRPr="006B7E19">
        <w:t>p</w:t>
      </w:r>
      <w:r w:rsidR="0075241B" w:rsidRPr="006B7E19">
        <w:t>rivaten Samml</w:t>
      </w:r>
      <w:r w:rsidR="001A5BD5">
        <w:t>ern ab</w:t>
      </w:r>
      <w:r w:rsidR="00DC3002" w:rsidRPr="006B7E19">
        <w:t>gekauft</w:t>
      </w:r>
      <w:r w:rsidR="002D7977" w:rsidRPr="006B7E19">
        <w:t xml:space="preserve">, aufbereitet </w:t>
      </w:r>
      <w:r w:rsidR="005C38FC">
        <w:t>und</w:t>
      </w:r>
      <w:r w:rsidR="001A5BD5">
        <w:t xml:space="preserve"> in Form von</w:t>
      </w:r>
      <w:r w:rsidR="005C38FC">
        <w:t xml:space="preserve"> Granulat wieder an produzierende Unternehmen </w:t>
      </w:r>
      <w:r w:rsidR="0075241B" w:rsidRPr="006B7E19">
        <w:t>verkauf</w:t>
      </w:r>
      <w:r w:rsidR="00DC3002" w:rsidRPr="006B7E19">
        <w:t>t</w:t>
      </w:r>
      <w:r w:rsidR="0075241B" w:rsidRPr="006B7E19">
        <w:t xml:space="preserve">. </w:t>
      </w:r>
      <w:r w:rsidR="006B7E19">
        <w:t>Mit diese</w:t>
      </w:r>
      <w:r w:rsidR="0075241B" w:rsidRPr="006B7E19">
        <w:t xml:space="preserve">m Konzept </w:t>
      </w:r>
      <w:r w:rsidR="006B7E19">
        <w:t xml:space="preserve">packt die Organisation </w:t>
      </w:r>
      <w:r w:rsidR="0075241B" w:rsidRPr="006B7E19">
        <w:t>mehrer</w:t>
      </w:r>
      <w:r w:rsidR="006B7E19">
        <w:t xml:space="preserve">e </w:t>
      </w:r>
      <w:r w:rsidR="0075241B" w:rsidRPr="006B7E19">
        <w:t xml:space="preserve">Herausforderungen an. </w:t>
      </w:r>
      <w:r w:rsidR="00FB096A" w:rsidRPr="006B7E19">
        <w:t>Der Eintrag von Kunststoff</w:t>
      </w:r>
      <w:r w:rsidR="00FB096A" w:rsidRPr="006B7E19">
        <w:lastRenderedPageBreak/>
        <w:t xml:space="preserve">abfällen ins Meer wird reduziert, der </w:t>
      </w:r>
      <w:r w:rsidR="0075241B" w:rsidRPr="006B7E19">
        <w:t xml:space="preserve">Aufbau von Recyclingkapazitäten gefördert und die Armut in der Bevölkerung bekämpft. </w:t>
      </w:r>
      <w:r w:rsidR="00703625">
        <w:t>Z</w:t>
      </w:r>
      <w:r w:rsidR="00360DDC" w:rsidRPr="006B7E19">
        <w:t xml:space="preserve">usätzlich zum lokalen Marktpreis erhalten die Sammlerinnen und Sammler von </w:t>
      </w:r>
      <w:proofErr w:type="spellStart"/>
      <w:r w:rsidR="00360DDC" w:rsidRPr="006B7E19">
        <w:t>Plastic</w:t>
      </w:r>
      <w:proofErr w:type="spellEnd"/>
      <w:r w:rsidR="00360DDC" w:rsidRPr="006B7E19">
        <w:t xml:space="preserve"> Bank eine Bezahlung</w:t>
      </w:r>
      <w:r w:rsidR="00DF465D">
        <w:t xml:space="preserve"> sowie soziale Leistungen</w:t>
      </w:r>
      <w:r w:rsidR="00360DDC" w:rsidRPr="006B7E19">
        <w:t xml:space="preserve">. </w:t>
      </w:r>
    </w:p>
    <w:p w14:paraId="508C8A6C" w14:textId="77777777" w:rsidR="00582F5C" w:rsidRDefault="00582F5C" w:rsidP="00DF465D">
      <w:pPr>
        <w:spacing w:after="120"/>
      </w:pPr>
    </w:p>
    <w:p w14:paraId="3C06943C" w14:textId="622C50A1" w:rsidR="00582F5C" w:rsidRPr="00582F5C" w:rsidRDefault="002B54D6" w:rsidP="00DF465D">
      <w:pPr>
        <w:spacing w:after="120"/>
        <w:rPr>
          <w:b/>
          <w:bCs/>
        </w:rPr>
      </w:pPr>
      <w:r>
        <w:rPr>
          <w:b/>
          <w:bCs/>
        </w:rPr>
        <w:t>Aufbereitet</w:t>
      </w:r>
      <w:r w:rsidR="00703625">
        <w:rPr>
          <w:b/>
          <w:bCs/>
        </w:rPr>
        <w:t>e</w:t>
      </w:r>
      <w:r>
        <w:rPr>
          <w:b/>
          <w:bCs/>
        </w:rPr>
        <w:t xml:space="preserve"> Kunststoffabfälle breiter einsetzen</w:t>
      </w:r>
    </w:p>
    <w:p w14:paraId="7C4C5146" w14:textId="030832A1" w:rsidR="006F5741" w:rsidRDefault="006F5741" w:rsidP="006F5741">
      <w:pPr>
        <w:spacing w:after="120"/>
      </w:pPr>
      <w:r>
        <w:t xml:space="preserve">Mit seinem gesellschaftlichen Engagement und seiner technologischen Innovationsstärke gleichermaßen gehört ENGEL zu den </w:t>
      </w:r>
      <w:r w:rsidR="00786224">
        <w:t xml:space="preserve">starken </w:t>
      </w:r>
      <w:r>
        <w:t xml:space="preserve">Treibern der Kreislaufwirtschaft. </w:t>
      </w:r>
      <w:r w:rsidR="00D86736">
        <w:t>Das Thema ist seit</w:t>
      </w:r>
      <w:r>
        <w:t xml:space="preserve"> vielen Jahren </w:t>
      </w:r>
      <w:r w:rsidR="00786224">
        <w:t xml:space="preserve">ein </w:t>
      </w:r>
      <w:r>
        <w:t>Forschungs- und Entwicklungsschwerpunkt</w:t>
      </w:r>
      <w:r w:rsidR="00D86736">
        <w:t xml:space="preserve"> von ENGEL</w:t>
      </w:r>
      <w:r>
        <w:t xml:space="preserve">. </w:t>
      </w:r>
      <w:r w:rsidR="00786224">
        <w:t>Unter anderem geht es d</w:t>
      </w:r>
      <w:r>
        <w:t xml:space="preserve">arum, </w:t>
      </w:r>
      <w:r w:rsidR="00786224">
        <w:t xml:space="preserve">aufbereiteten Kunststoffabfällen </w:t>
      </w:r>
      <w:r>
        <w:t>ein breiteres Einsatzspektrum zu eröffnen,</w:t>
      </w:r>
      <w:r w:rsidR="00786224">
        <w:t xml:space="preserve"> indem zum Beispiel intelligente Assistenzsysteme </w:t>
      </w:r>
      <w:r w:rsidR="00D86736">
        <w:t xml:space="preserve">durch das kontinuierliche Anpassen von Prozessparametern </w:t>
      </w:r>
      <w:r w:rsidR="00786224">
        <w:t xml:space="preserve">Schwankungen im Rohmaterial ausgleichen. „Die </w:t>
      </w:r>
      <w:r>
        <w:t>Digital</w:t>
      </w:r>
      <w:r w:rsidR="00786224">
        <w:t>i</w:t>
      </w:r>
      <w:r>
        <w:t>sierung ist ein wichti</w:t>
      </w:r>
      <w:r w:rsidR="00786224">
        <w:t>g</w:t>
      </w:r>
      <w:r>
        <w:t xml:space="preserve">er </w:t>
      </w:r>
      <w:r w:rsidR="00786224">
        <w:t xml:space="preserve">Wegbereiter </w:t>
      </w:r>
      <w:r>
        <w:t>für die Kreislaufwirtschaft“</w:t>
      </w:r>
      <w:r w:rsidR="00786224">
        <w:t>,</w:t>
      </w:r>
      <w:r>
        <w:t xml:space="preserve"> so Engleder. </w:t>
      </w:r>
    </w:p>
    <w:p w14:paraId="2BEAE024" w14:textId="6CA58849" w:rsidR="00786224" w:rsidRDefault="006F5741" w:rsidP="00786224">
      <w:pPr>
        <w:spacing w:after="120"/>
      </w:pPr>
      <w:r>
        <w:t xml:space="preserve"> </w:t>
      </w:r>
    </w:p>
    <w:p w14:paraId="6E7F803C" w14:textId="282B0C67" w:rsidR="001A5BD5" w:rsidRPr="00E602B8" w:rsidRDefault="00075F3B" w:rsidP="009466F0">
      <w:pPr>
        <w:spacing w:after="120" w:line="240" w:lineRule="auto"/>
        <w:rPr>
          <w:sz w:val="20"/>
        </w:rPr>
      </w:pPr>
      <w:r>
        <w:rPr>
          <w:noProof/>
        </w:rPr>
        <w:t>&lt;&lt;Bild&gt;&gt;</w:t>
      </w:r>
    </w:p>
    <w:p w14:paraId="7A55371D" w14:textId="3644E2A0" w:rsidR="002B54D6" w:rsidRPr="00E602B8" w:rsidRDefault="002B54D6" w:rsidP="009466F0">
      <w:pPr>
        <w:spacing w:after="120" w:line="240" w:lineRule="auto"/>
        <w:rPr>
          <w:sz w:val="20"/>
        </w:rPr>
      </w:pPr>
      <w:r w:rsidRPr="00E602B8">
        <w:rPr>
          <w:sz w:val="20"/>
        </w:rPr>
        <w:t xml:space="preserve">Wertstoff statt Abfall. In Kooperation mit </w:t>
      </w:r>
      <w:proofErr w:type="spellStart"/>
      <w:r w:rsidRPr="00E602B8">
        <w:rPr>
          <w:sz w:val="20"/>
        </w:rPr>
        <w:t>Plastic</w:t>
      </w:r>
      <w:proofErr w:type="spellEnd"/>
      <w:r w:rsidRPr="00E602B8">
        <w:rPr>
          <w:sz w:val="20"/>
        </w:rPr>
        <w:t xml:space="preserve"> Bank unterstützt ENGEL das Einsammeln und Aufbereiten von mindestens 120 Tonnen Kunststoffabfall in Indonesien. </w:t>
      </w:r>
    </w:p>
    <w:p w14:paraId="015B2D71" w14:textId="77777777" w:rsidR="00075F3B" w:rsidRDefault="00075F3B" w:rsidP="009466F0">
      <w:pPr>
        <w:spacing w:after="120" w:line="240" w:lineRule="auto"/>
        <w:rPr>
          <w:noProof/>
          <w:sz w:val="20"/>
          <w:lang w:val="de-AT"/>
        </w:rPr>
      </w:pPr>
    </w:p>
    <w:p w14:paraId="0E4F474E" w14:textId="738E0659" w:rsidR="0064463C" w:rsidRPr="00703625" w:rsidRDefault="00075F3B" w:rsidP="009466F0">
      <w:pPr>
        <w:spacing w:after="120" w:line="240" w:lineRule="auto"/>
        <w:rPr>
          <w:sz w:val="20"/>
          <w:lang w:val="de-AT"/>
        </w:rPr>
      </w:pPr>
      <w:r>
        <w:rPr>
          <w:noProof/>
          <w:sz w:val="20"/>
          <w:lang w:val="de-AT"/>
        </w:rPr>
        <w:t>&lt;&lt;Logo Plastic Bank&gt;&gt;</w:t>
      </w:r>
    </w:p>
    <w:p w14:paraId="493A9F9F" w14:textId="43C38CB4" w:rsidR="00703625" w:rsidRPr="00703625" w:rsidRDefault="00703625" w:rsidP="009466F0">
      <w:pPr>
        <w:spacing w:after="120" w:line="240" w:lineRule="auto"/>
        <w:rPr>
          <w:sz w:val="20"/>
          <w:lang w:val="de-AT"/>
        </w:rPr>
      </w:pPr>
      <w:proofErr w:type="spellStart"/>
      <w:r w:rsidRPr="00703625">
        <w:rPr>
          <w:sz w:val="20"/>
          <w:lang w:val="de-AT"/>
        </w:rPr>
        <w:t>Plastic</w:t>
      </w:r>
      <w:proofErr w:type="spellEnd"/>
      <w:r w:rsidRPr="00703625">
        <w:rPr>
          <w:sz w:val="20"/>
          <w:lang w:val="de-AT"/>
        </w:rPr>
        <w:t xml:space="preserve"> Bank baut in Zusammenarbeit mit Industriepartnern Recyclingketten für Kunststoffabfälle in Entwicklungsländern auf. ENGEL unterstützt die Organisation mit finanziellen Hilfen, die das Einsammeln und Aufbereiten von mehr als 120 Tonnen Kunststoffabfall in Indonesien ermöglichen. </w:t>
      </w:r>
    </w:p>
    <w:p w14:paraId="500D2018" w14:textId="59A5D073" w:rsidR="00CD725A" w:rsidRPr="0064463C" w:rsidRDefault="00003F62" w:rsidP="009466F0">
      <w:pPr>
        <w:spacing w:after="120" w:line="240" w:lineRule="auto"/>
        <w:rPr>
          <w:sz w:val="20"/>
          <w:lang w:val="de-AT"/>
        </w:rPr>
      </w:pPr>
      <w:r w:rsidRPr="009C42A0">
        <w:rPr>
          <w:sz w:val="20"/>
          <w:lang w:val="de-AT"/>
        </w:rPr>
        <w:t>Bild</w:t>
      </w:r>
      <w:r w:rsidR="002B54D6">
        <w:rPr>
          <w:sz w:val="20"/>
          <w:lang w:val="de-AT"/>
        </w:rPr>
        <w:t xml:space="preserve">er: </w:t>
      </w:r>
      <w:proofErr w:type="spellStart"/>
      <w:r w:rsidR="002B54D6">
        <w:rPr>
          <w:sz w:val="20"/>
          <w:lang w:val="de-AT"/>
        </w:rPr>
        <w:t>Plastic</w:t>
      </w:r>
      <w:proofErr w:type="spellEnd"/>
      <w:r w:rsidR="002B54D6">
        <w:rPr>
          <w:sz w:val="20"/>
          <w:lang w:val="de-AT"/>
        </w:rPr>
        <w:t xml:space="preserve"> Bank</w:t>
      </w:r>
    </w:p>
    <w:p w14:paraId="22951602" w14:textId="77777777" w:rsidR="00B727EE" w:rsidRPr="00236CA5" w:rsidRDefault="00B727EE" w:rsidP="00585B22"/>
    <w:p w14:paraId="4C7A03AC" w14:textId="77777777" w:rsidR="00585B22" w:rsidRPr="002326FE" w:rsidRDefault="00585B22" w:rsidP="00564FE8">
      <w:pPr>
        <w:pStyle w:val="Abbinder-headline"/>
        <w:spacing w:after="120"/>
      </w:pPr>
      <w:r w:rsidRPr="002326FE">
        <w:t>ENGEL AUSTRIA GmbH</w:t>
      </w:r>
    </w:p>
    <w:p w14:paraId="7FEBB91E" w14:textId="77777777" w:rsidR="00585B22" w:rsidRDefault="00585B22" w:rsidP="00564FE8">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rsidR="00C25A8C">
        <w:t>neun</w:t>
      </w:r>
      <w:r w:rsidRPr="00585B22">
        <w:t xml:space="preserve"> Produktionswerken in Europa, Norda</w:t>
      </w:r>
      <w:r w:rsidR="00150748">
        <w:t>merika und Asien (China, Korea)</w:t>
      </w:r>
      <w:r w:rsidRPr="00585B22">
        <w:t xml:space="preserve"> sowie Niederlassungen und Vertret</w:t>
      </w:r>
      <w:r w:rsidR="006F7DAD">
        <w:t xml:space="preserve">ungen </w:t>
      </w:r>
      <w:r w:rsidRPr="00585B22">
        <w:t>für über 85 Länder bietet ENGEL seinen Kunden weltweit optimale Unterstützung, um mit neuen Technologien und modernsten Produktionsanlagen wettbewerbsfähig und erfolgreich zu sein.</w:t>
      </w:r>
    </w:p>
    <w:p w14:paraId="1129B9B9" w14:textId="77777777" w:rsidR="00155799" w:rsidRDefault="00585B22" w:rsidP="00155799">
      <w:pPr>
        <w:pStyle w:val="Abbinder"/>
        <w:spacing w:after="120"/>
      </w:pPr>
      <w:r w:rsidRPr="00585B22">
        <w:rPr>
          <w:u w:val="single"/>
        </w:rPr>
        <w:t>Kontakt für Journalisten:</w:t>
      </w:r>
      <w:r w:rsidRPr="00585B22">
        <w:rPr>
          <w:u w:val="single"/>
        </w:rPr>
        <w:br/>
      </w:r>
      <w:r w:rsidR="00155799">
        <w:t>Ute Panzer</w:t>
      </w:r>
      <w:r w:rsidR="00155799" w:rsidRPr="00585B22">
        <w:t>,</w:t>
      </w:r>
      <w:r w:rsidR="00155799">
        <w:t xml:space="preserve"> Bereichsleiterin Marketing und Kommunikation</w:t>
      </w:r>
      <w:r w:rsidR="00155799" w:rsidRPr="00585B22">
        <w:t xml:space="preserve">, ENGEL AUSTRIA GmbH, </w:t>
      </w:r>
      <w:r w:rsidR="00155799" w:rsidRPr="00585B22">
        <w:br/>
        <w:t xml:space="preserve">Ludwig-Engel-Straße 1, A-4311 Schwertberg/Austria, </w:t>
      </w:r>
      <w:r w:rsidR="00155799" w:rsidRPr="00585B22">
        <w:br/>
        <w:t>Tel.: +43 (0)50/620-380</w:t>
      </w:r>
      <w:r w:rsidR="00155799">
        <w:t xml:space="preserve">0, </w:t>
      </w:r>
      <w:r w:rsidR="00155799" w:rsidRPr="00585B22">
        <w:t xml:space="preserve">Fax: -3009, E-Mail: </w:t>
      </w:r>
      <w:r w:rsidR="00155799">
        <w:t>ute.panzer@engel.at</w:t>
      </w:r>
      <w:r w:rsidR="00155799" w:rsidRPr="00777191">
        <w:t xml:space="preserve"> </w:t>
      </w:r>
    </w:p>
    <w:p w14:paraId="08C6B192" w14:textId="77777777" w:rsidR="00585B22" w:rsidRDefault="00585B22" w:rsidP="00564FE8">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000F73E4" w:rsidRPr="000F73E4">
        <w:t>susanne.zinckgraf@engel.at</w:t>
      </w:r>
    </w:p>
    <w:p w14:paraId="4996ECD4" w14:textId="77777777" w:rsidR="00A052CD" w:rsidRDefault="00585B22" w:rsidP="00564FE8">
      <w:pPr>
        <w:pStyle w:val="Abbinder"/>
        <w:spacing w:after="120"/>
      </w:pPr>
      <w:r w:rsidRPr="004B1AAA">
        <w:rPr>
          <w:u w:val="single"/>
        </w:rPr>
        <w:t>Kontakt für Leser:</w:t>
      </w:r>
      <w:r w:rsidRPr="004B1AAA">
        <w:rPr>
          <w:u w:val="single"/>
        </w:rPr>
        <w:br/>
      </w:r>
      <w:r w:rsidRPr="00585B22">
        <w:t>ENGEL AUSTRIA GmbH, Ludwig-Engel-Straße 1, A-4311 Schwertberg/</w:t>
      </w:r>
      <w:r w:rsidR="00E13D4B">
        <w:t>Austria,</w:t>
      </w:r>
      <w:r w:rsidR="00E13D4B">
        <w:br/>
        <w:t>Tel.: +43 (0)50/620-0,</w:t>
      </w:r>
      <w:r w:rsidRPr="00585B22">
        <w:t xml:space="preserve"> Fax:</w:t>
      </w:r>
      <w:r w:rsidR="00A052CD">
        <w:t xml:space="preserve"> -3009, E-Mail: </w:t>
      </w:r>
      <w:hyperlink r:id="rId7" w:history="1">
        <w:r w:rsidR="00A052CD" w:rsidRPr="00B727EE">
          <w:t>sales@engel.at</w:t>
        </w:r>
      </w:hyperlink>
    </w:p>
    <w:p w14:paraId="3E086319" w14:textId="77777777" w:rsidR="00193A97" w:rsidRPr="003B6518" w:rsidRDefault="00193A97" w:rsidP="00193A97">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62CE8701" w14:textId="77777777" w:rsidR="0030527B" w:rsidRPr="00585B22" w:rsidRDefault="00075F3B" w:rsidP="00150DB8">
      <w:pPr>
        <w:pStyle w:val="Abbinder"/>
        <w:spacing w:after="120"/>
      </w:pPr>
      <w:hyperlink r:id="rId8" w:history="1">
        <w:r w:rsidR="00245D0B" w:rsidRPr="00B727EE">
          <w:t>www.engelglobal.com</w:t>
        </w:r>
      </w:hyperlink>
    </w:p>
    <w:sectPr w:rsidR="0030527B" w:rsidRPr="00585B22" w:rsidSect="00150DB8">
      <w:headerReference w:type="default" r:id="rId9"/>
      <w:footerReference w:type="default" r:id="rId10"/>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2ACD" w14:textId="77777777" w:rsidR="00AC7444" w:rsidRDefault="00AC7444">
      <w:r>
        <w:separator/>
      </w:r>
    </w:p>
  </w:endnote>
  <w:endnote w:type="continuationSeparator" w:id="0">
    <w:p w14:paraId="4E802E15" w14:textId="77777777" w:rsidR="00AC7444" w:rsidRDefault="00AC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0C35" w14:textId="77777777" w:rsidR="00A613FE" w:rsidRDefault="00A613FE" w:rsidP="00330AAD">
    <w:pPr>
      <w:pStyle w:val="Fuzeile"/>
      <w:jc w:val="right"/>
    </w:pPr>
  </w:p>
  <w:p w14:paraId="3D062465"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8E4D9" w14:textId="77777777" w:rsidR="00AC7444" w:rsidRDefault="00AC7444">
      <w:r>
        <w:separator/>
      </w:r>
    </w:p>
  </w:footnote>
  <w:footnote w:type="continuationSeparator" w:id="0">
    <w:p w14:paraId="5051B6C6" w14:textId="77777777" w:rsidR="00AC7444" w:rsidRDefault="00AC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D7B5" w14:textId="77777777" w:rsidR="00A613FE" w:rsidRDefault="00A613FE" w:rsidP="00330AAD">
    <w:pPr>
      <w:pStyle w:val="Kopfzeile"/>
      <w:rPr>
        <w:rFonts w:ascii="Arial Black" w:hAnsi="Arial Black"/>
        <w:lang w:val="de-AT"/>
      </w:rPr>
    </w:pPr>
  </w:p>
  <w:p w14:paraId="144601CA"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5CBF5D5A" w14:textId="77777777" w:rsidR="00A613FE" w:rsidRDefault="00A613FE" w:rsidP="00330AAD">
    <w:pPr>
      <w:pStyle w:val="Kopfzeile"/>
      <w:rPr>
        <w:rFonts w:ascii="Arial Black" w:hAnsi="Arial Black"/>
        <w:lang w:val="de-AT"/>
      </w:rPr>
    </w:pPr>
  </w:p>
  <w:p w14:paraId="346D1DAA" w14:textId="77777777" w:rsidR="00A613FE" w:rsidRDefault="00A613FE"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03F62"/>
    <w:rsid w:val="000114CA"/>
    <w:rsid w:val="000254AE"/>
    <w:rsid w:val="000367DB"/>
    <w:rsid w:val="00061FC8"/>
    <w:rsid w:val="00065C1A"/>
    <w:rsid w:val="00075F3B"/>
    <w:rsid w:val="0008774A"/>
    <w:rsid w:val="00092329"/>
    <w:rsid w:val="0009428E"/>
    <w:rsid w:val="0009600D"/>
    <w:rsid w:val="000A409F"/>
    <w:rsid w:val="000A6DD5"/>
    <w:rsid w:val="000B1FEE"/>
    <w:rsid w:val="000D64E1"/>
    <w:rsid w:val="000E2ED6"/>
    <w:rsid w:val="000E3A10"/>
    <w:rsid w:val="000F3615"/>
    <w:rsid w:val="000F73E4"/>
    <w:rsid w:val="00103203"/>
    <w:rsid w:val="0010546F"/>
    <w:rsid w:val="00111133"/>
    <w:rsid w:val="00115FD5"/>
    <w:rsid w:val="00124924"/>
    <w:rsid w:val="00132903"/>
    <w:rsid w:val="00141FC0"/>
    <w:rsid w:val="00150748"/>
    <w:rsid w:val="00150DB8"/>
    <w:rsid w:val="00155799"/>
    <w:rsid w:val="00163F3A"/>
    <w:rsid w:val="00176B68"/>
    <w:rsid w:val="00193A97"/>
    <w:rsid w:val="001947D6"/>
    <w:rsid w:val="001A5BD5"/>
    <w:rsid w:val="001A6570"/>
    <w:rsid w:val="001A687D"/>
    <w:rsid w:val="001B557D"/>
    <w:rsid w:val="001C2EC6"/>
    <w:rsid w:val="001C5B8A"/>
    <w:rsid w:val="001D1F4E"/>
    <w:rsid w:val="001E4B0D"/>
    <w:rsid w:val="001F08D2"/>
    <w:rsid w:val="002326FE"/>
    <w:rsid w:val="00236447"/>
    <w:rsid w:val="00236CA5"/>
    <w:rsid w:val="002402EC"/>
    <w:rsid w:val="00240AEA"/>
    <w:rsid w:val="00241B64"/>
    <w:rsid w:val="00245D0B"/>
    <w:rsid w:val="00267298"/>
    <w:rsid w:val="00272CB4"/>
    <w:rsid w:val="00282B83"/>
    <w:rsid w:val="002834A6"/>
    <w:rsid w:val="002A3967"/>
    <w:rsid w:val="002B0A9F"/>
    <w:rsid w:val="002B1C7A"/>
    <w:rsid w:val="002B54D6"/>
    <w:rsid w:val="002B64EE"/>
    <w:rsid w:val="002B6FB7"/>
    <w:rsid w:val="002D7977"/>
    <w:rsid w:val="002E6A36"/>
    <w:rsid w:val="002F087C"/>
    <w:rsid w:val="002F26B6"/>
    <w:rsid w:val="002F773F"/>
    <w:rsid w:val="003011B7"/>
    <w:rsid w:val="0030527B"/>
    <w:rsid w:val="003260DF"/>
    <w:rsid w:val="00330AAD"/>
    <w:rsid w:val="00347D18"/>
    <w:rsid w:val="003566C9"/>
    <w:rsid w:val="00360DDC"/>
    <w:rsid w:val="00386D9C"/>
    <w:rsid w:val="003A364A"/>
    <w:rsid w:val="003A4049"/>
    <w:rsid w:val="003B7C66"/>
    <w:rsid w:val="003C3AF6"/>
    <w:rsid w:val="003E2401"/>
    <w:rsid w:val="004003AB"/>
    <w:rsid w:val="00405096"/>
    <w:rsid w:val="0040653C"/>
    <w:rsid w:val="00434BD1"/>
    <w:rsid w:val="00440866"/>
    <w:rsid w:val="00450D9F"/>
    <w:rsid w:val="00451224"/>
    <w:rsid w:val="00455621"/>
    <w:rsid w:val="004565B1"/>
    <w:rsid w:val="0046305D"/>
    <w:rsid w:val="004B1AAA"/>
    <w:rsid w:val="004B7AA0"/>
    <w:rsid w:val="004D336F"/>
    <w:rsid w:val="004F57EB"/>
    <w:rsid w:val="00534357"/>
    <w:rsid w:val="00564FE8"/>
    <w:rsid w:val="00582F5C"/>
    <w:rsid w:val="00585B22"/>
    <w:rsid w:val="00595E40"/>
    <w:rsid w:val="005C38FC"/>
    <w:rsid w:val="005E66DC"/>
    <w:rsid w:val="00601DB7"/>
    <w:rsid w:val="00620837"/>
    <w:rsid w:val="0063325A"/>
    <w:rsid w:val="00642AD7"/>
    <w:rsid w:val="0064463C"/>
    <w:rsid w:val="00654A75"/>
    <w:rsid w:val="00667846"/>
    <w:rsid w:val="00667A3E"/>
    <w:rsid w:val="006811F7"/>
    <w:rsid w:val="00684AF9"/>
    <w:rsid w:val="006B4EDB"/>
    <w:rsid w:val="006B7E19"/>
    <w:rsid w:val="006E3145"/>
    <w:rsid w:val="006F5741"/>
    <w:rsid w:val="006F7DAD"/>
    <w:rsid w:val="00703625"/>
    <w:rsid w:val="007167BC"/>
    <w:rsid w:val="0072169E"/>
    <w:rsid w:val="00730FBF"/>
    <w:rsid w:val="0075241B"/>
    <w:rsid w:val="00762F9B"/>
    <w:rsid w:val="00772540"/>
    <w:rsid w:val="00781D03"/>
    <w:rsid w:val="007830F6"/>
    <w:rsid w:val="00785202"/>
    <w:rsid w:val="00786224"/>
    <w:rsid w:val="007A35FF"/>
    <w:rsid w:val="007A5717"/>
    <w:rsid w:val="007A71E3"/>
    <w:rsid w:val="007B2B3B"/>
    <w:rsid w:val="007C387E"/>
    <w:rsid w:val="007F531C"/>
    <w:rsid w:val="00810CE6"/>
    <w:rsid w:val="00814763"/>
    <w:rsid w:val="00840364"/>
    <w:rsid w:val="00845C1C"/>
    <w:rsid w:val="00852DAC"/>
    <w:rsid w:val="008638F8"/>
    <w:rsid w:val="0087166A"/>
    <w:rsid w:val="008A6B21"/>
    <w:rsid w:val="008B25BC"/>
    <w:rsid w:val="008B499B"/>
    <w:rsid w:val="008C10C3"/>
    <w:rsid w:val="008C17B5"/>
    <w:rsid w:val="008C6997"/>
    <w:rsid w:val="008D29E8"/>
    <w:rsid w:val="008E5CCD"/>
    <w:rsid w:val="008E762E"/>
    <w:rsid w:val="00906780"/>
    <w:rsid w:val="0092151F"/>
    <w:rsid w:val="00932D19"/>
    <w:rsid w:val="00937C94"/>
    <w:rsid w:val="00945639"/>
    <w:rsid w:val="00945722"/>
    <w:rsid w:val="009466F0"/>
    <w:rsid w:val="0097495E"/>
    <w:rsid w:val="00991153"/>
    <w:rsid w:val="00997D60"/>
    <w:rsid w:val="009A0F1B"/>
    <w:rsid w:val="009C42A0"/>
    <w:rsid w:val="00A03105"/>
    <w:rsid w:val="00A052CD"/>
    <w:rsid w:val="00A1350B"/>
    <w:rsid w:val="00A14373"/>
    <w:rsid w:val="00A35632"/>
    <w:rsid w:val="00A513A6"/>
    <w:rsid w:val="00A515EE"/>
    <w:rsid w:val="00A51727"/>
    <w:rsid w:val="00A57C17"/>
    <w:rsid w:val="00A613FE"/>
    <w:rsid w:val="00A674E1"/>
    <w:rsid w:val="00A93B22"/>
    <w:rsid w:val="00A9659F"/>
    <w:rsid w:val="00AB006D"/>
    <w:rsid w:val="00AB1D7B"/>
    <w:rsid w:val="00AC7444"/>
    <w:rsid w:val="00AD330A"/>
    <w:rsid w:val="00AE2BC2"/>
    <w:rsid w:val="00AF082E"/>
    <w:rsid w:val="00AF6714"/>
    <w:rsid w:val="00B116DF"/>
    <w:rsid w:val="00B142B5"/>
    <w:rsid w:val="00B27A4B"/>
    <w:rsid w:val="00B50E17"/>
    <w:rsid w:val="00B51D3C"/>
    <w:rsid w:val="00B727EE"/>
    <w:rsid w:val="00B77C24"/>
    <w:rsid w:val="00B813FE"/>
    <w:rsid w:val="00B8617E"/>
    <w:rsid w:val="00BA1184"/>
    <w:rsid w:val="00C25A8C"/>
    <w:rsid w:val="00C3045A"/>
    <w:rsid w:val="00C5019D"/>
    <w:rsid w:val="00C636A6"/>
    <w:rsid w:val="00C83AF3"/>
    <w:rsid w:val="00C9367E"/>
    <w:rsid w:val="00CA05AF"/>
    <w:rsid w:val="00CA3FCD"/>
    <w:rsid w:val="00CB0721"/>
    <w:rsid w:val="00CB2CF0"/>
    <w:rsid w:val="00CB6C08"/>
    <w:rsid w:val="00CC35D6"/>
    <w:rsid w:val="00CD3DBC"/>
    <w:rsid w:val="00CD725A"/>
    <w:rsid w:val="00D22916"/>
    <w:rsid w:val="00D60B33"/>
    <w:rsid w:val="00D82CBA"/>
    <w:rsid w:val="00D86736"/>
    <w:rsid w:val="00D92814"/>
    <w:rsid w:val="00DA2961"/>
    <w:rsid w:val="00DA3169"/>
    <w:rsid w:val="00DB5B07"/>
    <w:rsid w:val="00DB78EC"/>
    <w:rsid w:val="00DB7FB5"/>
    <w:rsid w:val="00DC3002"/>
    <w:rsid w:val="00DD2AD8"/>
    <w:rsid w:val="00DE7085"/>
    <w:rsid w:val="00DF0F80"/>
    <w:rsid w:val="00DF465D"/>
    <w:rsid w:val="00E05ACA"/>
    <w:rsid w:val="00E13D4B"/>
    <w:rsid w:val="00E376E5"/>
    <w:rsid w:val="00E43489"/>
    <w:rsid w:val="00E46B4D"/>
    <w:rsid w:val="00E602B8"/>
    <w:rsid w:val="00E60FA8"/>
    <w:rsid w:val="00E66886"/>
    <w:rsid w:val="00E77B42"/>
    <w:rsid w:val="00E824C6"/>
    <w:rsid w:val="00E94544"/>
    <w:rsid w:val="00EB4A94"/>
    <w:rsid w:val="00ED6192"/>
    <w:rsid w:val="00F1605A"/>
    <w:rsid w:val="00F36F4C"/>
    <w:rsid w:val="00F53674"/>
    <w:rsid w:val="00F6379C"/>
    <w:rsid w:val="00F66D44"/>
    <w:rsid w:val="00F97C7B"/>
    <w:rsid w:val="00FB096A"/>
    <w:rsid w:val="00FD3251"/>
    <w:rsid w:val="00FE6B19"/>
    <w:rsid w:val="00FF0E9B"/>
    <w:rsid w:val="00FF5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BD5407"/>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E6E7B-F1DA-4CAB-A3D3-D43F985BF1EA}">
  <ds:schemaRefs>
    <ds:schemaRef ds:uri="http://schemas.openxmlformats.org/officeDocument/2006/bibliography"/>
  </ds:schemaRefs>
</ds:datastoreItem>
</file>

<file path=customXml/itemProps2.xml><?xml version="1.0" encoding="utf-8"?>
<ds:datastoreItem xmlns:ds="http://schemas.openxmlformats.org/officeDocument/2006/customXml" ds:itemID="{D3423024-E103-4ED5-995E-DB51825D14B9}"/>
</file>

<file path=customXml/itemProps3.xml><?xml version="1.0" encoding="utf-8"?>
<ds:datastoreItem xmlns:ds="http://schemas.openxmlformats.org/officeDocument/2006/customXml" ds:itemID="{790DA4D2-FBA6-4F55-9FFD-7A3E5939C149}"/>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565</Words>
  <Characters>4180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4736</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2021-06-01T06:55:00Z</cp:lastPrinted>
  <dcterms:created xsi:type="dcterms:W3CDTF">2021-06-01T06:55:00Z</dcterms:created>
  <dcterms:modified xsi:type="dcterms:W3CDTF">2021-06-01T06:56:00Z</dcterms:modified>
</cp:coreProperties>
</file>